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Hiring a product manager: Interview questions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  <w:t xml:space="preserve">Find the right fit for your product team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Welcome to our carefully crafted selection of interview questions designed to help you find the perfect addition to your </w:t>
      </w:r>
      <w:r w:rsidDel="00000000" w:rsidR="00000000" w:rsidRPr="00000000">
        <w:rPr>
          <w:b w:val="1"/>
          <w:bCs w:val="1"/>
          <w:rtl w:val="0"/>
        </w:rPr>
        <w:t xml:space="preserve">product management team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We’ve designed this list with </w:t>
      </w:r>
      <w:r w:rsidDel="00000000" w:rsidR="00000000" w:rsidRPr="00000000">
        <w:rPr>
          <w:b w:val="1"/>
          <w:bCs w:val="1"/>
          <w:rtl w:val="0"/>
        </w:rPr>
        <w:t xml:space="preserve">product-led companies</w:t>
      </w:r>
      <w:r w:rsidDel="00000000" w:rsidR="00000000" w:rsidRPr="00000000">
        <w:rPr>
          <w:rtl w:val="0"/>
        </w:rPr>
        <w:t xml:space="preserve"> in mind, so you’ll find questions that surface real-world product thinking, cross-functional collaboration, and data-driven decision-making. 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Our recommendation? Encourage candidates to answer using the </w:t>
      </w:r>
      <w:r w:rsidDel="00000000" w:rsidR="00000000" w:rsidRPr="00000000">
        <w:rPr>
          <w:b w:val="1"/>
          <w:bCs w:val="1"/>
          <w:rtl w:val="0"/>
        </w:rPr>
        <w:t xml:space="preserve">STAR method</w:t>
      </w:r>
      <w:r w:rsidDel="00000000" w:rsidR="00000000" w:rsidRPr="00000000">
        <w:rPr>
          <w:rtl w:val="0"/>
        </w:rPr>
        <w:t xml:space="preserve"> – it keeps responses structured and highlights hands-on experience over textbook theory.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gxiekopbiund" w:id="2"/>
      <w:bookmarkEnd w:id="2"/>
      <w:r w:rsidDel="00000000" w:rsidR="00000000" w:rsidRPr="00000000">
        <w:rPr>
          <w:rtl w:val="0"/>
        </w:rPr>
        <w:t xml:space="preserve">What’s the STAR method?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STAR stands for </w:t>
      </w:r>
      <w:r w:rsidDel="00000000" w:rsidR="00000000" w:rsidRPr="00000000">
        <w:rPr>
          <w:b w:val="1"/>
          <w:bCs w:val="1"/>
          <w:rtl w:val="0"/>
        </w:rPr>
        <w:t xml:space="preserve">Situation, Task, Action, Result</w:t>
      </w:r>
      <w:r w:rsidDel="00000000" w:rsidR="00000000" w:rsidRPr="00000000">
        <w:rPr>
          <w:rtl w:val="0"/>
        </w:rPr>
        <w:t xml:space="preserve">. It provides</w:t>
      </w:r>
      <w:r w:rsidDel="00000000" w:rsidR="00000000" w:rsidRPr="00000000">
        <w:rPr>
          <w:rtl w:val="0"/>
        </w:rPr>
        <w:t xml:space="preserve"> a structured way for candidates to share detailed, relevant stories from their past experience.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Situation</w:t>
      </w:r>
      <w:r w:rsidDel="00000000" w:rsidR="00000000" w:rsidRPr="00000000">
        <w:rPr>
          <w:rtl w:val="0"/>
        </w:rPr>
        <w:t xml:space="preserve">: What was going on? What was the context or challenge?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Task</w:t>
      </w:r>
      <w:r w:rsidDel="00000000" w:rsidR="00000000" w:rsidRPr="00000000">
        <w:rPr>
          <w:rtl w:val="0"/>
        </w:rPr>
        <w:t xml:space="preserve">: What were they responsible for?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Action</w:t>
      </w:r>
      <w:r w:rsidDel="00000000" w:rsidR="00000000" w:rsidRPr="00000000">
        <w:rPr>
          <w:rtl w:val="0"/>
        </w:rPr>
        <w:t xml:space="preserve">: What did they do? (This is the juicy part – encourage detail!)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Result</w:t>
      </w:r>
      <w:r w:rsidDel="00000000" w:rsidR="00000000" w:rsidRPr="00000000">
        <w:rPr>
          <w:rtl w:val="0"/>
        </w:rPr>
        <w:t xml:space="preserve">: What happened as a result of their actions?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approach gives you a clear view of how they think, collaborate, and deliver – all critical in a PM role.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rPr/>
      </w:pPr>
      <w:bookmarkStart w:colFirst="0" w:colLast="0" w:name="_u3ms5svdl1y7" w:id="3"/>
      <w:bookmarkEnd w:id="3"/>
      <w:r w:rsidDel="00000000" w:rsidR="00000000" w:rsidRPr="00000000">
        <w:rPr>
          <w:rtl w:val="0"/>
        </w:rPr>
        <w:t xml:space="preserve">Strategy and product thinking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Tell me about a product you admire. What makes it successful, and what would you improve?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(Tests product sense, user empathy, and improvement mindset.)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How would you define a product strategy in a product-led organization?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Follow-up: How do you ensure it aligns with company OKRs or north star metrics?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Imagine we’re considering a move into a new market. How would you evaluate this opportunity?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(Looks for product discovery, data use, and strategic framing.)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bookmarkStart w:colFirst="0" w:colLast="0" w:name="_h14jpj5jg0sn" w:id="4"/>
      <w:bookmarkEnd w:id="4"/>
      <w:r w:rsidDel="00000000" w:rsidR="00000000" w:rsidRPr="00000000">
        <w:rPr>
          <w:rtl w:val="0"/>
        </w:rPr>
        <w:t xml:space="preserve">Problem-solving and decision-making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Describe a time you had to make a tough trade-off between user needs and business goals. What happened?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Tell me about a product or feature that didn’t land well. How did you handle it, and what did you learn?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With your current knowledge, how would you improve our product?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(Tests candidate’s research, critical thinking, and initiative.)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after="80" w:before="360" w:lineRule="auto"/>
        <w:rPr/>
      </w:pPr>
      <w:bookmarkStart w:colFirst="0" w:colLast="0" w:name="_dxw5uj49g4hv" w:id="5"/>
      <w:bookmarkEnd w:id="5"/>
      <w:r w:rsidDel="00000000" w:rsidR="00000000" w:rsidRPr="00000000">
        <w:rPr>
          <w:rtl w:val="0"/>
        </w:rPr>
        <w:t xml:space="preserve">Metrics and data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What metrics do you track to measure product success? Why those specifically?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You notice a drop in user engagement. How would you investigate the root cause, and what actions might you take?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rPr/>
      </w:pPr>
      <w:bookmarkStart w:colFirst="0" w:colLast="0" w:name="_ny8tvpjj4ifr" w:id="6"/>
      <w:bookmarkEnd w:id="6"/>
      <w:r w:rsidDel="00000000" w:rsidR="00000000" w:rsidRPr="00000000">
        <w:rPr>
          <w:rtl w:val="0"/>
        </w:rPr>
        <w:t xml:space="preserve">Collaboration and communication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Tell me about a time you had to influence someone without formal authority. What was your approach?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How do you handle disagreements or pushback from engineering or design on roadmap priorities?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Describe a situation where cross-functional collaboration broke down. What did you do to get things back on track?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rPr/>
      </w:pPr>
      <w:bookmarkStart w:colFirst="0" w:colLast="0" w:name="_kktpmxshzjby" w:id="7"/>
      <w:bookmarkEnd w:id="7"/>
      <w:r w:rsidDel="00000000" w:rsidR="00000000" w:rsidRPr="00000000">
        <w:rPr>
          <w:rtl w:val="0"/>
        </w:rPr>
        <w:t xml:space="preserve">Execution and ownership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How do you decide what to prioritize when everything feels important?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Tell me about a feature you owned from idea to launch. What was your role at each stage?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3u8xw6secy2" w:id="8"/>
      <w:bookmarkEnd w:id="8"/>
      <w:r w:rsidDel="00000000" w:rsidR="00000000" w:rsidRPr="00000000">
        <w:rPr>
          <w:rtl w:val="0"/>
        </w:rPr>
        <w:t xml:space="preserve">Growth mindset and experimentation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Have you used A/B testing or another form of experimentation to make product decisions? Tell me about the outcome.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What’s something in product management you’ve changed your mind about recently and why?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rPr/>
      </w:pPr>
      <w:bookmarkStart w:colFirst="0" w:colLast="0" w:name="_9vw4sn33apwm" w:id="9"/>
      <w:bookmarkEnd w:id="9"/>
      <w:r w:rsidDel="00000000" w:rsidR="00000000" w:rsidRPr="00000000">
        <w:rPr>
          <w:rtl w:val="0"/>
        </w:rPr>
        <w:t xml:space="preserve">Candidate evaluation scorecard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this guide to assess candidate responses across key PM competencies.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competency can be scored on a 1–5 scale: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1 – Poor:</w:t>
      </w:r>
      <w:r w:rsidDel="00000000" w:rsidR="00000000" w:rsidRPr="00000000">
        <w:rPr>
          <w:rtl w:val="0"/>
        </w:rPr>
        <w:t xml:space="preserve"> No clear experience or understanding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3 – Competent:</w:t>
      </w:r>
      <w:r w:rsidDel="00000000" w:rsidR="00000000" w:rsidRPr="00000000">
        <w:rPr>
          <w:rtl w:val="0"/>
        </w:rPr>
        <w:t xml:space="preserve"> Solid grasp, with practical examples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5 – Excellent:</w:t>
      </w:r>
      <w:r w:rsidDel="00000000" w:rsidR="00000000" w:rsidRPr="00000000">
        <w:rPr>
          <w:rtl w:val="0"/>
        </w:rPr>
        <w:t xml:space="preserve"> Demonstrated mastery and impact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60"/>
        <w:gridCol w:w="4920"/>
        <w:gridCol w:w="1800"/>
        <w:tblGridChange w:id="0">
          <w:tblGrid>
            <w:gridCol w:w="3360"/>
            <w:gridCol w:w="4920"/>
            <w:gridCol w:w="180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Competency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What to look for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Score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Strategy and product thinking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they understand how to build customer-centric products that align with business outcomes? Can they make strategic trade-offs?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/5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Problem-solving and decision-making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 they navigate ambiguity? Do they make sound trade-offs? Have they learned from failure? Can they own outcomes and adapt?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/5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Metrics and 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they use data to guide decisions? Can they define and track success metrics? Are they comfortable with analysis and experimentation?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/5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Collaboration and communication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well do they work cross-functionally? Can they influence without authority? Are they clear, empathetic communicators?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/5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Execution and ownership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Have they led features or products end-to-end? Are they accountable and proactive? Can they drive work through ambiguity and shifting priorities?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/5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Growth mindset and experimentation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Are they open to learning opportunities? Are they comfortable iterating based on user feedback or data insights?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/5</w:t>
            </w:r>
          </w:p>
        </w:tc>
      </w:tr>
    </w:tbl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jsm1bxfmvdyl" w:id="10"/>
      <w:bookmarkEnd w:id="10"/>
      <w:r w:rsidDel="00000000" w:rsidR="00000000" w:rsidRPr="00000000">
        <w:rPr>
          <w:rtl w:val="0"/>
        </w:rPr>
        <w:br w:type="textWrapping"/>
        <w:t xml:space="preserve">Final impressions and notes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Strengths: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Write 2–3 key strengths observed.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Areas for development: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Note any gaps or growth areas to explore in follow-up rounds.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Would you recommend moving this candidate forward?</w:t>
        <w:br w:type="textWrapping"/>
      </w:r>
      <w:r w:rsidDel="00000000" w:rsidR="00000000" w:rsidRPr="00000000">
        <w:rPr>
          <w:i w:val="1"/>
          <w:iCs w:val="1"/>
          <w:rtl w:val="0"/>
        </w:rPr>
        <w:t xml:space="preserve">Yes / No / On the fence – needs further evaluation</w:t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pStyle w:val="Heading1"/>
      <w:spacing w:after="0" w:before="200" w:line="240" w:lineRule="auto"/>
      <w:ind w:right="360"/>
      <w:rPr/>
    </w:pPr>
    <w:bookmarkStart w:colFirst="0" w:colLast="0" w:name="_3zj7b473j7v6" w:id="11"/>
    <w:bookmarkEnd w:id="1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Hiring a product manager: Interview questions</w:t>
    </w:r>
  </w:p>
  <w:p w:rsidR="00000000" w:rsidDel="00000000" w:rsidP="00000000" w:rsidRDefault="00000000" w:rsidRPr="00000000" w14:paraId="00000051">
    <w:pPr>
      <w:pStyle w:val="Heading1"/>
      <w:spacing w:after="0" w:before="200" w:line="240" w:lineRule="auto"/>
      <w:ind w:right="360"/>
      <w:rPr/>
    </w:pPr>
    <w:bookmarkStart w:colFirst="0" w:colLast="0" w:name="_mujkov7syci2" w:id="12"/>
    <w:bookmarkEnd w:id="12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