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08463" w14:textId="41EB08FF" w:rsidR="00877572" w:rsidRPr="00A663B8" w:rsidRDefault="000908DD" w:rsidP="008E5BB1">
      <w:pPr>
        <w:pStyle w:val="Rubrik1"/>
        <w:jc w:val="center"/>
        <w:rPr>
          <w:rFonts w:ascii="Inter" w:hAnsi="Inter"/>
          <w:sz w:val="56"/>
          <w:szCs w:val="56"/>
          <w:lang w:val="en-GB"/>
        </w:rPr>
        <w:sectPr w:rsidR="00877572" w:rsidRPr="00A663B8">
          <w:headerReference w:type="even" r:id="rId7"/>
          <w:headerReference w:type="default" r:id="rId8"/>
          <w:headerReference w:type="first" r:id="rId9"/>
          <w:pgSz w:w="15840" w:h="12240" w:orient="landscape"/>
          <w:pgMar w:top="1080" w:right="1080" w:bottom="1080" w:left="1080" w:header="708" w:footer="708" w:gutter="0"/>
          <w:cols w:space="720"/>
          <w:docGrid w:linePitch="360"/>
        </w:sectPr>
      </w:pPr>
      <w:bookmarkStart w:id="0" w:name="OLE_LINK5"/>
      <w:r w:rsidRPr="00A663B8">
        <w:rPr>
          <w:rFonts w:ascii="Inter" w:hAnsi="Inter"/>
          <w:sz w:val="56"/>
          <w:szCs w:val="56"/>
          <w:lang w:val="en-GB"/>
        </w:rPr>
        <w:t>Benchmark</w:t>
      </w:r>
      <w:r w:rsidR="008E5BB1" w:rsidRPr="00A663B8">
        <w:rPr>
          <w:rFonts w:ascii="Inter" w:hAnsi="Inter"/>
          <w:sz w:val="56"/>
          <w:szCs w:val="56"/>
          <w:lang w:val="en-GB"/>
        </w:rPr>
        <w:t>ing</w:t>
      </w:r>
      <w:r w:rsidRPr="00A663B8">
        <w:rPr>
          <w:rFonts w:ascii="Inter" w:hAnsi="Inter"/>
          <w:sz w:val="56"/>
          <w:szCs w:val="56"/>
          <w:lang w:val="en-GB"/>
        </w:rPr>
        <w:t xml:space="preserve"> Universal Desig</w:t>
      </w:r>
      <w:r w:rsidR="002A19E7">
        <w:rPr>
          <w:rFonts w:ascii="Inter" w:hAnsi="Inter"/>
          <w:sz w:val="56"/>
          <w:szCs w:val="56"/>
          <w:lang w:val="en-GB"/>
        </w:rPr>
        <w:t>n</w:t>
      </w:r>
    </w:p>
    <w:p w14:paraId="6AF5F9B0" w14:textId="5A47D9B2" w:rsidR="00BD233E" w:rsidRDefault="008C6775">
      <w:pPr>
        <w:spacing w:after="150"/>
        <w:rPr>
          <w:rFonts w:ascii="Inter" w:hAnsi="Inter"/>
          <w:sz w:val="24"/>
          <w:szCs w:val="24"/>
          <w:lang w:val="en-GB"/>
        </w:rPr>
      </w:pPr>
      <w:r>
        <w:rPr>
          <w:rFonts w:ascii="Inter" w:hAnsi="Inter"/>
          <w:sz w:val="24"/>
          <w:szCs w:val="24"/>
          <w:lang w:val="en-GB"/>
        </w:rPr>
        <w:t xml:space="preserve">Accessibility, Usability and </w:t>
      </w:r>
      <w:r w:rsidRPr="008C6775">
        <w:rPr>
          <w:rFonts w:ascii="Inter" w:hAnsi="Inter"/>
          <w:sz w:val="24"/>
          <w:szCs w:val="24"/>
          <w:lang w:val="en-GB"/>
        </w:rPr>
        <w:t>Universal Design</w:t>
      </w:r>
      <w:r w:rsidR="002D49E0" w:rsidRPr="002D49E0">
        <w:rPr>
          <w:rFonts w:ascii="Inter" w:hAnsi="Inter"/>
          <w:sz w:val="24"/>
          <w:szCs w:val="24"/>
          <w:lang w:val="en-GB"/>
        </w:rPr>
        <w:t xml:space="preserve"> relate to and complement each other</w:t>
      </w:r>
      <w:r w:rsidR="001F1305">
        <w:rPr>
          <w:rFonts w:ascii="Inter" w:hAnsi="Inter"/>
          <w:sz w:val="24"/>
          <w:szCs w:val="24"/>
          <w:lang w:val="en-GB"/>
        </w:rPr>
        <w:t xml:space="preserve">. </w:t>
      </w:r>
      <w:r w:rsidR="00082703">
        <w:rPr>
          <w:rFonts w:ascii="Inter" w:hAnsi="Inter"/>
          <w:sz w:val="24"/>
          <w:szCs w:val="24"/>
          <w:lang w:val="en-GB"/>
        </w:rPr>
        <w:t>A</w:t>
      </w:r>
      <w:r w:rsidR="002F013E">
        <w:rPr>
          <w:rFonts w:ascii="Inter" w:hAnsi="Inter"/>
          <w:sz w:val="24"/>
          <w:szCs w:val="24"/>
          <w:lang w:val="en-GB"/>
        </w:rPr>
        <w:t>ll three</w:t>
      </w:r>
      <w:r w:rsidR="002D49E0" w:rsidRPr="002D49E0">
        <w:rPr>
          <w:rFonts w:ascii="Inter" w:hAnsi="Inter"/>
          <w:sz w:val="24"/>
          <w:szCs w:val="24"/>
          <w:lang w:val="en-GB"/>
        </w:rPr>
        <w:t xml:space="preserve"> concepts</w:t>
      </w:r>
      <w:r w:rsidR="00854DDC">
        <w:rPr>
          <w:rFonts w:ascii="Inter" w:hAnsi="Inter"/>
          <w:sz w:val="24"/>
          <w:szCs w:val="24"/>
          <w:lang w:val="en-GB"/>
        </w:rPr>
        <w:t xml:space="preserve"> </w:t>
      </w:r>
      <w:r w:rsidR="002B4B28">
        <w:rPr>
          <w:rFonts w:ascii="Inter" w:hAnsi="Inter"/>
          <w:sz w:val="24"/>
          <w:szCs w:val="24"/>
          <w:lang w:val="en-GB"/>
        </w:rPr>
        <w:t>are needed</w:t>
      </w:r>
      <w:r w:rsidR="00082703">
        <w:rPr>
          <w:rFonts w:ascii="Inter" w:hAnsi="Inter"/>
          <w:sz w:val="24"/>
          <w:szCs w:val="24"/>
          <w:lang w:val="en-GB"/>
        </w:rPr>
        <w:t>, since</w:t>
      </w:r>
      <w:r w:rsidR="00616836">
        <w:rPr>
          <w:rFonts w:ascii="Inter" w:hAnsi="Inter"/>
          <w:sz w:val="24"/>
          <w:szCs w:val="24"/>
          <w:lang w:val="en-GB"/>
        </w:rPr>
        <w:t xml:space="preserve"> they </w:t>
      </w:r>
      <w:r w:rsidR="00616836" w:rsidRPr="008A5672">
        <w:rPr>
          <w:rFonts w:ascii="Inter" w:hAnsi="Inter"/>
          <w:sz w:val="24"/>
          <w:szCs w:val="24"/>
          <w:lang w:val="en-GB"/>
        </w:rPr>
        <w:t>capture different aspects of what influences the conditions for participation</w:t>
      </w:r>
      <w:r w:rsidR="00616836">
        <w:rPr>
          <w:rFonts w:ascii="Inter" w:hAnsi="Inter"/>
          <w:sz w:val="24"/>
          <w:szCs w:val="24"/>
          <w:lang w:val="en-GB"/>
        </w:rPr>
        <w:t>:</w:t>
      </w:r>
      <w:r w:rsidR="009C09C1">
        <w:rPr>
          <w:rFonts w:ascii="Inter" w:hAnsi="Inter"/>
          <w:sz w:val="24"/>
          <w:szCs w:val="24"/>
          <w:lang w:val="en-GB"/>
        </w:rPr>
        <w:t xml:space="preserve"> </w:t>
      </w:r>
    </w:p>
    <w:p w14:paraId="5C637F24" w14:textId="77777777" w:rsidR="00616836" w:rsidRPr="001603BD" w:rsidRDefault="00616836" w:rsidP="00616836">
      <w:pPr>
        <w:pStyle w:val="Liststycke"/>
        <w:numPr>
          <w:ilvl w:val="0"/>
          <w:numId w:val="3"/>
        </w:numPr>
        <w:spacing w:after="150"/>
        <w:rPr>
          <w:rFonts w:ascii="Inter" w:hAnsi="Inter"/>
          <w:sz w:val="24"/>
          <w:szCs w:val="24"/>
          <w:lang w:val="en-GB"/>
        </w:rPr>
      </w:pPr>
      <w:r w:rsidRPr="001603BD">
        <w:rPr>
          <w:rFonts w:ascii="Inter" w:hAnsi="Inter"/>
          <w:sz w:val="24"/>
          <w:szCs w:val="24"/>
          <w:lang w:val="en-GB"/>
        </w:rPr>
        <w:t xml:space="preserve">Accessibility: </w:t>
      </w:r>
      <w:r>
        <w:rPr>
          <w:rFonts w:ascii="Inter" w:hAnsi="Inter"/>
          <w:sz w:val="24"/>
          <w:szCs w:val="24"/>
          <w:lang w:val="en-GB"/>
        </w:rPr>
        <w:t>C</w:t>
      </w:r>
      <w:r w:rsidRPr="001603BD">
        <w:rPr>
          <w:rFonts w:ascii="Inter" w:hAnsi="Inter"/>
          <w:sz w:val="24"/>
          <w:szCs w:val="24"/>
          <w:lang w:val="en-GB"/>
        </w:rPr>
        <w:t>an you access, understand and use it? It's the baseline – a legal and moral obligation.</w:t>
      </w:r>
    </w:p>
    <w:p w14:paraId="701181D6" w14:textId="77777777" w:rsidR="00616836" w:rsidRPr="00327923" w:rsidRDefault="00616836" w:rsidP="00616836">
      <w:pPr>
        <w:pStyle w:val="Liststycke"/>
        <w:numPr>
          <w:ilvl w:val="0"/>
          <w:numId w:val="3"/>
        </w:numPr>
        <w:spacing w:after="150"/>
        <w:rPr>
          <w:rFonts w:ascii="Inter" w:hAnsi="Inter"/>
          <w:sz w:val="24"/>
          <w:szCs w:val="24"/>
          <w:lang w:val="en-GB"/>
        </w:rPr>
      </w:pPr>
      <w:r w:rsidRPr="00327923">
        <w:rPr>
          <w:rFonts w:ascii="Inter" w:hAnsi="Inter"/>
          <w:sz w:val="24"/>
          <w:szCs w:val="24"/>
          <w:lang w:val="en-GB"/>
        </w:rPr>
        <w:t>Usability is about the quality of use, seen from the individual’s or group’s perspective. How effective and satisfying is the use?</w:t>
      </w:r>
    </w:p>
    <w:p w14:paraId="32478961" w14:textId="46795F72" w:rsidR="00AB4BED" w:rsidRPr="00AB4BED" w:rsidRDefault="00616836" w:rsidP="00AB4BED">
      <w:pPr>
        <w:pStyle w:val="Liststycke"/>
        <w:numPr>
          <w:ilvl w:val="0"/>
          <w:numId w:val="3"/>
        </w:numPr>
        <w:spacing w:after="150"/>
        <w:rPr>
          <w:rFonts w:ascii="Inter" w:hAnsi="Inter"/>
          <w:sz w:val="24"/>
          <w:szCs w:val="24"/>
          <w:lang w:val="en-GB"/>
        </w:rPr>
      </w:pPr>
      <w:r w:rsidRPr="00327923">
        <w:rPr>
          <w:rFonts w:ascii="Inter" w:hAnsi="Inter"/>
          <w:sz w:val="24"/>
          <w:szCs w:val="24"/>
          <w:lang w:val="en-GB"/>
        </w:rPr>
        <w:t>Universal Design is a value-based approach to designing for diversity that should permeate all aspects of society, from the start.</w:t>
      </w:r>
    </w:p>
    <w:p w14:paraId="18E0829B" w14:textId="1D4E9E5A" w:rsidR="00DF59C1" w:rsidRDefault="00380AD3" w:rsidP="00DF59C1">
      <w:pPr>
        <w:spacing w:after="150"/>
        <w:rPr>
          <w:rFonts w:ascii="Inter" w:hAnsi="Inter"/>
          <w:sz w:val="24"/>
          <w:szCs w:val="24"/>
          <w:lang w:val="en-GB"/>
        </w:rPr>
      </w:pPr>
      <w:r w:rsidRPr="00380AD3">
        <w:rPr>
          <w:rFonts w:ascii="Inter" w:hAnsi="Inter"/>
          <w:sz w:val="24"/>
          <w:szCs w:val="24"/>
          <w:lang w:val="en-GB"/>
        </w:rPr>
        <w:t>The Matrix below distinguishes between what we evaluate (columns): Accessibility, Usability, and Universal Design</w:t>
      </w:r>
      <w:r w:rsidR="009D22CC">
        <w:rPr>
          <w:rFonts w:ascii="Inter" w:hAnsi="Inter"/>
          <w:sz w:val="24"/>
          <w:szCs w:val="24"/>
          <w:lang w:val="en-GB"/>
        </w:rPr>
        <w:t>,</w:t>
      </w:r>
      <w:r w:rsidRPr="00380AD3">
        <w:rPr>
          <w:rFonts w:ascii="Inter" w:hAnsi="Inter"/>
          <w:sz w:val="24"/>
          <w:szCs w:val="24"/>
          <w:lang w:val="en-GB"/>
        </w:rPr>
        <w:t xml:space="preserve"> and how we evaluate it (rows): Output Evaluation, Process Evaluation, and Societal Impact Evaluation.</w:t>
      </w:r>
      <w:r w:rsidR="00DF59C1" w:rsidRPr="00A11E4A">
        <w:rPr>
          <w:rFonts w:ascii="Inter" w:hAnsi="Inter"/>
          <w:sz w:val="24"/>
          <w:szCs w:val="24"/>
          <w:lang w:val="en-GB"/>
        </w:rPr>
        <w:t xml:space="preserve"> </w:t>
      </w:r>
    </w:p>
    <w:p w14:paraId="18A11A10" w14:textId="6A469D16" w:rsidR="006F17C4" w:rsidRDefault="00DF59C1" w:rsidP="008A5672">
      <w:pPr>
        <w:spacing w:after="150"/>
        <w:rPr>
          <w:rFonts w:ascii="Inter" w:hAnsi="Inter"/>
          <w:sz w:val="24"/>
          <w:szCs w:val="24"/>
          <w:lang w:val="en-GB"/>
        </w:rPr>
      </w:pPr>
      <w:r w:rsidRPr="008B3234">
        <w:rPr>
          <w:rFonts w:ascii="Inter" w:hAnsi="Inter"/>
          <w:sz w:val="24"/>
          <w:szCs w:val="24"/>
          <w:lang w:val="en-GB"/>
        </w:rPr>
        <w:t xml:space="preserve">Now, </w:t>
      </w:r>
      <w:r w:rsidR="004F10F5">
        <w:rPr>
          <w:rFonts w:ascii="Inter" w:hAnsi="Inter"/>
          <w:sz w:val="24"/>
          <w:szCs w:val="24"/>
          <w:lang w:val="en-GB"/>
        </w:rPr>
        <w:t>we</w:t>
      </w:r>
      <w:r w:rsidRPr="008B3234">
        <w:rPr>
          <w:rFonts w:ascii="Inter" w:hAnsi="Inter"/>
          <w:sz w:val="24"/>
          <w:szCs w:val="24"/>
          <w:lang w:val="en-GB"/>
        </w:rPr>
        <w:t xml:space="preserve"> need your help:</w:t>
      </w:r>
      <w:r>
        <w:rPr>
          <w:rFonts w:ascii="Inter" w:hAnsi="Inter"/>
          <w:sz w:val="24"/>
          <w:szCs w:val="24"/>
          <w:lang w:val="en-GB"/>
        </w:rPr>
        <w:t xml:space="preserve"> </w:t>
      </w:r>
      <w:r w:rsidRPr="00370103">
        <w:rPr>
          <w:rFonts w:ascii="Inter" w:hAnsi="Inter"/>
          <w:sz w:val="24"/>
          <w:szCs w:val="24"/>
          <w:lang w:val="en-GB"/>
        </w:rPr>
        <w:t>For each cell, suggest indicators, methods, questions</w:t>
      </w:r>
      <w:r w:rsidR="00D672B9">
        <w:rPr>
          <w:rFonts w:ascii="Inter" w:hAnsi="Inter"/>
          <w:sz w:val="24"/>
          <w:szCs w:val="24"/>
          <w:lang w:val="en-GB"/>
        </w:rPr>
        <w:t>, etc.</w:t>
      </w:r>
      <w:r w:rsidRPr="00370103">
        <w:rPr>
          <w:rFonts w:ascii="Inter" w:hAnsi="Inter"/>
          <w:sz w:val="24"/>
          <w:szCs w:val="24"/>
          <w:lang w:val="en-GB"/>
        </w:rPr>
        <w:t xml:space="preserve"> that could help evaluate that combination</w:t>
      </w:r>
      <w:r>
        <w:rPr>
          <w:rFonts w:ascii="Inter" w:hAnsi="Inter"/>
          <w:sz w:val="24"/>
          <w:szCs w:val="24"/>
          <w:lang w:val="en-GB"/>
        </w:rPr>
        <w:t xml:space="preserve">. </w:t>
      </w:r>
    </w:p>
    <w:p w14:paraId="77BE42CF" w14:textId="2FD521A8" w:rsidR="008A5672" w:rsidRPr="008A5672" w:rsidRDefault="00DF59C1" w:rsidP="008A5672">
      <w:pPr>
        <w:spacing w:after="150"/>
        <w:rPr>
          <w:rFonts w:ascii="Inter" w:hAnsi="Inter"/>
          <w:sz w:val="24"/>
          <w:szCs w:val="24"/>
          <w:lang w:val="en-GB"/>
        </w:rPr>
      </w:pPr>
      <w:r>
        <w:rPr>
          <w:rFonts w:ascii="Inter" w:hAnsi="Inter"/>
          <w:sz w:val="24"/>
          <w:szCs w:val="24"/>
          <w:lang w:val="en-GB"/>
        </w:rPr>
        <w:t>For example, how would you evaluate the lower</w:t>
      </w:r>
      <w:r w:rsidR="001E00F7">
        <w:rPr>
          <w:rFonts w:ascii="Inter" w:hAnsi="Inter"/>
          <w:sz w:val="24"/>
          <w:szCs w:val="24"/>
          <w:lang w:val="en-GB"/>
        </w:rPr>
        <w:t>-</w:t>
      </w:r>
      <w:r>
        <w:rPr>
          <w:rFonts w:ascii="Inter" w:hAnsi="Inter"/>
          <w:sz w:val="24"/>
          <w:szCs w:val="24"/>
          <w:lang w:val="en-GB"/>
        </w:rPr>
        <w:t>right corner: “Universal Design” &amp; “Societal Impact</w:t>
      </w:r>
      <w:r w:rsidR="00A00D7E">
        <w:rPr>
          <w:rFonts w:ascii="Inter" w:hAnsi="Inter"/>
          <w:sz w:val="24"/>
          <w:szCs w:val="24"/>
          <w:lang w:val="en-GB"/>
        </w:rPr>
        <w:t xml:space="preserve"> Evaluation</w:t>
      </w:r>
      <w:r>
        <w:rPr>
          <w:rFonts w:ascii="Inter" w:hAnsi="Inter"/>
          <w:sz w:val="24"/>
          <w:szCs w:val="24"/>
          <w:lang w:val="en-GB"/>
        </w:rPr>
        <w:t>”</w:t>
      </w:r>
      <w:r w:rsidR="00962934">
        <w:rPr>
          <w:rFonts w:ascii="Inter" w:hAnsi="Inter"/>
          <w:sz w:val="24"/>
          <w:szCs w:val="24"/>
          <w:lang w:val="en-GB"/>
        </w:rPr>
        <w:t>?</w:t>
      </w:r>
    </w:p>
    <w:p w14:paraId="6E038B86" w14:textId="390A5F11" w:rsidR="00877572" w:rsidRPr="00A06D76" w:rsidRDefault="004F3D17" w:rsidP="00A06D76">
      <w:pPr>
        <w:spacing w:after="150"/>
        <w:rPr>
          <w:rFonts w:ascii="Inter" w:hAnsi="Inter"/>
          <w:sz w:val="24"/>
          <w:szCs w:val="24"/>
          <w:lang w:val="en-GB"/>
        </w:rPr>
        <w:sectPr w:rsidR="00877572" w:rsidRPr="00A06D76" w:rsidSect="00926229">
          <w:type w:val="continuous"/>
          <w:pgSz w:w="15840" w:h="12240" w:orient="landscape"/>
          <w:pgMar w:top="1080" w:right="1080" w:bottom="1080" w:left="1080" w:header="708" w:footer="708" w:gutter="0"/>
          <w:cols w:num="2" w:space="709"/>
          <w:docGrid w:linePitch="360"/>
        </w:sectPr>
      </w:pPr>
      <w:r>
        <w:rPr>
          <w:rFonts w:ascii="Inter" w:hAnsi="Inter"/>
          <w:sz w:val="24"/>
          <w:szCs w:val="24"/>
          <w:lang w:val="en-GB"/>
        </w:rPr>
        <w:t>For</w:t>
      </w:r>
      <w:r w:rsidR="00317948">
        <w:rPr>
          <w:rFonts w:ascii="Inter" w:hAnsi="Inter"/>
          <w:sz w:val="24"/>
          <w:szCs w:val="24"/>
          <w:lang w:val="en-GB"/>
        </w:rPr>
        <w:t xml:space="preserve"> </w:t>
      </w:r>
      <w:r>
        <w:rPr>
          <w:rFonts w:ascii="Inter" w:hAnsi="Inter"/>
          <w:sz w:val="24"/>
          <w:szCs w:val="24"/>
          <w:lang w:val="en-GB"/>
        </w:rPr>
        <w:t>detail</w:t>
      </w:r>
      <w:r w:rsidR="00317948">
        <w:rPr>
          <w:rFonts w:ascii="Inter" w:hAnsi="Inter"/>
          <w:sz w:val="24"/>
          <w:szCs w:val="24"/>
          <w:lang w:val="en-GB"/>
        </w:rPr>
        <w:t xml:space="preserve">ed definitions and </w:t>
      </w:r>
      <w:r w:rsidR="002C4DFC">
        <w:rPr>
          <w:rFonts w:ascii="Inter" w:hAnsi="Inter"/>
          <w:sz w:val="24"/>
          <w:szCs w:val="24"/>
          <w:lang w:val="en-GB"/>
        </w:rPr>
        <w:t>more thoughts</w:t>
      </w:r>
      <w:r>
        <w:rPr>
          <w:rFonts w:ascii="Inter" w:hAnsi="Inter"/>
          <w:sz w:val="24"/>
          <w:szCs w:val="24"/>
          <w:lang w:val="en-GB"/>
        </w:rPr>
        <w:t xml:space="preserve"> on how to interpret and use the concepts, see</w:t>
      </w:r>
      <w:r w:rsidR="00BF673B">
        <w:rPr>
          <w:rFonts w:ascii="Inter" w:hAnsi="Inter"/>
          <w:sz w:val="24"/>
          <w:szCs w:val="24"/>
          <w:lang w:val="en-GB"/>
        </w:rPr>
        <w:t xml:space="preserve"> Hedvall et al.</w:t>
      </w:r>
      <w:r>
        <w:rPr>
          <w:rFonts w:ascii="Inter" w:hAnsi="Inter"/>
          <w:sz w:val="24"/>
          <w:szCs w:val="24"/>
          <w:lang w:val="en-GB"/>
        </w:rPr>
        <w:t xml:space="preserve"> [1].</w:t>
      </w:r>
    </w:p>
    <w:p w14:paraId="36410BE9" w14:textId="77777777" w:rsidR="00AB4BED" w:rsidRPr="001677A8" w:rsidRDefault="00AB4BED" w:rsidP="00FC3252">
      <w:pPr>
        <w:spacing w:after="200"/>
        <w:rPr>
          <w:rFonts w:ascii="Inter" w:hAnsi="Inter"/>
          <w:b/>
          <w:bCs/>
          <w:sz w:val="16"/>
          <w:szCs w:val="16"/>
          <w:lang w:val="en-GB"/>
        </w:rPr>
      </w:pPr>
    </w:p>
    <w:p w14:paraId="1A63ABB4" w14:textId="7CBEDE38" w:rsidR="001677A8" w:rsidRDefault="00BF5128" w:rsidP="00FC3252">
      <w:pPr>
        <w:spacing w:before="240" w:after="240"/>
        <w:jc w:val="center"/>
        <w:rPr>
          <w:rFonts w:ascii="Inter" w:hAnsi="Inter"/>
          <w:sz w:val="24"/>
          <w:szCs w:val="24"/>
          <w:lang w:val="en-GB"/>
        </w:rPr>
      </w:pPr>
      <w:r w:rsidRPr="00646D82">
        <w:rPr>
          <w:rFonts w:ascii="Inter" w:hAnsi="Inter"/>
          <w:b/>
          <w:bCs/>
          <w:sz w:val="40"/>
          <w:szCs w:val="40"/>
          <w:lang w:val="en-GB"/>
        </w:rPr>
        <w:t>What would you evaluate in each cell?</w:t>
      </w:r>
    </w:p>
    <w:p w14:paraId="31CD79FE" w14:textId="3B8441D0" w:rsidR="00970185" w:rsidRPr="00FC3252" w:rsidRDefault="00F65FF1">
      <w:pPr>
        <w:spacing w:after="200"/>
        <w:rPr>
          <w:rFonts w:ascii="Inter" w:hAnsi="Inter"/>
          <w:b/>
          <w:bCs/>
          <w:sz w:val="40"/>
          <w:szCs w:val="40"/>
          <w:lang w:val="en-GB"/>
        </w:rPr>
      </w:pPr>
      <w:r>
        <w:rPr>
          <w:rFonts w:ascii="Inter" w:hAnsi="Inter"/>
          <w:sz w:val="24"/>
          <w:szCs w:val="24"/>
          <w:lang w:val="en-GB"/>
        </w:rPr>
        <w:br/>
      </w:r>
      <w:r w:rsidR="008E383D" w:rsidRPr="00A06D76">
        <w:rPr>
          <w:rFonts w:ascii="Inter" w:hAnsi="Inter"/>
          <w:sz w:val="24"/>
          <w:szCs w:val="24"/>
          <w:lang w:val="en-GB"/>
        </w:rPr>
        <w:t>Not all cells need answers. Contribute where you have ideas.</w:t>
      </w:r>
      <w:r w:rsidR="00531947">
        <w:rPr>
          <w:rFonts w:ascii="Inter" w:hAnsi="Inter"/>
          <w:sz w:val="24"/>
          <w:szCs w:val="24"/>
          <w:lang w:val="en-GB"/>
        </w:rPr>
        <w:t xml:space="preserve"> </w:t>
      </w:r>
      <w:r w:rsidR="0013154C" w:rsidRPr="0013154C">
        <w:rPr>
          <w:rFonts w:ascii="Inter" w:hAnsi="Inter"/>
          <w:sz w:val="24"/>
          <w:szCs w:val="24"/>
          <w:lang w:val="en-GB"/>
        </w:rPr>
        <w:t>Please feel free to comment in Swedish or English.</w:t>
      </w:r>
    </w:p>
    <w:p w14:paraId="558E61BE" w14:textId="79F154B2" w:rsidR="0003212D" w:rsidRPr="00D35464" w:rsidRDefault="000908DD">
      <w:pPr>
        <w:spacing w:after="200"/>
        <w:rPr>
          <w:rFonts w:ascii="Inter" w:hAnsi="Inter"/>
          <w:sz w:val="24"/>
          <w:szCs w:val="24"/>
          <w:lang w:val="en-GB"/>
        </w:rPr>
      </w:pPr>
      <w:r w:rsidRPr="00D35464">
        <w:rPr>
          <w:rFonts w:ascii="Inter" w:hAnsi="Inter"/>
          <w:b/>
          <w:bCs/>
          <w:sz w:val="24"/>
          <w:szCs w:val="24"/>
          <w:lang w:val="en-GB"/>
        </w:rPr>
        <w:t xml:space="preserve">Consent: </w:t>
      </w:r>
      <w:r w:rsidRPr="00D35464">
        <w:rPr>
          <w:rFonts w:ascii="Inter" w:hAnsi="Inter"/>
          <w:sz w:val="24"/>
          <w:szCs w:val="24"/>
          <w:lang w:val="en-GB"/>
        </w:rPr>
        <w:t>By returning this form, you consent to your responses being used in academic research and publications</w:t>
      </w:r>
      <w:r w:rsidR="0025273F">
        <w:rPr>
          <w:rFonts w:ascii="Inter" w:hAnsi="Inter"/>
          <w:sz w:val="24"/>
          <w:szCs w:val="24"/>
          <w:lang w:val="en-GB"/>
        </w:rPr>
        <w:t xml:space="preserve"> </w:t>
      </w:r>
      <w:r w:rsidR="0025273F" w:rsidRPr="00531947">
        <w:rPr>
          <w:rFonts w:ascii="Inter" w:hAnsi="Inter"/>
          <w:sz w:val="24"/>
          <w:szCs w:val="24"/>
          <w:lang w:val="en-GB"/>
        </w:rPr>
        <w:t>(responses will be anonymised)</w:t>
      </w:r>
      <w:r w:rsidRPr="00D35464">
        <w:rPr>
          <w:rFonts w:ascii="Inter" w:hAnsi="Inter"/>
          <w:sz w:val="24"/>
          <w:szCs w:val="24"/>
          <w:lang w:val="en-GB"/>
        </w:rPr>
        <w:t>.</w:t>
      </w:r>
    </w:p>
    <w:tbl>
      <w:tblPr>
        <w:tblW w:w="13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0"/>
        <w:gridCol w:w="10680"/>
      </w:tblGrid>
      <w:tr w:rsidR="0003212D" w:rsidRPr="00D35464" w14:paraId="558E61C1" w14:textId="77777777">
        <w:tc>
          <w:tcPr>
            <w:tcW w:w="300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58E61BF" w14:textId="77777777" w:rsidR="0003212D" w:rsidRPr="00D35464" w:rsidRDefault="000908DD">
            <w:pPr>
              <w:rPr>
                <w:rFonts w:ascii="Inter" w:hAnsi="Inter"/>
                <w:sz w:val="24"/>
                <w:szCs w:val="24"/>
              </w:rPr>
            </w:pPr>
            <w:r w:rsidRPr="00D35464">
              <w:rPr>
                <w:rFonts w:ascii="Inter" w:hAnsi="Inter"/>
                <w:b/>
                <w:bCs/>
                <w:sz w:val="24"/>
                <w:szCs w:val="24"/>
              </w:rPr>
              <w:t>Your role/background:</w:t>
            </w:r>
          </w:p>
        </w:tc>
        <w:tc>
          <w:tcPr>
            <w:tcW w:w="10680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58E61C0" w14:textId="77777777" w:rsidR="0003212D" w:rsidRPr="00D35464" w:rsidRDefault="0003212D">
            <w:pPr>
              <w:rPr>
                <w:rFonts w:ascii="Inter" w:hAnsi="Inter"/>
                <w:sz w:val="24"/>
                <w:szCs w:val="24"/>
              </w:rPr>
            </w:pPr>
          </w:p>
        </w:tc>
      </w:tr>
    </w:tbl>
    <w:p w14:paraId="7A753E62" w14:textId="48A705DC" w:rsidR="00A52E88" w:rsidRPr="00D35464" w:rsidRDefault="00A52E88" w:rsidP="00BF5128">
      <w:pPr>
        <w:spacing w:after="200"/>
        <w:rPr>
          <w:rFonts w:ascii="Inter" w:hAnsi="Inter"/>
          <w:b/>
          <w:bCs/>
          <w:sz w:val="24"/>
          <w:szCs w:val="24"/>
          <w:lang w:val="en-GB"/>
        </w:rPr>
      </w:pPr>
    </w:p>
    <w:p w14:paraId="78D6AE2B" w14:textId="47EBE75F" w:rsidR="0055312A" w:rsidRPr="00D35464" w:rsidRDefault="0055312A" w:rsidP="0055312A">
      <w:pPr>
        <w:pStyle w:val="Sidfot"/>
        <w:rPr>
          <w:rFonts w:ascii="Inter" w:hAnsi="Inter"/>
          <w:sz w:val="24"/>
          <w:szCs w:val="24"/>
        </w:rPr>
      </w:pPr>
      <w:r w:rsidRPr="00D35464">
        <w:rPr>
          <w:rFonts w:ascii="Inter" w:hAnsi="Inter"/>
          <w:b/>
          <w:bCs/>
          <w:sz w:val="24"/>
          <w:szCs w:val="24"/>
          <w:lang w:val="en-GB"/>
        </w:rPr>
        <w:t>Reference:</w:t>
      </w:r>
      <w:r w:rsidR="00A52E88" w:rsidRPr="00D35464">
        <w:rPr>
          <w:rFonts w:ascii="Inter" w:hAnsi="Inter"/>
          <w:sz w:val="24"/>
          <w:szCs w:val="24"/>
          <w:lang w:val="en-GB"/>
        </w:rPr>
        <w:t xml:space="preserve"> </w:t>
      </w:r>
      <w:r w:rsidR="00CA239C">
        <w:rPr>
          <w:rFonts w:ascii="Inter" w:hAnsi="Inter"/>
          <w:sz w:val="24"/>
          <w:szCs w:val="24"/>
          <w:lang w:val="en-GB"/>
        </w:rPr>
        <w:t xml:space="preserve">1. </w:t>
      </w:r>
      <w:r w:rsidRPr="00D35464">
        <w:rPr>
          <w:rFonts w:ascii="Inter" w:hAnsi="Inter"/>
          <w:sz w:val="24"/>
          <w:szCs w:val="24"/>
          <w:lang w:val="en-GB"/>
        </w:rPr>
        <w:t xml:space="preserve">Hedvall, P.-O., Ståhl, A., &amp; Iwarsson, S. (2025). Accessibility, usability and universal design – still confusing? Harmonisation of key concepts describing person-environment interaction to create conditions for participation. </w:t>
      </w:r>
      <w:r w:rsidRPr="00D35464">
        <w:rPr>
          <w:rFonts w:ascii="Inter" w:hAnsi="Inter"/>
          <w:i/>
          <w:iCs/>
          <w:sz w:val="24"/>
          <w:szCs w:val="24"/>
        </w:rPr>
        <w:t>Disability and Rehabilitation</w:t>
      </w:r>
      <w:r w:rsidRPr="00D35464">
        <w:rPr>
          <w:rFonts w:ascii="Inter" w:hAnsi="Inter"/>
          <w:sz w:val="24"/>
          <w:szCs w:val="24"/>
        </w:rPr>
        <w:t xml:space="preserve">, 1–10. </w:t>
      </w:r>
      <w:hyperlink r:id="rId10" w:history="1">
        <w:r w:rsidRPr="00D35464">
          <w:rPr>
            <w:rStyle w:val="Hyperlnk"/>
            <w:rFonts w:ascii="Inter" w:hAnsi="Inter"/>
            <w:sz w:val="24"/>
            <w:szCs w:val="24"/>
          </w:rPr>
          <w:t>https://doi.org/10.1080/09638288.2025.2491831</w:t>
        </w:r>
      </w:hyperlink>
    </w:p>
    <w:tbl>
      <w:tblPr>
        <w:tblpPr w:leftFromText="141" w:rightFromText="141" w:horzAnchor="margin" w:tblpY="243"/>
        <w:tblW w:w="13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02"/>
        <w:gridCol w:w="3964"/>
        <w:gridCol w:w="3964"/>
        <w:gridCol w:w="3964"/>
      </w:tblGrid>
      <w:tr w:rsidR="0003212D" w:rsidRPr="00A11E4A" w14:paraId="558E61CA" w14:textId="77777777" w:rsidTr="0003382A">
        <w:trPr>
          <w:trHeight w:val="346"/>
          <w:tblHeader/>
        </w:trPr>
        <w:tc>
          <w:tcPr>
            <w:tcW w:w="1802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558E61C6" w14:textId="77777777" w:rsidR="0003212D" w:rsidRPr="00A11E4A" w:rsidRDefault="0003212D" w:rsidP="00DF10FA">
            <w:pPr>
              <w:jc w:val="center"/>
              <w:rPr>
                <w:rFonts w:ascii="Inter" w:hAnsi="Inter"/>
                <w:lang w:val="en-GB"/>
              </w:rPr>
            </w:pPr>
          </w:p>
        </w:tc>
        <w:tc>
          <w:tcPr>
            <w:tcW w:w="39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AE9F7" w:themeFill="text2" w:themeFillTint="1A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558E61C7" w14:textId="77777777" w:rsidR="0003212D" w:rsidRPr="00A11E4A" w:rsidRDefault="000908DD" w:rsidP="00DF10FA">
            <w:pPr>
              <w:jc w:val="center"/>
              <w:rPr>
                <w:rFonts w:ascii="Inter" w:hAnsi="Inter"/>
              </w:rPr>
            </w:pPr>
            <w:r w:rsidRPr="00A11E4A">
              <w:rPr>
                <w:rFonts w:ascii="Inter" w:hAnsi="Inter"/>
                <w:b/>
                <w:bCs/>
                <w:sz w:val="24"/>
                <w:szCs w:val="24"/>
              </w:rPr>
              <w:t>Accessibility</w:t>
            </w:r>
          </w:p>
        </w:tc>
        <w:tc>
          <w:tcPr>
            <w:tcW w:w="39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AE9F7" w:themeFill="text2" w:themeFillTint="1A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558E61C8" w14:textId="77777777" w:rsidR="0003212D" w:rsidRPr="00A11E4A" w:rsidRDefault="000908DD" w:rsidP="00DF10FA">
            <w:pPr>
              <w:jc w:val="center"/>
              <w:rPr>
                <w:rFonts w:ascii="Inter" w:hAnsi="Inter"/>
              </w:rPr>
            </w:pPr>
            <w:r w:rsidRPr="00A11E4A">
              <w:rPr>
                <w:rFonts w:ascii="Inter" w:hAnsi="Inter"/>
                <w:b/>
                <w:bCs/>
                <w:sz w:val="24"/>
                <w:szCs w:val="24"/>
              </w:rPr>
              <w:t>Usability</w:t>
            </w:r>
          </w:p>
        </w:tc>
        <w:tc>
          <w:tcPr>
            <w:tcW w:w="39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DAE9F7" w:themeFill="text2" w:themeFillTint="1A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558E61C9" w14:textId="77777777" w:rsidR="0003212D" w:rsidRPr="00A11E4A" w:rsidRDefault="000908DD" w:rsidP="00DF10FA">
            <w:pPr>
              <w:jc w:val="center"/>
              <w:rPr>
                <w:rFonts w:ascii="Inter" w:hAnsi="Inter"/>
              </w:rPr>
            </w:pPr>
            <w:r w:rsidRPr="00A11E4A">
              <w:rPr>
                <w:rFonts w:ascii="Inter" w:hAnsi="Inter"/>
                <w:b/>
                <w:bCs/>
                <w:sz w:val="24"/>
                <w:szCs w:val="24"/>
              </w:rPr>
              <w:t>Universal Design</w:t>
            </w:r>
          </w:p>
        </w:tc>
      </w:tr>
      <w:tr w:rsidR="0003212D" w:rsidRPr="00A11E4A" w14:paraId="558E61D8" w14:textId="77777777" w:rsidTr="00DF10FA">
        <w:trPr>
          <w:trHeight w:val="2740"/>
        </w:trPr>
        <w:tc>
          <w:tcPr>
            <w:tcW w:w="1802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0E8D0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558E61CB" w14:textId="255D8F8A" w:rsidR="0003212D" w:rsidRPr="00D12143" w:rsidRDefault="000908DD" w:rsidP="00DF10FA">
            <w:pPr>
              <w:jc w:val="center"/>
              <w:rPr>
                <w:rFonts w:ascii="Inter" w:hAnsi="Inter"/>
                <w:sz w:val="24"/>
                <w:szCs w:val="24"/>
              </w:rPr>
            </w:pPr>
            <w:r w:rsidRPr="00D12143">
              <w:rPr>
                <w:rFonts w:ascii="Inter" w:hAnsi="Inter"/>
                <w:b/>
                <w:bCs/>
                <w:sz w:val="24"/>
                <w:szCs w:val="24"/>
              </w:rPr>
              <w:t>Out</w:t>
            </w:r>
            <w:r w:rsidR="004324BC">
              <w:rPr>
                <w:rFonts w:ascii="Inter" w:hAnsi="Inter"/>
                <w:b/>
                <w:bCs/>
                <w:sz w:val="24"/>
                <w:szCs w:val="24"/>
              </w:rPr>
              <w:t>put</w:t>
            </w:r>
            <w:r w:rsidRPr="00D12143">
              <w:rPr>
                <w:rFonts w:ascii="Inter" w:hAnsi="Inter"/>
                <w:b/>
                <w:bCs/>
                <w:sz w:val="24"/>
                <w:szCs w:val="24"/>
              </w:rPr>
              <w:t xml:space="preserve"> Evaluation</w:t>
            </w:r>
          </w:p>
        </w:tc>
        <w:tc>
          <w:tcPr>
            <w:tcW w:w="39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2F2F2" w:themeFill="background1" w:themeFillShade="F2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58E61CF" w14:textId="77777777" w:rsidR="0003212D" w:rsidRPr="00A11E4A" w:rsidRDefault="0003212D" w:rsidP="00DF10FA">
            <w:pPr>
              <w:rPr>
                <w:rFonts w:ascii="Inter" w:hAnsi="Inter"/>
              </w:rPr>
            </w:pPr>
          </w:p>
        </w:tc>
        <w:tc>
          <w:tcPr>
            <w:tcW w:w="39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2F2F2" w:themeFill="background1" w:themeFillShade="F2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58E61D3" w14:textId="77777777" w:rsidR="0003212D" w:rsidRPr="00A11E4A" w:rsidRDefault="0003212D" w:rsidP="00DF10FA">
            <w:pPr>
              <w:rPr>
                <w:rFonts w:ascii="Inter" w:hAnsi="Inter"/>
              </w:rPr>
            </w:pPr>
          </w:p>
        </w:tc>
        <w:tc>
          <w:tcPr>
            <w:tcW w:w="39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58E61D7" w14:textId="77777777" w:rsidR="0003212D" w:rsidRPr="00A11E4A" w:rsidRDefault="0003212D" w:rsidP="00DF10FA">
            <w:pPr>
              <w:rPr>
                <w:rFonts w:ascii="Inter" w:hAnsi="Inter"/>
              </w:rPr>
            </w:pPr>
          </w:p>
        </w:tc>
      </w:tr>
      <w:tr w:rsidR="0003212D" w:rsidRPr="00A11E4A" w14:paraId="558E61E6" w14:textId="77777777" w:rsidTr="00DF10FA">
        <w:trPr>
          <w:trHeight w:val="2740"/>
        </w:trPr>
        <w:tc>
          <w:tcPr>
            <w:tcW w:w="1802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0E8D0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558E61D9" w14:textId="77777777" w:rsidR="0003212D" w:rsidRPr="00D12143" w:rsidRDefault="000908DD" w:rsidP="00DF10FA">
            <w:pPr>
              <w:jc w:val="center"/>
              <w:rPr>
                <w:rFonts w:ascii="Inter" w:hAnsi="Inter"/>
                <w:sz w:val="24"/>
                <w:szCs w:val="24"/>
              </w:rPr>
            </w:pPr>
            <w:r w:rsidRPr="00D12143">
              <w:rPr>
                <w:rFonts w:ascii="Inter" w:hAnsi="Inter"/>
                <w:b/>
                <w:bCs/>
                <w:sz w:val="24"/>
                <w:szCs w:val="24"/>
              </w:rPr>
              <w:t>Process Evaluation</w:t>
            </w:r>
          </w:p>
        </w:tc>
        <w:tc>
          <w:tcPr>
            <w:tcW w:w="39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58E61DD" w14:textId="77777777" w:rsidR="0003212D" w:rsidRPr="00A11E4A" w:rsidRDefault="0003212D" w:rsidP="00DF10FA">
            <w:pPr>
              <w:rPr>
                <w:rFonts w:ascii="Inter" w:hAnsi="Inter"/>
              </w:rPr>
            </w:pPr>
          </w:p>
        </w:tc>
        <w:tc>
          <w:tcPr>
            <w:tcW w:w="39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58E61E1" w14:textId="77777777" w:rsidR="0003212D" w:rsidRPr="00A11E4A" w:rsidRDefault="0003212D" w:rsidP="00DF10FA">
            <w:pPr>
              <w:rPr>
                <w:rFonts w:ascii="Inter" w:hAnsi="Inter"/>
              </w:rPr>
            </w:pPr>
          </w:p>
        </w:tc>
        <w:tc>
          <w:tcPr>
            <w:tcW w:w="39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58E61E5" w14:textId="77777777" w:rsidR="0003212D" w:rsidRPr="00A11E4A" w:rsidRDefault="0003212D" w:rsidP="00DF10FA">
            <w:pPr>
              <w:rPr>
                <w:rFonts w:ascii="Inter" w:hAnsi="Inter"/>
              </w:rPr>
            </w:pPr>
          </w:p>
        </w:tc>
      </w:tr>
      <w:tr w:rsidR="0003212D" w:rsidRPr="00A11E4A" w14:paraId="558E61F4" w14:textId="77777777" w:rsidTr="001F5991">
        <w:trPr>
          <w:trHeight w:val="2740"/>
        </w:trPr>
        <w:tc>
          <w:tcPr>
            <w:tcW w:w="1802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F0E8D0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</w:tcPr>
          <w:p w14:paraId="08B7C80C" w14:textId="77777777" w:rsidR="0003212D" w:rsidRDefault="000908DD" w:rsidP="00DF10FA">
            <w:pPr>
              <w:jc w:val="center"/>
              <w:rPr>
                <w:rFonts w:ascii="Inter" w:hAnsi="Inter"/>
                <w:b/>
                <w:bCs/>
                <w:sz w:val="24"/>
                <w:szCs w:val="24"/>
              </w:rPr>
            </w:pPr>
            <w:r w:rsidRPr="00D12143">
              <w:rPr>
                <w:rFonts w:ascii="Inter" w:hAnsi="Inter"/>
                <w:b/>
                <w:bCs/>
                <w:sz w:val="24"/>
                <w:szCs w:val="24"/>
              </w:rPr>
              <w:t>Societal Impact</w:t>
            </w:r>
          </w:p>
          <w:p w14:paraId="558E61E7" w14:textId="12CDDCB4" w:rsidR="004324BC" w:rsidRPr="00D12143" w:rsidRDefault="004324BC" w:rsidP="00DF10FA">
            <w:pPr>
              <w:jc w:val="center"/>
              <w:rPr>
                <w:rFonts w:ascii="Inter" w:hAnsi="Inter"/>
                <w:sz w:val="24"/>
                <w:szCs w:val="24"/>
              </w:rPr>
            </w:pPr>
            <w:r w:rsidRPr="004324BC">
              <w:rPr>
                <w:rFonts w:ascii="Inter" w:hAnsi="Inter"/>
                <w:b/>
                <w:bCs/>
                <w:sz w:val="24"/>
                <w:szCs w:val="24"/>
              </w:rPr>
              <w:t>Evaluation</w:t>
            </w:r>
          </w:p>
        </w:tc>
        <w:tc>
          <w:tcPr>
            <w:tcW w:w="39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58E61EB" w14:textId="77777777" w:rsidR="0003212D" w:rsidRPr="00A11E4A" w:rsidRDefault="0003212D" w:rsidP="00DF10FA">
            <w:pPr>
              <w:rPr>
                <w:rFonts w:ascii="Inter" w:hAnsi="Inter"/>
              </w:rPr>
            </w:pPr>
          </w:p>
        </w:tc>
        <w:tc>
          <w:tcPr>
            <w:tcW w:w="39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58E61EF" w14:textId="77777777" w:rsidR="0003212D" w:rsidRPr="00A11E4A" w:rsidRDefault="0003212D" w:rsidP="00DF10FA">
            <w:pPr>
              <w:rPr>
                <w:rFonts w:ascii="Inter" w:hAnsi="Inter"/>
              </w:rPr>
            </w:pPr>
          </w:p>
        </w:tc>
        <w:tc>
          <w:tcPr>
            <w:tcW w:w="3964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558E61F3" w14:textId="77777777" w:rsidR="0003212D" w:rsidRPr="00A11E4A" w:rsidRDefault="0003212D" w:rsidP="00DF10FA">
            <w:pPr>
              <w:rPr>
                <w:rFonts w:ascii="Inter" w:hAnsi="Inter"/>
              </w:rPr>
            </w:pPr>
          </w:p>
        </w:tc>
      </w:tr>
    </w:tbl>
    <w:p w14:paraId="30CB2CD5" w14:textId="40AC4069" w:rsidR="004B4BCE" w:rsidRPr="00A11E4A" w:rsidRDefault="004B4BCE">
      <w:pPr>
        <w:rPr>
          <w:rFonts w:ascii="Inter" w:hAnsi="Inter"/>
          <w:b/>
          <w:bCs/>
          <w:sz w:val="26"/>
          <w:szCs w:val="26"/>
        </w:rPr>
      </w:pPr>
    </w:p>
    <w:p w14:paraId="558E61F5" w14:textId="5042E154" w:rsidR="0003212D" w:rsidRPr="00857190" w:rsidRDefault="000908DD">
      <w:pPr>
        <w:pStyle w:val="Rubrik2"/>
        <w:rPr>
          <w:rFonts w:ascii="Inter" w:hAnsi="Inter"/>
          <w:sz w:val="40"/>
          <w:szCs w:val="40"/>
        </w:rPr>
      </w:pPr>
      <w:r w:rsidRPr="00857190">
        <w:rPr>
          <w:rFonts w:ascii="Inter" w:hAnsi="Inter"/>
          <w:sz w:val="40"/>
          <w:szCs w:val="40"/>
        </w:rPr>
        <w:t>Your Reflections</w:t>
      </w:r>
    </w:p>
    <w:p w14:paraId="300CD11F" w14:textId="77777777" w:rsidR="00E27803" w:rsidRDefault="00E27803" w:rsidP="0076136E">
      <w:pPr>
        <w:spacing w:after="100"/>
        <w:rPr>
          <w:rFonts w:ascii="Inter" w:hAnsi="Inter"/>
          <w:b/>
          <w:bCs/>
          <w:sz w:val="24"/>
          <w:szCs w:val="24"/>
          <w:lang w:val="en-GB"/>
        </w:rPr>
      </w:pPr>
    </w:p>
    <w:p w14:paraId="558E61F7" w14:textId="5D30B140" w:rsidR="0003212D" w:rsidRPr="00303C0B" w:rsidRDefault="000908DD" w:rsidP="0076136E">
      <w:pPr>
        <w:spacing w:after="100"/>
        <w:rPr>
          <w:rFonts w:ascii="Inter" w:hAnsi="Inter"/>
          <w:b/>
          <w:bCs/>
          <w:sz w:val="28"/>
          <w:szCs w:val="28"/>
          <w:lang w:val="en-GB"/>
        </w:rPr>
      </w:pPr>
      <w:r w:rsidRPr="00303C0B">
        <w:rPr>
          <w:rFonts w:ascii="Inter" w:hAnsi="Inter"/>
          <w:b/>
          <w:bCs/>
          <w:sz w:val="28"/>
          <w:szCs w:val="28"/>
          <w:lang w:val="en-GB"/>
        </w:rPr>
        <w:t>Which cell(s) did you find most difficult to fill? Why?</w:t>
      </w:r>
    </w:p>
    <w:p w14:paraId="6D3BE080" w14:textId="77777777" w:rsidR="00B60A1D" w:rsidRDefault="00B60A1D" w:rsidP="0076136E">
      <w:pPr>
        <w:spacing w:after="100"/>
        <w:rPr>
          <w:rFonts w:ascii="Inter" w:hAnsi="Inter"/>
          <w:sz w:val="24"/>
          <w:szCs w:val="24"/>
          <w:lang w:val="en-GB"/>
        </w:rPr>
      </w:pPr>
    </w:p>
    <w:p w14:paraId="5E250A29" w14:textId="77777777" w:rsidR="00857190" w:rsidRPr="00C75078" w:rsidRDefault="00857190" w:rsidP="0076136E">
      <w:pPr>
        <w:spacing w:after="100"/>
        <w:rPr>
          <w:rFonts w:ascii="Inter" w:hAnsi="Inter"/>
          <w:sz w:val="24"/>
          <w:szCs w:val="24"/>
          <w:lang w:val="en-GB"/>
        </w:rPr>
      </w:pPr>
    </w:p>
    <w:p w14:paraId="558E61F8" w14:textId="77777777" w:rsidR="0003212D" w:rsidRPr="00C75078" w:rsidRDefault="0003212D">
      <w:pPr>
        <w:spacing w:after="200"/>
        <w:rPr>
          <w:rFonts w:ascii="Inter" w:hAnsi="Inter"/>
          <w:sz w:val="24"/>
          <w:szCs w:val="24"/>
          <w:lang w:val="en-GB"/>
        </w:rPr>
      </w:pPr>
    </w:p>
    <w:p w14:paraId="558E61FA" w14:textId="5BBF9E61" w:rsidR="0003212D" w:rsidRPr="00303C0B" w:rsidRDefault="000908DD" w:rsidP="0076136E">
      <w:pPr>
        <w:spacing w:after="100"/>
        <w:rPr>
          <w:rFonts w:ascii="Inter" w:hAnsi="Inter"/>
          <w:b/>
          <w:bCs/>
          <w:sz w:val="28"/>
          <w:szCs w:val="28"/>
          <w:lang w:val="en-GB"/>
        </w:rPr>
      </w:pPr>
      <w:r w:rsidRPr="00303C0B">
        <w:rPr>
          <w:rFonts w:ascii="Inter" w:hAnsi="Inter"/>
          <w:b/>
          <w:bCs/>
          <w:sz w:val="28"/>
          <w:szCs w:val="28"/>
          <w:lang w:val="en-GB"/>
        </w:rPr>
        <w:t>Do you think Universal Design can – or should – be benchmarked? Why or why not?</w:t>
      </w:r>
    </w:p>
    <w:p w14:paraId="7D2D333F" w14:textId="77777777" w:rsidR="00B60A1D" w:rsidRDefault="00B60A1D" w:rsidP="0076136E">
      <w:pPr>
        <w:spacing w:after="100"/>
        <w:rPr>
          <w:rFonts w:ascii="Inter" w:hAnsi="Inter"/>
          <w:sz w:val="24"/>
          <w:szCs w:val="24"/>
          <w:lang w:val="en-GB"/>
        </w:rPr>
      </w:pPr>
    </w:p>
    <w:p w14:paraId="7978CC5E" w14:textId="77777777" w:rsidR="00857190" w:rsidRPr="00C75078" w:rsidRDefault="00857190" w:rsidP="0076136E">
      <w:pPr>
        <w:spacing w:after="100"/>
        <w:rPr>
          <w:rFonts w:ascii="Inter" w:hAnsi="Inter"/>
          <w:sz w:val="24"/>
          <w:szCs w:val="24"/>
          <w:lang w:val="en-GB"/>
        </w:rPr>
      </w:pPr>
    </w:p>
    <w:p w14:paraId="558E61FB" w14:textId="77777777" w:rsidR="0003212D" w:rsidRPr="00C75078" w:rsidRDefault="0003212D">
      <w:pPr>
        <w:spacing w:after="200"/>
        <w:rPr>
          <w:rFonts w:ascii="Inter" w:hAnsi="Inter"/>
          <w:sz w:val="24"/>
          <w:szCs w:val="24"/>
          <w:lang w:val="en-GB"/>
        </w:rPr>
      </w:pPr>
    </w:p>
    <w:p w14:paraId="558E61FD" w14:textId="59C4E9BC" w:rsidR="0003212D" w:rsidRPr="00303C0B" w:rsidRDefault="000908DD" w:rsidP="0076136E">
      <w:pPr>
        <w:spacing w:after="100"/>
        <w:rPr>
          <w:rFonts w:ascii="Inter" w:hAnsi="Inter"/>
          <w:b/>
          <w:bCs/>
          <w:sz w:val="28"/>
          <w:szCs w:val="28"/>
          <w:lang w:val="en-GB"/>
        </w:rPr>
      </w:pPr>
      <w:r w:rsidRPr="00303C0B">
        <w:rPr>
          <w:rFonts w:ascii="Inter" w:hAnsi="Inter"/>
          <w:b/>
          <w:bCs/>
          <w:sz w:val="28"/>
          <w:szCs w:val="28"/>
          <w:lang w:val="en-GB"/>
        </w:rPr>
        <w:t xml:space="preserve">Any other thoughts, examples, or </w:t>
      </w:r>
      <w:r w:rsidR="00286B3E">
        <w:rPr>
          <w:rFonts w:ascii="Inter" w:hAnsi="Inter"/>
          <w:b/>
          <w:bCs/>
          <w:sz w:val="28"/>
          <w:szCs w:val="28"/>
          <w:lang w:val="en-GB"/>
        </w:rPr>
        <w:t>experiences</w:t>
      </w:r>
      <w:r w:rsidRPr="00303C0B">
        <w:rPr>
          <w:rFonts w:ascii="Inter" w:hAnsi="Inter"/>
          <w:b/>
          <w:bCs/>
          <w:sz w:val="28"/>
          <w:szCs w:val="28"/>
          <w:lang w:val="en-GB"/>
        </w:rPr>
        <w:t xml:space="preserve"> you'd like to share?</w:t>
      </w:r>
    </w:p>
    <w:p w14:paraId="7B2FBB61" w14:textId="77777777" w:rsidR="00B60A1D" w:rsidRPr="00C75078" w:rsidRDefault="00B60A1D" w:rsidP="0076136E">
      <w:pPr>
        <w:spacing w:after="100"/>
        <w:rPr>
          <w:rFonts w:ascii="Inter" w:hAnsi="Inter"/>
          <w:sz w:val="24"/>
          <w:szCs w:val="24"/>
          <w:lang w:val="en-GB"/>
        </w:rPr>
      </w:pPr>
    </w:p>
    <w:p w14:paraId="558E61FE" w14:textId="77777777" w:rsidR="0003212D" w:rsidRDefault="0003212D">
      <w:pPr>
        <w:spacing w:after="300"/>
        <w:rPr>
          <w:rFonts w:ascii="Inter" w:hAnsi="Inter"/>
          <w:sz w:val="24"/>
          <w:szCs w:val="24"/>
          <w:lang w:val="en-GB"/>
        </w:rPr>
      </w:pPr>
    </w:p>
    <w:p w14:paraId="0F77E7F7" w14:textId="77777777" w:rsidR="00303C0B" w:rsidRDefault="00303C0B">
      <w:pPr>
        <w:spacing w:after="300"/>
        <w:rPr>
          <w:rFonts w:ascii="Inter" w:hAnsi="Inter"/>
          <w:sz w:val="24"/>
          <w:szCs w:val="24"/>
          <w:lang w:val="en-GB"/>
        </w:rPr>
      </w:pPr>
    </w:p>
    <w:p w14:paraId="71CA3A77" w14:textId="77777777" w:rsidR="00A34D3B" w:rsidRDefault="00A34D3B">
      <w:pPr>
        <w:spacing w:after="300"/>
        <w:rPr>
          <w:rFonts w:ascii="Inter" w:hAnsi="Inter"/>
          <w:sz w:val="24"/>
          <w:szCs w:val="24"/>
          <w:lang w:val="en-GB"/>
        </w:rPr>
      </w:pPr>
    </w:p>
    <w:p w14:paraId="0F5E2CC9" w14:textId="77777777" w:rsidR="00D12143" w:rsidRDefault="00D12143">
      <w:pPr>
        <w:spacing w:after="300"/>
        <w:rPr>
          <w:rFonts w:ascii="Inter" w:hAnsi="Inter"/>
          <w:sz w:val="24"/>
          <w:szCs w:val="24"/>
          <w:lang w:val="en-GB"/>
        </w:rPr>
      </w:pPr>
    </w:p>
    <w:tbl>
      <w:tblPr>
        <w:tblW w:w="13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6"/>
        <w:gridCol w:w="10424"/>
      </w:tblGrid>
      <w:tr w:rsidR="00E27803" w:rsidRPr="00D35464" w14:paraId="09AC0DDC" w14:textId="77777777" w:rsidTr="00E27803">
        <w:tc>
          <w:tcPr>
            <w:tcW w:w="325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4C87785C" w14:textId="26873669" w:rsidR="00E27803" w:rsidRPr="00D35464" w:rsidRDefault="00E27803" w:rsidP="005A7AD3">
            <w:pPr>
              <w:rPr>
                <w:rFonts w:ascii="Inter" w:hAnsi="Inter"/>
                <w:sz w:val="24"/>
                <w:szCs w:val="24"/>
              </w:rPr>
            </w:pPr>
            <w:r w:rsidRPr="00C75078">
              <w:rPr>
                <w:rFonts w:ascii="Inter" w:hAnsi="Inter"/>
                <w:b/>
                <w:bCs/>
                <w:sz w:val="24"/>
                <w:szCs w:val="24"/>
                <w:lang w:val="en-GB"/>
              </w:rPr>
              <w:t>Return this document to</w:t>
            </w:r>
            <w:r w:rsidRPr="00D35464">
              <w:rPr>
                <w:rFonts w:ascii="Inter" w:hAnsi="Inter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042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0421399E" w14:textId="12AF7B53" w:rsidR="00E27803" w:rsidRPr="00D35464" w:rsidRDefault="00E27803" w:rsidP="005A7AD3">
            <w:pPr>
              <w:rPr>
                <w:rFonts w:ascii="Inter" w:hAnsi="Inter"/>
                <w:sz w:val="24"/>
                <w:szCs w:val="24"/>
              </w:rPr>
            </w:pPr>
            <w:hyperlink r:id="rId11" w:history="1">
              <w:r w:rsidRPr="00EF4639">
                <w:rPr>
                  <w:rStyle w:val="Hyperlnk"/>
                  <w:rFonts w:ascii="Inter" w:hAnsi="Inter"/>
                  <w:sz w:val="24"/>
                  <w:szCs w:val="24"/>
                </w:rPr>
                <w:t>per-olof.hedvall@miun.se</w:t>
              </w:r>
            </w:hyperlink>
            <w:r>
              <w:rPr>
                <w:rFonts w:ascii="Inter" w:hAnsi="Inter"/>
                <w:sz w:val="24"/>
                <w:szCs w:val="24"/>
              </w:rPr>
              <w:t xml:space="preserve"> </w:t>
            </w:r>
          </w:p>
        </w:tc>
      </w:tr>
      <w:tr w:rsidR="00E27803" w:rsidRPr="0025273F" w14:paraId="1E5B2348" w14:textId="77777777" w:rsidTr="00E27803">
        <w:tc>
          <w:tcPr>
            <w:tcW w:w="325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5F5F5"/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289C71E3" w14:textId="2FF52174" w:rsidR="00E27803" w:rsidRPr="00D35464" w:rsidRDefault="00E27803" w:rsidP="005A7AD3">
            <w:pPr>
              <w:rPr>
                <w:rFonts w:ascii="Inter" w:hAnsi="Inter"/>
                <w:sz w:val="24"/>
                <w:szCs w:val="24"/>
              </w:rPr>
            </w:pPr>
            <w:r w:rsidRPr="00C75078">
              <w:rPr>
                <w:rFonts w:ascii="Inter" w:hAnsi="Inter"/>
                <w:b/>
                <w:bCs/>
                <w:sz w:val="24"/>
                <w:szCs w:val="24"/>
                <w:lang w:val="en-GB"/>
              </w:rPr>
              <w:t>Questions?</w:t>
            </w:r>
          </w:p>
        </w:tc>
        <w:tc>
          <w:tcPr>
            <w:tcW w:w="10424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120" w:type="dxa"/>
              <w:left w:w="150" w:type="dxa"/>
              <w:bottom w:w="120" w:type="dxa"/>
              <w:right w:w="150" w:type="dxa"/>
            </w:tcMar>
          </w:tcPr>
          <w:p w14:paraId="14C9D773" w14:textId="0648E97D" w:rsidR="00E27803" w:rsidRPr="00D35464" w:rsidRDefault="003D4497" w:rsidP="005A7AD3">
            <w:pPr>
              <w:rPr>
                <w:rFonts w:ascii="Inter" w:hAnsi="Inter"/>
                <w:sz w:val="24"/>
                <w:szCs w:val="24"/>
                <w:lang w:val="en-GB"/>
              </w:rPr>
            </w:pPr>
            <w:r w:rsidRPr="003D4497">
              <w:rPr>
                <w:rFonts w:ascii="Inter" w:hAnsi="Inter"/>
                <w:sz w:val="24"/>
                <w:szCs w:val="24"/>
                <w:lang w:val="en-GB"/>
              </w:rPr>
              <w:t>Contact Per-Olof Hedvall at the same address, or via LinkedIn.</w:t>
            </w:r>
          </w:p>
        </w:tc>
      </w:tr>
    </w:tbl>
    <w:p w14:paraId="044F7487" w14:textId="77777777" w:rsidR="00A34D3B" w:rsidRDefault="00A34D3B" w:rsidP="00A34D3B">
      <w:pPr>
        <w:rPr>
          <w:rFonts w:ascii="Inter" w:hAnsi="Inter"/>
          <w:sz w:val="24"/>
          <w:szCs w:val="24"/>
          <w:lang w:val="en-GB"/>
        </w:rPr>
      </w:pPr>
    </w:p>
    <w:p w14:paraId="77170635" w14:textId="44E63AE3" w:rsidR="003D4497" w:rsidRPr="001D4E92" w:rsidRDefault="00A34D3B" w:rsidP="00A34D3B">
      <w:pPr>
        <w:rPr>
          <w:rFonts w:ascii="Cambria" w:hAnsi="Cambria"/>
          <w:b/>
          <w:bCs/>
          <w:sz w:val="28"/>
          <w:szCs w:val="28"/>
          <w:lang w:val="en-GB"/>
        </w:rPr>
      </w:pPr>
      <w:r w:rsidRPr="00C12360">
        <w:rPr>
          <w:rFonts w:ascii="Inter" w:hAnsi="Inter"/>
          <w:b/>
          <w:bCs/>
          <w:sz w:val="28"/>
          <w:szCs w:val="28"/>
          <w:lang w:val="en-GB"/>
        </w:rPr>
        <w:t xml:space="preserve">Thank you for contributing to this research! </w:t>
      </w:r>
      <w:r w:rsidRPr="00C12360">
        <w:rPr>
          <w:rFonts w:ascii="Apple Color Emoji" w:hAnsi="Apple Color Emoji" w:cs="Apple Color Emoji"/>
          <w:b/>
          <w:bCs/>
          <w:sz w:val="28"/>
          <w:szCs w:val="28"/>
          <w:lang w:val="en-GB"/>
        </w:rPr>
        <w:t>🌸</w:t>
      </w:r>
      <w:bookmarkEnd w:id="0"/>
    </w:p>
    <w:sectPr w:rsidR="003D4497" w:rsidRPr="001D4E92" w:rsidSect="00926229">
      <w:type w:val="continuous"/>
      <w:pgSz w:w="15840" w:h="12240" w:orient="landscape"/>
      <w:pgMar w:top="1080" w:right="1080" w:bottom="1080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B723A" w14:textId="77777777" w:rsidR="009D2353" w:rsidRDefault="009D2353" w:rsidP="0067462F">
      <w:r>
        <w:separator/>
      </w:r>
    </w:p>
  </w:endnote>
  <w:endnote w:type="continuationSeparator" w:id="0">
    <w:p w14:paraId="02F1687C" w14:textId="77777777" w:rsidR="009D2353" w:rsidRDefault="009D2353" w:rsidP="00674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mbria"/>
    <w:panose1 w:val="02000503000000020004"/>
    <w:charset w:val="00"/>
    <w:family w:val="auto"/>
    <w:pitch w:val="variable"/>
    <w:sig w:usb0="E0000AFF" w:usb1="5200A1FF" w:usb2="0000002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39930" w14:textId="77777777" w:rsidR="009D2353" w:rsidRDefault="009D2353" w:rsidP="0067462F">
      <w:r>
        <w:separator/>
      </w:r>
    </w:p>
  </w:footnote>
  <w:footnote w:type="continuationSeparator" w:id="0">
    <w:p w14:paraId="515DAE68" w14:textId="77777777" w:rsidR="009D2353" w:rsidRDefault="009D2353" w:rsidP="00674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3D38D" w14:textId="03CF2976" w:rsidR="0067462F" w:rsidRDefault="0067462F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D7658CD" wp14:editId="196B3618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268730" cy="345440"/>
              <wp:effectExtent l="0" t="0" r="1270" b="10160"/>
              <wp:wrapNone/>
              <wp:docPr id="1394027092" name="Textruta 2" descr="Begränsad delning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873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365F90" w14:textId="43FD08E7" w:rsidR="0067462F" w:rsidRPr="0067462F" w:rsidRDefault="0067462F" w:rsidP="0067462F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7462F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Begränsad delning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7658CD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alt="Begränsad delning" style="position:absolute;margin-left:0;margin-top:0;width:99.9pt;height:27.2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" filled="f" stroked="f">
              <v:textbox style="mso-fit-shape-to-text:t" inset="20pt,15pt,0,0">
                <w:txbxContent>
                  <w:p w14:paraId="5F365F90" w14:textId="43FD08E7" w:rsidR="0067462F" w:rsidRPr="0067462F" w:rsidRDefault="0067462F" w:rsidP="0067462F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67462F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Begränsad delning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FDCBC" w14:textId="5ED3837B" w:rsidR="008409C0" w:rsidRDefault="008409C0" w:rsidP="00CA57D5">
    <w:pPr>
      <w:pStyle w:val="Sidhuvud"/>
      <w:jc w:val="right"/>
    </w:pPr>
    <w:r w:rsidRPr="008409C0">
      <w:rPr>
        <w:noProof/>
      </w:rPr>
      <w:drawing>
        <wp:anchor distT="0" distB="0" distL="114300" distR="114300" simplePos="0" relativeHeight="251660288" behindDoc="0" locked="0" layoutInCell="1" allowOverlap="1" wp14:anchorId="73680057" wp14:editId="0B8FFEAA">
          <wp:simplePos x="0" y="0"/>
          <wp:positionH relativeFrom="margin">
            <wp:posOffset>7935522</wp:posOffset>
          </wp:positionH>
          <wp:positionV relativeFrom="margin">
            <wp:posOffset>-525982</wp:posOffset>
          </wp:positionV>
          <wp:extent cx="1196380" cy="409974"/>
          <wp:effectExtent l="0" t="0" r="0" b="0"/>
          <wp:wrapSquare wrapText="bothSides"/>
          <wp:docPr id="646208764" name="Bildobjekt 5">
            <a:extLst xmlns:a="http://schemas.openxmlformats.org/drawingml/2006/main">
              <a:ext uri="{FF2B5EF4-FFF2-40B4-BE49-F238E27FC236}">
                <a16:creationId xmlns:a16="http://schemas.microsoft.com/office/drawing/2014/main" id="{52C10090-29B4-716A-D41D-FE78F8A247F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5">
                    <a:extLst>
                      <a:ext uri="{FF2B5EF4-FFF2-40B4-BE49-F238E27FC236}">
                        <a16:creationId xmlns:a16="http://schemas.microsoft.com/office/drawing/2014/main" id="{52C10090-29B4-716A-D41D-FE78F8A247F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6380" cy="4099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748BA" w14:textId="08D7EAD9" w:rsidR="0067462F" w:rsidRDefault="0067462F">
    <w:pPr>
      <w:pStyle w:val="Sidhuvud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E594B3D" wp14:editId="74D1C5A0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268730" cy="345440"/>
              <wp:effectExtent l="0" t="0" r="1270" b="10160"/>
              <wp:wrapNone/>
              <wp:docPr id="1363747510" name="Textruta 1" descr="Begränsad delning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873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F4E4F9" w14:textId="4100D396" w:rsidR="0067462F" w:rsidRPr="0067462F" w:rsidRDefault="0067462F" w:rsidP="0067462F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67462F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Begränsad delning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594B3D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7" type="#_x0000_t202" alt="Begränsad delning" style="position:absolute;margin-left:0;margin-top:0;width:99.9pt;height:27.2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" filled="f" stroked="f">
              <v:textbox style="mso-fit-shape-to-text:t" inset="20pt,15pt,0,0">
                <w:txbxContent>
                  <w:p w14:paraId="0FF4E4F9" w14:textId="4100D396" w:rsidR="0067462F" w:rsidRPr="0067462F" w:rsidRDefault="0067462F" w:rsidP="0067462F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67462F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Begränsad delning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B674B"/>
    <w:multiLevelType w:val="multilevel"/>
    <w:tmpl w:val="F19A5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F432E3"/>
    <w:multiLevelType w:val="multilevel"/>
    <w:tmpl w:val="B1B4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0330A3"/>
    <w:multiLevelType w:val="multilevel"/>
    <w:tmpl w:val="1A94F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A34E9E"/>
    <w:multiLevelType w:val="multilevel"/>
    <w:tmpl w:val="79C85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4735C3"/>
    <w:multiLevelType w:val="hybridMultilevel"/>
    <w:tmpl w:val="54DAB5C0"/>
    <w:lvl w:ilvl="0" w:tplc="145EC76E">
      <w:start w:val="1"/>
      <w:numFmt w:val="bullet"/>
      <w:lvlText w:val="●"/>
      <w:lvlJc w:val="left"/>
      <w:pPr>
        <w:ind w:left="720" w:hanging="360"/>
      </w:pPr>
    </w:lvl>
    <w:lvl w:ilvl="1" w:tplc="5EA42FF4">
      <w:start w:val="1"/>
      <w:numFmt w:val="bullet"/>
      <w:lvlText w:val="○"/>
      <w:lvlJc w:val="left"/>
      <w:pPr>
        <w:ind w:left="1440" w:hanging="360"/>
      </w:pPr>
    </w:lvl>
    <w:lvl w:ilvl="2" w:tplc="122A2E46">
      <w:start w:val="1"/>
      <w:numFmt w:val="bullet"/>
      <w:lvlText w:val="■"/>
      <w:lvlJc w:val="left"/>
      <w:pPr>
        <w:ind w:left="2160" w:hanging="360"/>
      </w:pPr>
    </w:lvl>
    <w:lvl w:ilvl="3" w:tplc="9E665E04">
      <w:start w:val="1"/>
      <w:numFmt w:val="bullet"/>
      <w:lvlText w:val="●"/>
      <w:lvlJc w:val="left"/>
      <w:pPr>
        <w:ind w:left="2880" w:hanging="360"/>
      </w:pPr>
    </w:lvl>
    <w:lvl w:ilvl="4" w:tplc="35845DDA">
      <w:start w:val="1"/>
      <w:numFmt w:val="bullet"/>
      <w:lvlText w:val="○"/>
      <w:lvlJc w:val="left"/>
      <w:pPr>
        <w:ind w:left="3600" w:hanging="360"/>
      </w:pPr>
    </w:lvl>
    <w:lvl w:ilvl="5" w:tplc="DFB6FEC4">
      <w:start w:val="1"/>
      <w:numFmt w:val="bullet"/>
      <w:lvlText w:val="■"/>
      <w:lvlJc w:val="left"/>
      <w:pPr>
        <w:ind w:left="4320" w:hanging="360"/>
      </w:pPr>
    </w:lvl>
    <w:lvl w:ilvl="6" w:tplc="43EAC726">
      <w:start w:val="1"/>
      <w:numFmt w:val="bullet"/>
      <w:lvlText w:val="●"/>
      <w:lvlJc w:val="left"/>
      <w:pPr>
        <w:ind w:left="5040" w:hanging="360"/>
      </w:pPr>
    </w:lvl>
    <w:lvl w:ilvl="7" w:tplc="AE9C4D66">
      <w:start w:val="1"/>
      <w:numFmt w:val="bullet"/>
      <w:lvlText w:val="●"/>
      <w:lvlJc w:val="left"/>
      <w:pPr>
        <w:ind w:left="5760" w:hanging="360"/>
      </w:pPr>
    </w:lvl>
    <w:lvl w:ilvl="8" w:tplc="997CC5E2">
      <w:start w:val="1"/>
      <w:numFmt w:val="bullet"/>
      <w:lvlText w:val="●"/>
      <w:lvlJc w:val="left"/>
      <w:pPr>
        <w:ind w:left="6480" w:hanging="360"/>
      </w:pPr>
    </w:lvl>
  </w:abstractNum>
  <w:abstractNum w:abstractNumId="5" w15:restartNumberingAfterBreak="0">
    <w:nsid w:val="73FB2FA3"/>
    <w:multiLevelType w:val="hybridMultilevel"/>
    <w:tmpl w:val="5576E7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236CAE"/>
    <w:multiLevelType w:val="hybridMultilevel"/>
    <w:tmpl w:val="1AF44DCE"/>
    <w:lvl w:ilvl="0" w:tplc="23E2E47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0742950">
    <w:abstractNumId w:val="4"/>
    <w:lvlOverride w:ilvl="0">
      <w:startOverride w:val="1"/>
    </w:lvlOverride>
  </w:num>
  <w:num w:numId="2" w16cid:durableId="348336664">
    <w:abstractNumId w:val="5"/>
  </w:num>
  <w:num w:numId="3" w16cid:durableId="511144273">
    <w:abstractNumId w:val="6"/>
  </w:num>
  <w:num w:numId="4" w16cid:durableId="592974809">
    <w:abstractNumId w:val="2"/>
  </w:num>
  <w:num w:numId="5" w16cid:durableId="1380203144">
    <w:abstractNumId w:val="1"/>
  </w:num>
  <w:num w:numId="6" w16cid:durableId="1914926455">
    <w:abstractNumId w:val="3"/>
  </w:num>
  <w:num w:numId="7" w16cid:durableId="980891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isplayBackgroundShape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12D"/>
    <w:rsid w:val="0001190E"/>
    <w:rsid w:val="00012CCD"/>
    <w:rsid w:val="00015F75"/>
    <w:rsid w:val="0001737F"/>
    <w:rsid w:val="00020187"/>
    <w:rsid w:val="0003212D"/>
    <w:rsid w:val="0003382A"/>
    <w:rsid w:val="000400FC"/>
    <w:rsid w:val="000510D9"/>
    <w:rsid w:val="0005314B"/>
    <w:rsid w:val="00082703"/>
    <w:rsid w:val="000908DD"/>
    <w:rsid w:val="00110AEE"/>
    <w:rsid w:val="00125E84"/>
    <w:rsid w:val="0013154C"/>
    <w:rsid w:val="00136A55"/>
    <w:rsid w:val="00142D75"/>
    <w:rsid w:val="001603BD"/>
    <w:rsid w:val="001677A8"/>
    <w:rsid w:val="001A7A8D"/>
    <w:rsid w:val="001D1A7E"/>
    <w:rsid w:val="001D4E92"/>
    <w:rsid w:val="001E00F7"/>
    <w:rsid w:val="001E0A02"/>
    <w:rsid w:val="001E1373"/>
    <w:rsid w:val="001F1305"/>
    <w:rsid w:val="001F5991"/>
    <w:rsid w:val="002166F6"/>
    <w:rsid w:val="0025273F"/>
    <w:rsid w:val="00286B3E"/>
    <w:rsid w:val="002A19E7"/>
    <w:rsid w:val="002B4B28"/>
    <w:rsid w:val="002C0DE8"/>
    <w:rsid w:val="002C4DFC"/>
    <w:rsid w:val="002D49E0"/>
    <w:rsid w:val="002F013E"/>
    <w:rsid w:val="002F0A63"/>
    <w:rsid w:val="003013BC"/>
    <w:rsid w:val="00303C0B"/>
    <w:rsid w:val="0030609B"/>
    <w:rsid w:val="00317948"/>
    <w:rsid w:val="00327923"/>
    <w:rsid w:val="00356F3D"/>
    <w:rsid w:val="00362084"/>
    <w:rsid w:val="00370103"/>
    <w:rsid w:val="0037591B"/>
    <w:rsid w:val="00380AD3"/>
    <w:rsid w:val="003837A6"/>
    <w:rsid w:val="003D4497"/>
    <w:rsid w:val="003E510D"/>
    <w:rsid w:val="003E6CE4"/>
    <w:rsid w:val="004324BC"/>
    <w:rsid w:val="0043262C"/>
    <w:rsid w:val="00442FA8"/>
    <w:rsid w:val="004436E3"/>
    <w:rsid w:val="00465DBC"/>
    <w:rsid w:val="004826AE"/>
    <w:rsid w:val="004934E2"/>
    <w:rsid w:val="004968FA"/>
    <w:rsid w:val="004B4BCE"/>
    <w:rsid w:val="004F10F5"/>
    <w:rsid w:val="004F3D17"/>
    <w:rsid w:val="005127C7"/>
    <w:rsid w:val="005229C3"/>
    <w:rsid w:val="00526998"/>
    <w:rsid w:val="00531947"/>
    <w:rsid w:val="0055312A"/>
    <w:rsid w:val="00582778"/>
    <w:rsid w:val="0059356E"/>
    <w:rsid w:val="005B1B33"/>
    <w:rsid w:val="005C46AE"/>
    <w:rsid w:val="005E3807"/>
    <w:rsid w:val="005E3D61"/>
    <w:rsid w:val="005F32D7"/>
    <w:rsid w:val="00610235"/>
    <w:rsid w:val="00616836"/>
    <w:rsid w:val="00646D82"/>
    <w:rsid w:val="0067462F"/>
    <w:rsid w:val="00686BE5"/>
    <w:rsid w:val="00691E54"/>
    <w:rsid w:val="006F17C4"/>
    <w:rsid w:val="0070428F"/>
    <w:rsid w:val="00717D88"/>
    <w:rsid w:val="00756FC3"/>
    <w:rsid w:val="0076136E"/>
    <w:rsid w:val="00764AD2"/>
    <w:rsid w:val="00764D1A"/>
    <w:rsid w:val="00794AFB"/>
    <w:rsid w:val="00794D97"/>
    <w:rsid w:val="00795994"/>
    <w:rsid w:val="007A39C3"/>
    <w:rsid w:val="007E14C5"/>
    <w:rsid w:val="007E465B"/>
    <w:rsid w:val="007F4128"/>
    <w:rsid w:val="00827475"/>
    <w:rsid w:val="008409C0"/>
    <w:rsid w:val="00854DDC"/>
    <w:rsid w:val="00857190"/>
    <w:rsid w:val="008644CA"/>
    <w:rsid w:val="00864561"/>
    <w:rsid w:val="008744ED"/>
    <w:rsid w:val="00877572"/>
    <w:rsid w:val="008A5672"/>
    <w:rsid w:val="008B3234"/>
    <w:rsid w:val="008C6775"/>
    <w:rsid w:val="008D3450"/>
    <w:rsid w:val="008E383D"/>
    <w:rsid w:val="008E5BB1"/>
    <w:rsid w:val="00926229"/>
    <w:rsid w:val="009313B6"/>
    <w:rsid w:val="00940D1F"/>
    <w:rsid w:val="00962934"/>
    <w:rsid w:val="00970185"/>
    <w:rsid w:val="009C09C1"/>
    <w:rsid w:val="009D22CC"/>
    <w:rsid w:val="009D2353"/>
    <w:rsid w:val="00A00D7E"/>
    <w:rsid w:val="00A02FB3"/>
    <w:rsid w:val="00A06D76"/>
    <w:rsid w:val="00A11E4A"/>
    <w:rsid w:val="00A34A61"/>
    <w:rsid w:val="00A34D3B"/>
    <w:rsid w:val="00A375B7"/>
    <w:rsid w:val="00A52E88"/>
    <w:rsid w:val="00A64EC6"/>
    <w:rsid w:val="00A663B8"/>
    <w:rsid w:val="00A75D78"/>
    <w:rsid w:val="00A77080"/>
    <w:rsid w:val="00AB4BED"/>
    <w:rsid w:val="00AC27F4"/>
    <w:rsid w:val="00AD4C05"/>
    <w:rsid w:val="00B264A6"/>
    <w:rsid w:val="00B514EB"/>
    <w:rsid w:val="00B569FA"/>
    <w:rsid w:val="00B60A1D"/>
    <w:rsid w:val="00B845C5"/>
    <w:rsid w:val="00BD233E"/>
    <w:rsid w:val="00BD42EB"/>
    <w:rsid w:val="00BF5128"/>
    <w:rsid w:val="00BF673B"/>
    <w:rsid w:val="00C06DFD"/>
    <w:rsid w:val="00C12360"/>
    <w:rsid w:val="00C27D3B"/>
    <w:rsid w:val="00C75078"/>
    <w:rsid w:val="00CA239C"/>
    <w:rsid w:val="00CA57D5"/>
    <w:rsid w:val="00CB6674"/>
    <w:rsid w:val="00CD4497"/>
    <w:rsid w:val="00CF44C7"/>
    <w:rsid w:val="00D044B1"/>
    <w:rsid w:val="00D12143"/>
    <w:rsid w:val="00D222ED"/>
    <w:rsid w:val="00D35464"/>
    <w:rsid w:val="00D35CD3"/>
    <w:rsid w:val="00D672B9"/>
    <w:rsid w:val="00D76902"/>
    <w:rsid w:val="00D772FC"/>
    <w:rsid w:val="00DD6ACC"/>
    <w:rsid w:val="00DF10FA"/>
    <w:rsid w:val="00DF59C1"/>
    <w:rsid w:val="00E17ADE"/>
    <w:rsid w:val="00E27803"/>
    <w:rsid w:val="00E72A45"/>
    <w:rsid w:val="00EE61FF"/>
    <w:rsid w:val="00EF2BEF"/>
    <w:rsid w:val="00F65FF1"/>
    <w:rsid w:val="00FA1088"/>
    <w:rsid w:val="00FB6BF3"/>
    <w:rsid w:val="00FC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8E61BB"/>
  <w15:docId w15:val="{47179A32-012E-BC4A-B37D-6A7AAC208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803"/>
  </w:style>
  <w:style w:type="paragraph" w:styleId="Rubrik1">
    <w:name w:val="heading 1"/>
    <w:uiPriority w:val="9"/>
    <w:qFormat/>
    <w:pPr>
      <w:spacing w:after="240"/>
      <w:outlineLvl w:val="0"/>
    </w:pPr>
    <w:rPr>
      <w:b/>
      <w:bCs/>
      <w:sz w:val="36"/>
      <w:szCs w:val="36"/>
    </w:rPr>
  </w:style>
  <w:style w:type="paragraph" w:styleId="Rubrik2">
    <w:name w:val="heading 2"/>
    <w:uiPriority w:val="9"/>
    <w:unhideWhenUsed/>
    <w:qFormat/>
    <w:pPr>
      <w:spacing w:before="300" w:after="180"/>
      <w:outlineLvl w:val="1"/>
    </w:pPr>
    <w:rPr>
      <w:b/>
      <w:bCs/>
      <w:sz w:val="26"/>
      <w:szCs w:val="26"/>
    </w:rPr>
  </w:style>
  <w:style w:type="paragraph" w:styleId="Rubrik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Rubrik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Rubrik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Rubrik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uiPriority w:val="10"/>
    <w:qFormat/>
    <w:rPr>
      <w:sz w:val="56"/>
      <w:szCs w:val="56"/>
    </w:rPr>
  </w:style>
  <w:style w:type="paragraph" w:customStyle="1" w:styleId="Stark1">
    <w:name w:val="Stark1"/>
    <w:qFormat/>
    <w:rPr>
      <w:b/>
      <w:bCs/>
    </w:rPr>
  </w:style>
  <w:style w:type="paragraph" w:styleId="Liststycke">
    <w:name w:val="List Paragraph"/>
    <w:qFormat/>
  </w:style>
  <w:style w:type="character" w:styleId="Hyperlnk">
    <w:name w:val="Hyperlink"/>
    <w:uiPriority w:val="99"/>
    <w:unhideWhenUsed/>
    <w:rPr>
      <w:color w:val="0563C1"/>
      <w:u w:val="single"/>
    </w:rPr>
  </w:style>
  <w:style w:type="character" w:styleId="Fotnotsreferens">
    <w:name w:val="footnote reference"/>
    <w:uiPriority w:val="99"/>
    <w:semiHidden/>
    <w:unhideWhenUsed/>
    <w:rPr>
      <w:vertAlign w:val="superscript"/>
    </w:rPr>
  </w:style>
  <w:style w:type="paragraph" w:styleId="Fotnotstext">
    <w:name w:val="footnote text"/>
    <w:link w:val="FotnotstextChar"/>
    <w:uiPriority w:val="99"/>
    <w:semiHidden/>
    <w:unhideWhenUsed/>
    <w:rPr>
      <w:sz w:val="20"/>
      <w:szCs w:val="20"/>
    </w:rPr>
  </w:style>
  <w:style w:type="character" w:customStyle="1" w:styleId="FotnotstextChar">
    <w:name w:val="Fotnotstext Char"/>
    <w:link w:val="Fotnotstext"/>
    <w:uiPriority w:val="99"/>
    <w:semiHidden/>
    <w:unhideWhenUsed/>
    <w:rPr>
      <w:sz w:val="20"/>
      <w:szCs w:val="20"/>
    </w:rPr>
  </w:style>
  <w:style w:type="paragraph" w:styleId="Sidhuvud">
    <w:name w:val="header"/>
    <w:basedOn w:val="Normal"/>
    <w:link w:val="SidhuvudChar"/>
    <w:uiPriority w:val="99"/>
    <w:unhideWhenUsed/>
    <w:rsid w:val="0067462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7462F"/>
  </w:style>
  <w:style w:type="paragraph" w:styleId="Sidfot">
    <w:name w:val="footer"/>
    <w:basedOn w:val="Normal"/>
    <w:link w:val="SidfotChar"/>
    <w:uiPriority w:val="99"/>
    <w:unhideWhenUsed/>
    <w:rsid w:val="00DD6A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D6ACC"/>
  </w:style>
  <w:style w:type="character" w:styleId="Olstomnmnande">
    <w:name w:val="Unresolved Mention"/>
    <w:basedOn w:val="Standardstycketeckensnitt"/>
    <w:uiPriority w:val="99"/>
    <w:semiHidden/>
    <w:unhideWhenUsed/>
    <w:rsid w:val="00DD6A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er-olof.hedvall@miun.s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oi.org/10.1080/09638288.2025.2491831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388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Per-Olof Hedvall</cp:lastModifiedBy>
  <cp:revision>3</cp:revision>
  <dcterms:created xsi:type="dcterms:W3CDTF">2026-03-03T15:30:00Z</dcterms:created>
  <dcterms:modified xsi:type="dcterms:W3CDTF">2026-03-03T16:31:00Z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514922b6,53172a54,3a6b0d5a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Begränsad delning</vt:lpwstr>
  </property>
  <property fmtid="{D5CDD505-2E9C-101B-9397-08002B2CF9AE}" pid="5" name="MSIP_Label_e7a9e035-fc31-4a12-9147-f5d37fc656b3_Enabled">
    <vt:lpwstr>true</vt:lpwstr>
  </property>
  <property fmtid="{D5CDD505-2E9C-101B-9397-08002B2CF9AE}" pid="6" name="MSIP_Label_e7a9e035-fc31-4a12-9147-f5d37fc656b3_SetDate">
    <vt:lpwstr>2026-02-05T12:45:49Z</vt:lpwstr>
  </property>
  <property fmtid="{D5CDD505-2E9C-101B-9397-08002B2CF9AE}" pid="7" name="MSIP_Label_e7a9e035-fc31-4a12-9147-f5d37fc656b3_Method">
    <vt:lpwstr>Standard</vt:lpwstr>
  </property>
  <property fmtid="{D5CDD505-2E9C-101B-9397-08002B2CF9AE}" pid="8" name="MSIP_Label_e7a9e035-fc31-4a12-9147-f5d37fc656b3_Name">
    <vt:lpwstr>Begränsad delning</vt:lpwstr>
  </property>
  <property fmtid="{D5CDD505-2E9C-101B-9397-08002B2CF9AE}" pid="9" name="MSIP_Label_e7a9e035-fc31-4a12-9147-f5d37fc656b3_SiteId">
    <vt:lpwstr>8234e57a-f0d7-4e7d-bac5-8f1a2c565e73</vt:lpwstr>
  </property>
  <property fmtid="{D5CDD505-2E9C-101B-9397-08002B2CF9AE}" pid="10" name="MSIP_Label_e7a9e035-fc31-4a12-9147-f5d37fc656b3_ActionId">
    <vt:lpwstr>19603dd2-d2ff-42d8-86af-23bb1a3b576a</vt:lpwstr>
  </property>
  <property fmtid="{D5CDD505-2E9C-101B-9397-08002B2CF9AE}" pid="11" name="MSIP_Label_e7a9e035-fc31-4a12-9147-f5d37fc656b3_ContentBits">
    <vt:lpwstr>1</vt:lpwstr>
  </property>
  <property fmtid="{D5CDD505-2E9C-101B-9397-08002B2CF9AE}" pid="12" name="MSIP_Label_e7a9e035-fc31-4a12-9147-f5d37fc656b3_Tag">
    <vt:lpwstr>50, 3, 0, 1</vt:lpwstr>
  </property>
</Properties>
</file>