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09AA" w14:textId="77777777" w:rsidR="00067DCF" w:rsidRDefault="00067DCF" w:rsidP="00067DCF">
      <w:pPr>
        <w:pStyle w:val="Heading3"/>
        <w:rPr>
          <w:rFonts w:eastAsia="Times New Roman"/>
        </w:rPr>
      </w:pPr>
      <w:r>
        <w:rPr>
          <w:rFonts w:eastAsia="Times New Roman"/>
        </w:rPr>
        <w:t>Privatization – 1NC</w:t>
      </w:r>
    </w:p>
    <w:p w14:paraId="2B897F59" w14:textId="77777777" w:rsidR="00067DCF" w:rsidRPr="00F916C2" w:rsidRDefault="00067DCF" w:rsidP="00067DCF">
      <w:pPr>
        <w:keepNext/>
        <w:keepLines/>
        <w:spacing w:before="40" w:after="0"/>
        <w:outlineLvl w:val="3"/>
        <w:rPr>
          <w:rFonts w:eastAsia="Times New Roman"/>
          <w:b/>
          <w:iCs/>
          <w:sz w:val="26"/>
        </w:rPr>
      </w:pPr>
      <w:r w:rsidRPr="00F916C2">
        <w:rPr>
          <w:rFonts w:eastAsia="Times New Roman"/>
          <w:b/>
          <w:iCs/>
          <w:sz w:val="26"/>
        </w:rPr>
        <w:t xml:space="preserve">Powerful TSA unions block </w:t>
      </w:r>
      <w:r w:rsidRPr="00F916C2">
        <w:rPr>
          <w:rFonts w:eastAsia="Times New Roman"/>
          <w:b/>
          <w:iCs/>
          <w:sz w:val="26"/>
          <w:u w:val="single"/>
        </w:rPr>
        <w:t>privatization</w:t>
      </w:r>
      <w:r w:rsidRPr="00F916C2">
        <w:rPr>
          <w:rFonts w:eastAsia="Times New Roman"/>
          <w:b/>
          <w:iCs/>
          <w:sz w:val="26"/>
        </w:rPr>
        <w:t xml:space="preserve"> through the </w:t>
      </w:r>
      <w:r w:rsidRPr="00F916C2">
        <w:rPr>
          <w:rFonts w:eastAsia="Times New Roman"/>
          <w:b/>
          <w:iCs/>
          <w:sz w:val="26"/>
          <w:u w:val="single"/>
        </w:rPr>
        <w:t>Screening Partnership Program</w:t>
      </w:r>
      <w:r w:rsidRPr="00F916C2">
        <w:rPr>
          <w:rFonts w:eastAsia="Times New Roman"/>
          <w:b/>
          <w:iCs/>
          <w:sz w:val="26"/>
        </w:rPr>
        <w:t xml:space="preserve">---that </w:t>
      </w:r>
      <w:r w:rsidRPr="00F916C2">
        <w:rPr>
          <w:rFonts w:eastAsia="Times New Roman"/>
          <w:b/>
          <w:iCs/>
          <w:sz w:val="26"/>
          <w:u w:val="single"/>
        </w:rPr>
        <w:t>restores</w:t>
      </w:r>
      <w:r w:rsidRPr="00F916C2">
        <w:rPr>
          <w:rFonts w:eastAsia="Times New Roman"/>
          <w:b/>
          <w:iCs/>
          <w:sz w:val="26"/>
        </w:rPr>
        <w:t xml:space="preserve"> aviation security AND </w:t>
      </w:r>
      <w:r w:rsidRPr="00F916C2">
        <w:rPr>
          <w:rFonts w:eastAsia="Times New Roman"/>
          <w:b/>
          <w:iCs/>
          <w:sz w:val="26"/>
          <w:u w:val="single"/>
        </w:rPr>
        <w:t>frees resources</w:t>
      </w:r>
      <w:r w:rsidRPr="00F916C2">
        <w:rPr>
          <w:rFonts w:eastAsia="Times New Roman"/>
          <w:b/>
          <w:iCs/>
          <w:sz w:val="26"/>
        </w:rPr>
        <w:t xml:space="preserve"> for TSA threat response in </w:t>
      </w:r>
      <w:r w:rsidRPr="00F916C2">
        <w:rPr>
          <w:rFonts w:eastAsia="Times New Roman"/>
          <w:b/>
          <w:iCs/>
          <w:sz w:val="26"/>
          <w:u w:val="single"/>
        </w:rPr>
        <w:t>other areas</w:t>
      </w:r>
      <w:r w:rsidRPr="00F916C2">
        <w:rPr>
          <w:rFonts w:eastAsia="Times New Roman"/>
          <w:b/>
          <w:iCs/>
          <w:sz w:val="26"/>
        </w:rPr>
        <w:t xml:space="preserve">. </w:t>
      </w:r>
    </w:p>
    <w:p w14:paraId="54E74E55" w14:textId="77777777" w:rsidR="00067DCF" w:rsidRPr="00F916C2" w:rsidRDefault="00067DCF" w:rsidP="00067DCF">
      <w:pPr>
        <w:rPr>
          <w:rFonts w:eastAsia="Calibri"/>
        </w:rPr>
      </w:pPr>
      <w:r w:rsidRPr="00F916C2">
        <w:rPr>
          <w:rFonts w:eastAsia="Calibri"/>
        </w:rPr>
        <w:t xml:space="preserve">David </w:t>
      </w:r>
      <w:r w:rsidRPr="00F916C2">
        <w:rPr>
          <w:rFonts w:eastAsia="Calibri"/>
          <w:b/>
          <w:bCs/>
          <w:sz w:val="26"/>
        </w:rPr>
        <w:t>Inserra 15</w:t>
      </w:r>
      <w:r w:rsidRPr="00F916C2">
        <w:rPr>
          <w:rFonts w:eastAsia="Calibri"/>
        </w:rPr>
        <w:t>, Former Policy Analyst for Homeland Security and Cyber Policy, David Inserra specialized in homeland security issues, including cyber and immigration policy as well as critical infrastructure, "Congress Should Expand Trusted Traveler Programs and Private Airport Screeners," Heritage Foundation, 03/03/2015, https://www.heritage.org/homeland-security/report/congress-should-expand-trusted-traveler-programs-and-private-airport</w:t>
      </w:r>
    </w:p>
    <w:p w14:paraId="48B4FAFE" w14:textId="77777777" w:rsidR="00067DCF" w:rsidRPr="00F916C2" w:rsidRDefault="00067DCF" w:rsidP="00067DCF">
      <w:pPr>
        <w:rPr>
          <w:rFonts w:eastAsia="Calibri"/>
          <w:sz w:val="16"/>
        </w:rPr>
      </w:pPr>
      <w:r w:rsidRPr="00F916C2">
        <w:rPr>
          <w:rFonts w:eastAsia="Calibri"/>
          <w:sz w:val="16"/>
        </w:rPr>
        <w:t xml:space="preserve">Several months ago, President Obama announced that the Department of Homeland Security (DHS) would provide work authorization and protection from deportation to as many as 5 million unlawful immigrants. </w:t>
      </w:r>
      <w:r w:rsidRPr="00F916C2">
        <w:rPr>
          <w:rFonts w:eastAsia="Calibri"/>
          <w:u w:val="single"/>
        </w:rPr>
        <w:t>A</w:t>
      </w:r>
      <w:r w:rsidRPr="00F916C2">
        <w:rPr>
          <w:rFonts w:eastAsia="Calibri"/>
          <w:sz w:val="16"/>
        </w:rPr>
        <w:t xml:space="preserve"> </w:t>
      </w:r>
      <w:r w:rsidRPr="00F916C2">
        <w:rPr>
          <w:rFonts w:eastAsia="Calibri"/>
          <w:iCs/>
          <w:u w:val="single"/>
          <w:bdr w:val="single" w:sz="8" w:space="0" w:color="auto"/>
        </w:rPr>
        <w:t>serious side effect</w:t>
      </w:r>
      <w:r w:rsidRPr="00F916C2">
        <w:rPr>
          <w:rFonts w:eastAsia="Calibri"/>
          <w:sz w:val="16"/>
        </w:rPr>
        <w:t xml:space="preserve"> of this action </w:t>
      </w:r>
      <w:r w:rsidRPr="00F916C2">
        <w:rPr>
          <w:rFonts w:eastAsia="Calibri"/>
          <w:u w:val="single"/>
        </w:rPr>
        <w:t>is the harmful</w:t>
      </w:r>
      <w:r w:rsidRPr="00F916C2">
        <w:rPr>
          <w:rFonts w:eastAsia="Calibri"/>
          <w:sz w:val="16"/>
        </w:rPr>
        <w:t xml:space="preserve"> </w:t>
      </w:r>
      <w:r w:rsidRPr="00F916C2">
        <w:rPr>
          <w:rFonts w:eastAsia="Calibri"/>
          <w:iCs/>
          <w:u w:val="single"/>
          <w:bdr w:val="single" w:sz="8" w:space="0" w:color="auto"/>
        </w:rPr>
        <w:t>redirection</w:t>
      </w:r>
      <w:r w:rsidRPr="00F916C2">
        <w:rPr>
          <w:rFonts w:eastAsia="Calibri"/>
          <w:sz w:val="16"/>
        </w:rPr>
        <w:t xml:space="preserve"> </w:t>
      </w:r>
      <w:r w:rsidRPr="00F916C2">
        <w:rPr>
          <w:rFonts w:eastAsia="Calibri"/>
          <w:u w:val="single"/>
        </w:rPr>
        <w:t>of</w:t>
      </w:r>
      <w:r w:rsidRPr="00F916C2">
        <w:rPr>
          <w:rFonts w:eastAsia="Calibri"/>
          <w:sz w:val="16"/>
        </w:rPr>
        <w:t xml:space="preserve"> </w:t>
      </w:r>
      <w:r w:rsidRPr="00F916C2">
        <w:rPr>
          <w:rFonts w:eastAsia="Calibri"/>
          <w:iCs/>
          <w:u w:val="single"/>
          <w:bdr w:val="single" w:sz="8" w:space="0" w:color="auto"/>
        </w:rPr>
        <w:t>attention</w:t>
      </w:r>
      <w:r w:rsidRPr="00F916C2">
        <w:rPr>
          <w:rFonts w:eastAsia="Calibri"/>
          <w:sz w:val="16"/>
        </w:rPr>
        <w:t xml:space="preserve"> </w:t>
      </w:r>
      <w:r w:rsidRPr="00F916C2">
        <w:rPr>
          <w:rFonts w:eastAsia="Calibri"/>
          <w:u w:val="single"/>
        </w:rPr>
        <w:t>and</w:t>
      </w:r>
      <w:r w:rsidRPr="00F916C2">
        <w:rPr>
          <w:rFonts w:eastAsia="Calibri"/>
          <w:sz w:val="16"/>
        </w:rPr>
        <w:t xml:space="preserve"> </w:t>
      </w:r>
      <w:r w:rsidRPr="00F916C2">
        <w:rPr>
          <w:rFonts w:eastAsia="Calibri"/>
          <w:iCs/>
          <w:u w:val="single"/>
          <w:bdr w:val="single" w:sz="8" w:space="0" w:color="auto"/>
        </w:rPr>
        <w:t>resources away</w:t>
      </w:r>
      <w:r w:rsidRPr="00F916C2">
        <w:rPr>
          <w:rFonts w:eastAsia="Calibri"/>
          <w:sz w:val="16"/>
        </w:rPr>
        <w:t xml:space="preserve"> </w:t>
      </w:r>
      <w:r w:rsidRPr="00F916C2">
        <w:rPr>
          <w:rFonts w:eastAsia="Calibri"/>
          <w:u w:val="single"/>
        </w:rPr>
        <w:t>from</w:t>
      </w:r>
      <w:r w:rsidRPr="00F916C2">
        <w:rPr>
          <w:rFonts w:eastAsia="Calibri"/>
          <w:sz w:val="16"/>
        </w:rPr>
        <w:t xml:space="preserve"> </w:t>
      </w:r>
      <w:r w:rsidRPr="00F916C2">
        <w:rPr>
          <w:rFonts w:eastAsia="Calibri"/>
          <w:iCs/>
          <w:u w:val="single"/>
          <w:bdr w:val="single" w:sz="8" w:space="0" w:color="auto"/>
        </w:rPr>
        <w:t>other pressing</w:t>
      </w:r>
      <w:r w:rsidRPr="00F916C2">
        <w:rPr>
          <w:rFonts w:eastAsia="Calibri"/>
          <w:sz w:val="16"/>
        </w:rPr>
        <w:t xml:space="preserve"> homeland security </w:t>
      </w:r>
      <w:r w:rsidRPr="00F916C2">
        <w:rPr>
          <w:rFonts w:eastAsia="Calibri"/>
          <w:iCs/>
          <w:u w:val="single"/>
          <w:bdr w:val="single" w:sz="8" w:space="0" w:color="auto"/>
        </w:rPr>
        <w:t>issues</w:t>
      </w:r>
      <w:r w:rsidRPr="00F916C2">
        <w:rPr>
          <w:rFonts w:eastAsia="Calibri"/>
          <w:sz w:val="16"/>
        </w:rPr>
        <w:t xml:space="preserve"> ranging </w:t>
      </w:r>
      <w:r w:rsidRPr="00F916C2">
        <w:rPr>
          <w:rFonts w:eastAsia="Calibri"/>
          <w:u w:val="single"/>
        </w:rPr>
        <w:t>from</w:t>
      </w:r>
      <w:r w:rsidRPr="00F916C2">
        <w:rPr>
          <w:rFonts w:eastAsia="Calibri"/>
          <w:sz w:val="16"/>
        </w:rPr>
        <w:t xml:space="preserve"> </w:t>
      </w:r>
      <w:r w:rsidRPr="00F916C2">
        <w:rPr>
          <w:rFonts w:eastAsia="Calibri"/>
          <w:iCs/>
          <w:u w:val="single"/>
          <w:bdr w:val="single" w:sz="8" w:space="0" w:color="auto"/>
        </w:rPr>
        <w:t>terrorism</w:t>
      </w:r>
      <w:r w:rsidRPr="00F916C2">
        <w:rPr>
          <w:rFonts w:eastAsia="Calibri"/>
          <w:sz w:val="16"/>
        </w:rPr>
        <w:t xml:space="preserve"> </w:t>
      </w:r>
      <w:r w:rsidRPr="00F916C2">
        <w:rPr>
          <w:rFonts w:eastAsia="Calibri"/>
          <w:u w:val="single"/>
        </w:rPr>
        <w:t>to</w:t>
      </w:r>
      <w:r w:rsidRPr="00F916C2">
        <w:rPr>
          <w:rFonts w:eastAsia="Calibri"/>
          <w:sz w:val="16"/>
        </w:rPr>
        <w:t xml:space="preserve"> </w:t>
      </w:r>
      <w:r w:rsidRPr="00F916C2">
        <w:rPr>
          <w:rFonts w:eastAsia="Calibri"/>
          <w:iCs/>
          <w:u w:val="single"/>
          <w:bdr w:val="single" w:sz="8" w:space="0" w:color="auto"/>
        </w:rPr>
        <w:t>institutional reform</w:t>
      </w:r>
      <w:r w:rsidRPr="00F916C2">
        <w:rPr>
          <w:rFonts w:eastAsia="Calibri"/>
          <w:sz w:val="16"/>
        </w:rPr>
        <w:t xml:space="preserve"> at the DHS. The demands of implementing the President’s sweeping order are such that Secretary Jeh Johnson and other leaders at the DHS will not have the time, money, manpower, or trust of Congress to make needed reforms to these other critically important areas. It falls to Congress to correct these misplaced priorities.</w:t>
      </w:r>
    </w:p>
    <w:p w14:paraId="620DB7D7" w14:textId="77777777" w:rsidR="00067DCF" w:rsidRPr="00F916C2" w:rsidRDefault="00067DCF" w:rsidP="00067DCF">
      <w:pPr>
        <w:rPr>
          <w:rFonts w:eastAsia="Calibri"/>
          <w:sz w:val="16"/>
        </w:rPr>
      </w:pPr>
      <w:r w:rsidRPr="00F916C2">
        <w:rPr>
          <w:rFonts w:eastAsia="Calibri"/>
          <w:sz w:val="16"/>
        </w:rPr>
        <w:t>The Transportation Security Administration (</w:t>
      </w:r>
      <w:r w:rsidRPr="00F916C2">
        <w:rPr>
          <w:rFonts w:eastAsia="Calibri"/>
          <w:iCs/>
          <w:highlight w:val="cyan"/>
          <w:u w:val="single"/>
          <w:bdr w:val="single" w:sz="8" w:space="0" w:color="auto"/>
        </w:rPr>
        <w:t>TSA</w:t>
      </w:r>
      <w:r w:rsidRPr="00F916C2">
        <w:rPr>
          <w:rFonts w:eastAsia="Calibri"/>
          <w:sz w:val="16"/>
        </w:rPr>
        <w:t xml:space="preserve">) could benefit from significant changes and </w:t>
      </w:r>
      <w:r w:rsidRPr="00F916C2">
        <w:rPr>
          <w:rFonts w:eastAsia="Calibri"/>
          <w:iCs/>
          <w:highlight w:val="cyan"/>
          <w:u w:val="single"/>
          <w:bdr w:val="single" w:sz="8" w:space="0" w:color="auto"/>
        </w:rPr>
        <w:t>reforms</w:t>
      </w:r>
      <w:r w:rsidRPr="00F916C2">
        <w:rPr>
          <w:rFonts w:eastAsia="Calibri"/>
          <w:sz w:val="16"/>
        </w:rPr>
        <w:t xml:space="preserve">. Continuing to expand and strengthen trusted traveler programs, such as PreCheck, </w:t>
      </w:r>
      <w:r w:rsidRPr="00F916C2">
        <w:rPr>
          <w:rFonts w:eastAsia="Calibri"/>
          <w:u w:val="single"/>
        </w:rPr>
        <w:t xml:space="preserve">will </w:t>
      </w:r>
      <w:r w:rsidRPr="00F916C2">
        <w:rPr>
          <w:rFonts w:eastAsia="Calibri"/>
          <w:highlight w:val="cyan"/>
          <w:u w:val="single"/>
        </w:rPr>
        <w:t>increase</w:t>
      </w:r>
      <w:r w:rsidRPr="00F916C2">
        <w:rPr>
          <w:rFonts w:eastAsia="Calibri"/>
          <w:u w:val="single"/>
        </w:rPr>
        <w:t xml:space="preserve"> the </w:t>
      </w:r>
      <w:r w:rsidRPr="00F916C2">
        <w:rPr>
          <w:rFonts w:eastAsia="Calibri"/>
          <w:iCs/>
          <w:highlight w:val="cyan"/>
          <w:u w:val="single"/>
          <w:bdr w:val="single" w:sz="8" w:space="0" w:color="auto"/>
        </w:rPr>
        <w:t>focus</w:t>
      </w:r>
      <w:r w:rsidRPr="00F916C2">
        <w:rPr>
          <w:rFonts w:eastAsia="Calibri"/>
          <w:sz w:val="16"/>
        </w:rPr>
        <w:t xml:space="preserve"> </w:t>
      </w:r>
      <w:r w:rsidRPr="00F916C2">
        <w:rPr>
          <w:rFonts w:eastAsia="Calibri"/>
          <w:u w:val="single"/>
        </w:rPr>
        <w:t>that TSA</w:t>
      </w:r>
      <w:r w:rsidRPr="00F916C2">
        <w:rPr>
          <w:rFonts w:eastAsia="Calibri"/>
          <w:sz w:val="16"/>
        </w:rPr>
        <w:t xml:space="preserve"> screeners </w:t>
      </w:r>
      <w:r w:rsidRPr="00F916C2">
        <w:rPr>
          <w:rFonts w:eastAsia="Calibri"/>
          <w:u w:val="single"/>
        </w:rPr>
        <w:t xml:space="preserve">spend </w:t>
      </w:r>
      <w:r w:rsidRPr="00F916C2">
        <w:rPr>
          <w:rFonts w:eastAsia="Calibri"/>
          <w:highlight w:val="cyan"/>
          <w:u w:val="single"/>
        </w:rPr>
        <w:t>on</w:t>
      </w:r>
      <w:r w:rsidRPr="00F916C2">
        <w:rPr>
          <w:rFonts w:eastAsia="Calibri"/>
          <w:sz w:val="16"/>
        </w:rPr>
        <w:t xml:space="preserve"> travelers of </w:t>
      </w:r>
      <w:r w:rsidRPr="00F916C2">
        <w:rPr>
          <w:rFonts w:eastAsia="Calibri"/>
          <w:iCs/>
          <w:highlight w:val="cyan"/>
          <w:u w:val="single"/>
          <w:bdr w:val="single" w:sz="8" w:space="0" w:color="auto"/>
        </w:rPr>
        <w:t>high</w:t>
      </w:r>
      <w:r w:rsidRPr="00F916C2">
        <w:rPr>
          <w:rFonts w:eastAsia="Calibri"/>
          <w:iCs/>
          <w:u w:val="single"/>
          <w:bdr w:val="single" w:sz="8" w:space="0" w:color="auto"/>
        </w:rPr>
        <w:t>er</w:t>
      </w:r>
      <w:r w:rsidRPr="00F916C2">
        <w:rPr>
          <w:rFonts w:eastAsia="Calibri"/>
          <w:sz w:val="16"/>
        </w:rPr>
        <w:t xml:space="preserve"> </w:t>
      </w:r>
      <w:r w:rsidRPr="00F916C2">
        <w:rPr>
          <w:rFonts w:eastAsia="Calibri"/>
          <w:highlight w:val="cyan"/>
          <w:u w:val="single"/>
        </w:rPr>
        <w:t>or</w:t>
      </w:r>
      <w:r w:rsidRPr="00F916C2">
        <w:rPr>
          <w:rFonts w:eastAsia="Calibri"/>
          <w:sz w:val="16"/>
          <w:highlight w:val="cyan"/>
        </w:rPr>
        <w:t xml:space="preserve"> </w:t>
      </w:r>
      <w:r w:rsidRPr="00F916C2">
        <w:rPr>
          <w:rFonts w:eastAsia="Calibri"/>
          <w:iCs/>
          <w:highlight w:val="cyan"/>
          <w:u w:val="single"/>
          <w:bdr w:val="single" w:sz="8" w:space="0" w:color="auto"/>
        </w:rPr>
        <w:t>unknown risk</w:t>
      </w:r>
      <w:r w:rsidRPr="00F916C2">
        <w:rPr>
          <w:rFonts w:eastAsia="Calibri"/>
          <w:sz w:val="16"/>
        </w:rPr>
        <w:t xml:space="preserve">. Additionally, the </w:t>
      </w:r>
      <w:r w:rsidRPr="00F916C2">
        <w:rPr>
          <w:rFonts w:eastAsia="Calibri"/>
          <w:u w:val="single"/>
        </w:rPr>
        <w:t>TSA should be</w:t>
      </w:r>
      <w:r w:rsidRPr="00F916C2">
        <w:rPr>
          <w:rFonts w:eastAsia="Calibri"/>
          <w:sz w:val="16"/>
        </w:rPr>
        <w:t xml:space="preserve"> </w:t>
      </w:r>
      <w:r w:rsidRPr="00F916C2">
        <w:rPr>
          <w:rFonts w:eastAsia="Calibri"/>
          <w:iCs/>
          <w:u w:val="single"/>
          <w:bdr w:val="single" w:sz="8" w:space="0" w:color="auto"/>
        </w:rPr>
        <w:t>forced</w:t>
      </w:r>
      <w:r w:rsidRPr="00F916C2">
        <w:rPr>
          <w:rFonts w:eastAsia="Calibri"/>
          <w:sz w:val="16"/>
        </w:rPr>
        <w:t xml:space="preserve"> </w:t>
      </w:r>
      <w:r w:rsidRPr="00F916C2">
        <w:rPr>
          <w:rFonts w:eastAsia="Calibri"/>
          <w:u w:val="single"/>
        </w:rPr>
        <w:t>to</w:t>
      </w:r>
      <w:r w:rsidRPr="00F916C2">
        <w:rPr>
          <w:rFonts w:eastAsia="Calibri"/>
          <w:sz w:val="16"/>
        </w:rPr>
        <w:t xml:space="preserve"> </w:t>
      </w:r>
      <w:r w:rsidRPr="00F916C2">
        <w:rPr>
          <w:rFonts w:eastAsia="Calibri"/>
          <w:iCs/>
          <w:u w:val="single"/>
          <w:bdr w:val="single" w:sz="8" w:space="0" w:color="auto"/>
        </w:rPr>
        <w:t>expand the</w:t>
      </w:r>
      <w:r w:rsidRPr="00F916C2">
        <w:rPr>
          <w:rFonts w:eastAsia="Calibri"/>
          <w:sz w:val="16"/>
        </w:rPr>
        <w:t xml:space="preserve"> Screening Partnership Program (</w:t>
      </w:r>
      <w:r w:rsidRPr="00F916C2">
        <w:rPr>
          <w:rFonts w:eastAsia="Calibri"/>
          <w:iCs/>
          <w:highlight w:val="cyan"/>
          <w:u w:val="single"/>
          <w:bdr w:val="single" w:sz="8" w:space="0" w:color="auto"/>
        </w:rPr>
        <w:t>SPP</w:t>
      </w:r>
      <w:r w:rsidRPr="00F916C2">
        <w:rPr>
          <w:rFonts w:eastAsia="Calibri"/>
          <w:sz w:val="16"/>
        </w:rPr>
        <w:t xml:space="preserve">) </w:t>
      </w:r>
      <w:r w:rsidRPr="00F916C2">
        <w:rPr>
          <w:rFonts w:eastAsia="Calibri"/>
          <w:u w:val="single"/>
        </w:rPr>
        <w:t>that saves</w:t>
      </w:r>
      <w:r w:rsidRPr="00F916C2">
        <w:rPr>
          <w:rFonts w:eastAsia="Calibri"/>
          <w:sz w:val="16"/>
        </w:rPr>
        <w:t xml:space="preserve"> the government </w:t>
      </w:r>
      <w:r w:rsidRPr="00F916C2">
        <w:rPr>
          <w:rFonts w:eastAsia="Calibri"/>
          <w:iCs/>
          <w:u w:val="single"/>
          <w:bdr w:val="single" w:sz="8" w:space="0" w:color="auto"/>
        </w:rPr>
        <w:t>money</w:t>
      </w:r>
      <w:r w:rsidRPr="00F916C2">
        <w:rPr>
          <w:rFonts w:eastAsia="Calibri"/>
          <w:sz w:val="16"/>
        </w:rPr>
        <w:t xml:space="preserve"> </w:t>
      </w:r>
      <w:r w:rsidRPr="00F916C2">
        <w:rPr>
          <w:rFonts w:eastAsia="Calibri"/>
          <w:u w:val="single"/>
        </w:rPr>
        <w:t>and</w:t>
      </w:r>
      <w:r w:rsidRPr="00F916C2">
        <w:rPr>
          <w:rFonts w:eastAsia="Calibri"/>
          <w:sz w:val="16"/>
        </w:rPr>
        <w:t xml:space="preserve"> </w:t>
      </w:r>
      <w:r w:rsidRPr="00F916C2">
        <w:rPr>
          <w:rFonts w:eastAsia="Calibri"/>
          <w:iCs/>
          <w:u w:val="single"/>
          <w:bdr w:val="single" w:sz="8" w:space="0" w:color="auto"/>
        </w:rPr>
        <w:t>enhances productivity</w:t>
      </w:r>
      <w:r w:rsidRPr="00F916C2">
        <w:rPr>
          <w:rFonts w:eastAsia="Calibri"/>
          <w:sz w:val="16"/>
        </w:rPr>
        <w:t xml:space="preserve"> </w:t>
      </w:r>
      <w:r w:rsidRPr="00F916C2">
        <w:rPr>
          <w:rFonts w:eastAsia="Calibri"/>
          <w:u w:val="single"/>
        </w:rPr>
        <w:t xml:space="preserve">by </w:t>
      </w:r>
      <w:r w:rsidRPr="00F916C2">
        <w:rPr>
          <w:rFonts w:eastAsia="Calibri"/>
          <w:highlight w:val="cyan"/>
          <w:u w:val="single"/>
        </w:rPr>
        <w:t>allow</w:t>
      </w:r>
      <w:r w:rsidRPr="00F916C2">
        <w:rPr>
          <w:rFonts w:eastAsia="Calibri"/>
          <w:u w:val="single"/>
        </w:rPr>
        <w:t xml:space="preserve">ing airports to use </w:t>
      </w:r>
      <w:r w:rsidRPr="00F916C2">
        <w:rPr>
          <w:rFonts w:eastAsia="Calibri"/>
          <w:iCs/>
          <w:highlight w:val="cyan"/>
          <w:u w:val="single"/>
          <w:bdr w:val="single" w:sz="8" w:space="0" w:color="auto"/>
        </w:rPr>
        <w:t>private screeners</w:t>
      </w:r>
      <w:r w:rsidRPr="00F916C2">
        <w:rPr>
          <w:rFonts w:eastAsia="Calibri"/>
          <w:sz w:val="16"/>
          <w:highlight w:val="cyan"/>
        </w:rPr>
        <w:t xml:space="preserve"> </w:t>
      </w:r>
      <w:r w:rsidRPr="00F916C2">
        <w:rPr>
          <w:rFonts w:eastAsia="Calibri"/>
          <w:highlight w:val="cyan"/>
          <w:u w:val="single"/>
        </w:rPr>
        <w:t>with</w:t>
      </w:r>
      <w:r w:rsidRPr="00F916C2">
        <w:rPr>
          <w:rFonts w:eastAsia="Calibri"/>
          <w:sz w:val="16"/>
          <w:highlight w:val="cyan"/>
        </w:rPr>
        <w:t xml:space="preserve"> </w:t>
      </w:r>
      <w:r w:rsidRPr="00F916C2">
        <w:rPr>
          <w:rFonts w:eastAsia="Calibri"/>
          <w:iCs/>
          <w:highlight w:val="cyan"/>
          <w:u w:val="single"/>
          <w:bdr w:val="single" w:sz="8" w:space="0" w:color="auto"/>
        </w:rPr>
        <w:t>TSA oversight</w:t>
      </w:r>
      <w:r w:rsidRPr="00F916C2">
        <w:rPr>
          <w:rFonts w:eastAsia="Calibri"/>
          <w:sz w:val="16"/>
        </w:rPr>
        <w:t xml:space="preserve"> </w:t>
      </w:r>
      <w:r w:rsidRPr="00F916C2">
        <w:rPr>
          <w:rFonts w:eastAsia="Calibri"/>
          <w:u w:val="single"/>
        </w:rPr>
        <w:t>in place of</w:t>
      </w:r>
      <w:r w:rsidRPr="00F916C2">
        <w:rPr>
          <w:rFonts w:eastAsia="Calibri"/>
          <w:sz w:val="16"/>
        </w:rPr>
        <w:t xml:space="preserve"> </w:t>
      </w:r>
      <w:r w:rsidRPr="00F916C2">
        <w:rPr>
          <w:rFonts w:eastAsia="Calibri"/>
          <w:iCs/>
          <w:u w:val="single"/>
          <w:bdr w:val="single" w:sz="8" w:space="0" w:color="auto"/>
        </w:rPr>
        <w:t>TSA screeners</w:t>
      </w:r>
      <w:r w:rsidRPr="00F916C2">
        <w:rPr>
          <w:rFonts w:eastAsia="Calibri"/>
          <w:sz w:val="16"/>
        </w:rPr>
        <w:t>.</w:t>
      </w:r>
    </w:p>
    <w:p w14:paraId="43529D94" w14:textId="77777777" w:rsidR="00067DCF" w:rsidRPr="00F916C2" w:rsidRDefault="00067DCF" w:rsidP="00067DCF">
      <w:pPr>
        <w:rPr>
          <w:rFonts w:eastAsia="Calibri"/>
          <w:sz w:val="16"/>
        </w:rPr>
      </w:pPr>
      <w:r w:rsidRPr="00F916C2">
        <w:rPr>
          <w:rFonts w:eastAsia="Calibri"/>
          <w:sz w:val="16"/>
        </w:rPr>
        <w:t>Trusted Travelers</w:t>
      </w:r>
    </w:p>
    <w:p w14:paraId="537414E0" w14:textId="77777777" w:rsidR="00067DCF" w:rsidRPr="00F916C2" w:rsidRDefault="00067DCF" w:rsidP="00067DCF">
      <w:pPr>
        <w:rPr>
          <w:rFonts w:eastAsia="Calibri"/>
          <w:sz w:val="16"/>
        </w:rPr>
      </w:pPr>
      <w:r w:rsidRPr="00F916C2">
        <w:rPr>
          <w:rFonts w:eastAsia="Calibri"/>
          <w:sz w:val="16"/>
        </w:rPr>
        <w:t xml:space="preserve">DHS has several trusted traveler programs that provide participating low-risk travelers with access to streamlined security, customs, and immigration screening. These programs, including TSA PreCheck and Customs and Border Protection’s (CBP) Global Entry and NEXUS, are all predicated on the concept of risk-based security. The U.S. could treat every individual who enters the U.S. as an equal potential threat to U.S. security, or it could differentiate between lower-risk individuals and those who are greater risks or simply unknown. </w:t>
      </w:r>
      <w:r w:rsidRPr="00F916C2">
        <w:rPr>
          <w:rFonts w:eastAsia="Calibri"/>
          <w:u w:val="single"/>
        </w:rPr>
        <w:t>This</w:t>
      </w:r>
      <w:r w:rsidRPr="00F916C2">
        <w:rPr>
          <w:rFonts w:eastAsia="Calibri"/>
          <w:sz w:val="16"/>
        </w:rPr>
        <w:t xml:space="preserve"> risk-based security </w:t>
      </w:r>
      <w:r w:rsidRPr="00F916C2">
        <w:rPr>
          <w:rFonts w:eastAsia="Calibri"/>
          <w:u w:val="single"/>
        </w:rPr>
        <w:t>allows the U.S. to use its</w:t>
      </w:r>
      <w:r w:rsidRPr="00F916C2">
        <w:rPr>
          <w:rFonts w:eastAsia="Calibri"/>
          <w:sz w:val="16"/>
        </w:rPr>
        <w:t xml:space="preserve"> </w:t>
      </w:r>
      <w:r w:rsidRPr="00F916C2">
        <w:rPr>
          <w:rFonts w:eastAsia="Calibri"/>
          <w:iCs/>
          <w:u w:val="single"/>
          <w:bdr w:val="single" w:sz="8" w:space="0" w:color="auto"/>
        </w:rPr>
        <w:t>limited security resources</w:t>
      </w:r>
      <w:r w:rsidRPr="00F916C2">
        <w:rPr>
          <w:rFonts w:eastAsia="Calibri"/>
          <w:sz w:val="16"/>
        </w:rPr>
        <w:t xml:space="preserve"> </w:t>
      </w:r>
      <w:r w:rsidRPr="00F916C2">
        <w:rPr>
          <w:rFonts w:eastAsia="Calibri"/>
          <w:u w:val="single"/>
        </w:rPr>
        <w:t>more</w:t>
      </w:r>
      <w:r w:rsidRPr="00F916C2">
        <w:rPr>
          <w:rFonts w:eastAsia="Calibri"/>
          <w:sz w:val="16"/>
        </w:rPr>
        <w:t xml:space="preserve"> </w:t>
      </w:r>
      <w:r w:rsidRPr="00F916C2">
        <w:rPr>
          <w:rFonts w:eastAsia="Calibri"/>
          <w:iCs/>
          <w:u w:val="single"/>
          <w:bdr w:val="single" w:sz="8" w:space="0" w:color="auto"/>
        </w:rPr>
        <w:t>efficiently</w:t>
      </w:r>
      <w:r w:rsidRPr="00F916C2">
        <w:rPr>
          <w:rFonts w:eastAsia="Calibri"/>
          <w:u w:val="single"/>
        </w:rPr>
        <w:t>, focusing</w:t>
      </w:r>
      <w:r w:rsidRPr="00F916C2">
        <w:rPr>
          <w:rFonts w:eastAsia="Calibri"/>
          <w:sz w:val="16"/>
        </w:rPr>
        <w:t xml:space="preserve"> security </w:t>
      </w:r>
      <w:r w:rsidRPr="00F916C2">
        <w:rPr>
          <w:rFonts w:eastAsia="Calibri"/>
          <w:u w:val="single"/>
        </w:rPr>
        <w:t>on</w:t>
      </w:r>
      <w:r w:rsidRPr="00F916C2">
        <w:rPr>
          <w:rFonts w:eastAsia="Calibri"/>
          <w:sz w:val="16"/>
        </w:rPr>
        <w:t xml:space="preserve"> individuals who are </w:t>
      </w:r>
      <w:r w:rsidRPr="00F916C2">
        <w:rPr>
          <w:rFonts w:eastAsia="Calibri"/>
          <w:iCs/>
          <w:u w:val="single"/>
          <w:bdr w:val="single" w:sz="8" w:space="0" w:color="auto"/>
        </w:rPr>
        <w:t>higher risks</w:t>
      </w:r>
      <w:r w:rsidRPr="00F916C2">
        <w:rPr>
          <w:rFonts w:eastAsia="Calibri"/>
          <w:sz w:val="16"/>
        </w:rPr>
        <w:t xml:space="preserve"> or unknown risks.</w:t>
      </w:r>
    </w:p>
    <w:p w14:paraId="2751B49C" w14:textId="77777777" w:rsidR="00067DCF" w:rsidRPr="00F916C2" w:rsidRDefault="00067DCF" w:rsidP="00067DCF">
      <w:pPr>
        <w:rPr>
          <w:rFonts w:eastAsia="Calibri"/>
          <w:sz w:val="16"/>
        </w:rPr>
      </w:pPr>
      <w:r w:rsidRPr="00F916C2">
        <w:rPr>
          <w:rFonts w:eastAsia="Calibri"/>
          <w:sz w:val="16"/>
        </w:rPr>
        <w:t>TSA PreCheck ensures participants usually receive an expedited screening process, including the ability to keep on shoes, belts, and light jackets and to keep computers and liquids in their bags at around 124 participating airports. To join PreCheck, individuals must apply at a TSA application center and undergo a background check, be part of other trusted traveler programs, or be a member of the military or military academies. Additionally, PreCheck occasionally includes frequent travelers as well as randomly included individuals through a process known as managed inclusion.[1] TSA PreCheck has grown from around 4,000 travelers in December 2013 to just over 800,000 as of December 2014.[2] While TSA is continuing to seek to grow TSA PreCheck, concerns regarding security have been raised by the Inspector General, the Government Accountability Office (GAO), and others.[3] Security assessments should be undertaken and heeded if PreCheck is to remain a beneficial tool to the TSA.</w:t>
      </w:r>
    </w:p>
    <w:p w14:paraId="048A9958" w14:textId="77777777" w:rsidR="00067DCF" w:rsidRPr="00F916C2" w:rsidRDefault="00067DCF" w:rsidP="00067DCF">
      <w:pPr>
        <w:rPr>
          <w:rFonts w:eastAsia="Calibri"/>
          <w:sz w:val="16"/>
        </w:rPr>
      </w:pPr>
      <w:r w:rsidRPr="00F916C2">
        <w:rPr>
          <w:rFonts w:eastAsia="Calibri"/>
          <w:sz w:val="16"/>
        </w:rPr>
        <w:t>The other trusted traveler programs run by CBP also require a background check and include PreCheck benefits for U.S. citizens and permanent residents but also provide expedited immigration and customs processing at airports or land borders depending on the specific program.[4] Global Entry is open to U.S. citizens and permanent residents as well as citizens from several other nations including Germany and South Korea, which allow U.S. citizens to join an equivalent program. The NEXUS program provides U.S. and Canadian citizens and residents with expedited processing when travelling between the two countries, while the SENTRI program expedites processing through land ports of entry on the U.S. southern border.[5] Reciprocal agreements, such as those through the Global Entry program, should be expanded to provide both the U.S. and other allies with the security and convenience benefits of trusted traveler programs.[6]</w:t>
      </w:r>
    </w:p>
    <w:p w14:paraId="5429822F" w14:textId="77777777" w:rsidR="00067DCF" w:rsidRPr="00F916C2" w:rsidRDefault="00067DCF" w:rsidP="00067DCF">
      <w:pPr>
        <w:rPr>
          <w:rFonts w:eastAsia="Calibri"/>
          <w:sz w:val="16"/>
        </w:rPr>
      </w:pPr>
      <w:r w:rsidRPr="00F916C2">
        <w:rPr>
          <w:rFonts w:eastAsia="Calibri"/>
          <w:sz w:val="16"/>
        </w:rPr>
        <w:t>Congress and the DHS should:</w:t>
      </w:r>
    </w:p>
    <w:p w14:paraId="57742E46" w14:textId="77777777" w:rsidR="00067DCF" w:rsidRPr="00F916C2" w:rsidRDefault="00067DCF" w:rsidP="00067DCF">
      <w:pPr>
        <w:rPr>
          <w:rFonts w:eastAsia="Calibri"/>
          <w:sz w:val="16"/>
        </w:rPr>
      </w:pPr>
      <w:r w:rsidRPr="00F916C2">
        <w:rPr>
          <w:rFonts w:eastAsia="Calibri"/>
          <w:sz w:val="16"/>
        </w:rPr>
        <w:t>Improve security assessments. In order to continue the judicious growth of TSA PreCheck and risk-based security, the TSA must conduct proper security assessments and refine the screening and vetting process to minimize security risks.</w:t>
      </w:r>
    </w:p>
    <w:p w14:paraId="1F200E2C" w14:textId="77777777" w:rsidR="00067DCF" w:rsidRPr="00F916C2" w:rsidRDefault="00067DCF" w:rsidP="00067DCF">
      <w:pPr>
        <w:rPr>
          <w:rFonts w:eastAsia="Calibri"/>
          <w:sz w:val="16"/>
        </w:rPr>
      </w:pPr>
      <w:r w:rsidRPr="00F916C2">
        <w:rPr>
          <w:rFonts w:eastAsia="Calibri"/>
          <w:sz w:val="16"/>
        </w:rPr>
        <w:t>Expand Global Entry reciprocity agreements. The U.S. should look to build on existing partnerships, not only among nations already participating in Global Entry, but also with Visa Waiver Program member countries, thus creating a trusted travel superhighway that enhances security and facilitates travel.</w:t>
      </w:r>
    </w:p>
    <w:p w14:paraId="2BCC6030" w14:textId="77777777" w:rsidR="00067DCF" w:rsidRPr="00F916C2" w:rsidRDefault="00067DCF" w:rsidP="00067DCF">
      <w:pPr>
        <w:rPr>
          <w:rFonts w:eastAsia="Calibri"/>
          <w:sz w:val="16"/>
        </w:rPr>
      </w:pPr>
      <w:r w:rsidRPr="00F916C2">
        <w:rPr>
          <w:rFonts w:eastAsia="Calibri"/>
          <w:sz w:val="16"/>
        </w:rPr>
        <w:t>Private Screeners</w:t>
      </w:r>
    </w:p>
    <w:p w14:paraId="5A92DFBC" w14:textId="77777777" w:rsidR="00067DCF" w:rsidRPr="00F916C2" w:rsidRDefault="00067DCF" w:rsidP="00067DCF">
      <w:pPr>
        <w:rPr>
          <w:rFonts w:eastAsia="Calibri"/>
          <w:sz w:val="16"/>
        </w:rPr>
      </w:pPr>
      <w:r w:rsidRPr="00F916C2">
        <w:rPr>
          <w:rFonts w:eastAsia="Calibri"/>
          <w:sz w:val="16"/>
        </w:rPr>
        <w:t>While the DHS has advanced trusted traveler programs, the same cannot be said of the Screening Partnership Program (SPP) that substitutes private screeners with TSA oversight in place of TSA screeners. Created as a result of the Aviation and Transportation Security Act of 2001, SPP allows airports to opt out of federal screening so long as they can show that private screening will not be more costly, compromise security, or harm the effectiveness of screening.[7]</w:t>
      </w:r>
    </w:p>
    <w:p w14:paraId="4F9E2861" w14:textId="77777777" w:rsidR="00067DCF" w:rsidRPr="00F916C2" w:rsidRDefault="00067DCF" w:rsidP="00067DCF">
      <w:pPr>
        <w:rPr>
          <w:rFonts w:eastAsia="Calibri"/>
          <w:sz w:val="16"/>
        </w:rPr>
      </w:pPr>
      <w:r w:rsidRPr="00F916C2">
        <w:rPr>
          <w:rFonts w:eastAsia="Calibri"/>
          <w:u w:val="single"/>
        </w:rPr>
        <w:t>Despite its</w:t>
      </w:r>
      <w:r w:rsidRPr="00F916C2">
        <w:rPr>
          <w:rFonts w:eastAsia="Calibri"/>
          <w:sz w:val="16"/>
        </w:rPr>
        <w:t xml:space="preserve"> potential </w:t>
      </w:r>
      <w:r w:rsidRPr="00F916C2">
        <w:rPr>
          <w:rFonts w:eastAsia="Calibri"/>
          <w:u w:val="single"/>
        </w:rPr>
        <w:t>benefits, SPP has had a</w:t>
      </w:r>
      <w:r w:rsidRPr="00F916C2">
        <w:rPr>
          <w:rFonts w:eastAsia="Calibri"/>
          <w:sz w:val="16"/>
        </w:rPr>
        <w:t xml:space="preserve"> </w:t>
      </w:r>
      <w:r w:rsidRPr="00F916C2">
        <w:rPr>
          <w:rFonts w:eastAsia="Calibri"/>
          <w:iCs/>
          <w:u w:val="single"/>
          <w:bdr w:val="single" w:sz="8" w:space="0" w:color="auto"/>
        </w:rPr>
        <w:t>rocky implementation</w:t>
      </w:r>
      <w:r w:rsidRPr="00F916C2">
        <w:rPr>
          <w:rFonts w:eastAsia="Calibri"/>
          <w:sz w:val="16"/>
        </w:rPr>
        <w:t xml:space="preserve">, being suspended by the Obama Administration before Congress restored it.[8] As of January 2015, 21 airports were participating in SPP.[9] There are multiple reasons that an increasing number of U.S. airports are using SPP, including productivity, cost, and security. In terms of productivity, </w:t>
      </w:r>
      <w:r w:rsidRPr="00F916C2">
        <w:rPr>
          <w:rFonts w:eastAsia="Calibri"/>
          <w:u w:val="single"/>
        </w:rPr>
        <w:t>a case study</w:t>
      </w:r>
      <w:r w:rsidRPr="00F916C2">
        <w:rPr>
          <w:rFonts w:eastAsia="Calibri"/>
          <w:sz w:val="16"/>
        </w:rPr>
        <w:t xml:space="preserve"> undertaken by the House Transportation and Infrastructure Committee in 2011 </w:t>
      </w:r>
      <w:r w:rsidRPr="00F916C2">
        <w:rPr>
          <w:rFonts w:eastAsia="Calibri"/>
          <w:u w:val="single"/>
        </w:rPr>
        <w:t>found</w:t>
      </w:r>
      <w:r w:rsidRPr="00F916C2">
        <w:rPr>
          <w:rFonts w:eastAsia="Calibri"/>
          <w:sz w:val="16"/>
        </w:rPr>
        <w:t xml:space="preserve"> that </w:t>
      </w:r>
      <w:r w:rsidRPr="00F916C2">
        <w:rPr>
          <w:rFonts w:eastAsia="Calibri"/>
          <w:highlight w:val="cyan"/>
          <w:u w:val="single"/>
        </w:rPr>
        <w:t>SPP</w:t>
      </w:r>
      <w:r w:rsidRPr="00F916C2">
        <w:rPr>
          <w:rFonts w:eastAsia="Calibri"/>
          <w:u w:val="single"/>
        </w:rPr>
        <w:t xml:space="preserve"> screening </w:t>
      </w:r>
      <w:r w:rsidRPr="00F916C2">
        <w:rPr>
          <w:rFonts w:eastAsia="Calibri"/>
          <w:highlight w:val="cyan"/>
          <w:u w:val="single"/>
        </w:rPr>
        <w:t>was</w:t>
      </w:r>
      <w:r w:rsidRPr="00F916C2">
        <w:rPr>
          <w:rFonts w:eastAsia="Calibri"/>
          <w:sz w:val="16"/>
        </w:rPr>
        <w:t xml:space="preserve"> as much as </w:t>
      </w:r>
      <w:r w:rsidRPr="00F916C2">
        <w:rPr>
          <w:rFonts w:eastAsia="Calibri"/>
          <w:iCs/>
          <w:highlight w:val="cyan"/>
          <w:u w:val="single"/>
          <w:bdr w:val="single" w:sz="8" w:space="0" w:color="auto"/>
        </w:rPr>
        <w:t>65 percent more efficient</w:t>
      </w:r>
      <w:r w:rsidRPr="00F916C2">
        <w:rPr>
          <w:rFonts w:eastAsia="Calibri"/>
          <w:sz w:val="16"/>
          <w:highlight w:val="cyan"/>
        </w:rPr>
        <w:t xml:space="preserve"> </w:t>
      </w:r>
      <w:r w:rsidRPr="00F916C2">
        <w:rPr>
          <w:rFonts w:eastAsia="Calibri"/>
          <w:highlight w:val="cyan"/>
          <w:u w:val="single"/>
        </w:rPr>
        <w:t>than</w:t>
      </w:r>
      <w:r w:rsidRPr="00F916C2">
        <w:rPr>
          <w:rFonts w:eastAsia="Calibri"/>
          <w:sz w:val="16"/>
          <w:highlight w:val="cyan"/>
        </w:rPr>
        <w:t xml:space="preserve"> </w:t>
      </w:r>
      <w:r w:rsidRPr="00F916C2">
        <w:rPr>
          <w:rFonts w:eastAsia="Calibri"/>
          <w:iCs/>
          <w:highlight w:val="cyan"/>
          <w:u w:val="single"/>
          <w:bdr w:val="single" w:sz="8" w:space="0" w:color="auto"/>
        </w:rPr>
        <w:t>federal</w:t>
      </w:r>
      <w:r w:rsidRPr="00F916C2">
        <w:rPr>
          <w:rFonts w:eastAsia="Calibri"/>
          <w:sz w:val="16"/>
        </w:rPr>
        <w:t xml:space="preserve"> screeners.[10] One reason for this productivity gap could be the higher level of attrition in the TSA than private screening. </w:t>
      </w:r>
      <w:r w:rsidRPr="00F916C2">
        <w:rPr>
          <w:rFonts w:eastAsia="Calibri"/>
          <w:u w:val="single"/>
        </w:rPr>
        <w:t>A</w:t>
      </w:r>
      <w:r w:rsidRPr="00F916C2">
        <w:rPr>
          <w:rFonts w:eastAsia="Calibri"/>
          <w:sz w:val="16"/>
        </w:rPr>
        <w:t xml:space="preserve"> related </w:t>
      </w:r>
      <w:r w:rsidRPr="00F916C2">
        <w:rPr>
          <w:rFonts w:eastAsia="Calibri"/>
          <w:iCs/>
          <w:u w:val="single"/>
          <w:bdr w:val="single" w:sz="8" w:space="0" w:color="auto"/>
        </w:rPr>
        <w:t>factor</w:t>
      </w:r>
      <w:r w:rsidRPr="00F916C2">
        <w:rPr>
          <w:rFonts w:eastAsia="Calibri"/>
          <w:u w:val="single"/>
        </w:rPr>
        <w:t xml:space="preserve"> in productivity could be better</w:t>
      </w:r>
      <w:r w:rsidRPr="00F916C2">
        <w:rPr>
          <w:rFonts w:eastAsia="Calibri"/>
          <w:sz w:val="16"/>
        </w:rPr>
        <w:t xml:space="preserve"> </w:t>
      </w:r>
      <w:r w:rsidRPr="00F916C2">
        <w:rPr>
          <w:rFonts w:eastAsia="Calibri"/>
          <w:iCs/>
          <w:u w:val="single"/>
          <w:bdr w:val="single" w:sz="8" w:space="0" w:color="auto"/>
        </w:rPr>
        <w:t>staffing</w:t>
      </w:r>
      <w:r w:rsidRPr="00F916C2">
        <w:rPr>
          <w:rFonts w:eastAsia="Calibri"/>
          <w:sz w:val="16"/>
        </w:rPr>
        <w:t xml:space="preserve"> measures ranging </w:t>
      </w:r>
      <w:r w:rsidRPr="00F916C2">
        <w:rPr>
          <w:rFonts w:eastAsia="Calibri"/>
          <w:u w:val="single"/>
        </w:rPr>
        <w:t>from day-to-day scheduling to more efficient</w:t>
      </w:r>
      <w:r w:rsidRPr="00F916C2">
        <w:rPr>
          <w:rFonts w:eastAsia="Calibri"/>
          <w:sz w:val="16"/>
        </w:rPr>
        <w:t xml:space="preserve"> </w:t>
      </w:r>
      <w:r w:rsidRPr="00F916C2">
        <w:rPr>
          <w:rFonts w:eastAsia="Calibri"/>
          <w:iCs/>
          <w:u w:val="single"/>
          <w:bdr w:val="single" w:sz="8" w:space="0" w:color="auto"/>
        </w:rPr>
        <w:t>hiring</w:t>
      </w:r>
      <w:r w:rsidRPr="00F916C2">
        <w:rPr>
          <w:rFonts w:eastAsia="Calibri"/>
          <w:sz w:val="16"/>
        </w:rPr>
        <w:t xml:space="preserve"> </w:t>
      </w:r>
      <w:r w:rsidRPr="00F916C2">
        <w:rPr>
          <w:rFonts w:eastAsia="Calibri"/>
          <w:u w:val="single"/>
        </w:rPr>
        <w:t>and</w:t>
      </w:r>
      <w:r w:rsidRPr="00F916C2">
        <w:rPr>
          <w:rFonts w:eastAsia="Calibri"/>
          <w:sz w:val="16"/>
        </w:rPr>
        <w:t xml:space="preserve"> </w:t>
      </w:r>
      <w:r w:rsidRPr="00F916C2">
        <w:rPr>
          <w:rFonts w:eastAsia="Calibri"/>
          <w:iCs/>
          <w:highlight w:val="cyan"/>
          <w:u w:val="single"/>
          <w:bdr w:val="single" w:sz="8" w:space="0" w:color="auto"/>
        </w:rPr>
        <w:t>union</w:t>
      </w:r>
      <w:r w:rsidRPr="00F916C2">
        <w:rPr>
          <w:rFonts w:eastAsia="Calibri"/>
          <w:iCs/>
          <w:u w:val="single"/>
          <w:bdr w:val="single" w:sz="8" w:space="0" w:color="auto"/>
        </w:rPr>
        <w:t xml:space="preserve"> </w:t>
      </w:r>
      <w:r w:rsidRPr="00F916C2">
        <w:rPr>
          <w:rFonts w:eastAsia="Calibri"/>
          <w:iCs/>
          <w:highlight w:val="cyan"/>
          <w:u w:val="single"/>
          <w:bdr w:val="single" w:sz="8" w:space="0" w:color="auto"/>
        </w:rPr>
        <w:t>practices</w:t>
      </w:r>
      <w:r w:rsidRPr="00F916C2">
        <w:rPr>
          <w:rFonts w:eastAsia="Calibri"/>
          <w:highlight w:val="cyan"/>
          <w:u w:val="single"/>
        </w:rPr>
        <w:t>.</w:t>
      </w:r>
      <w:r w:rsidRPr="00F916C2">
        <w:rPr>
          <w:rFonts w:eastAsia="Calibri"/>
          <w:u w:val="single"/>
        </w:rPr>
        <w:t xml:space="preserve"> Beyond</w:t>
      </w:r>
      <w:r w:rsidRPr="00F916C2">
        <w:rPr>
          <w:rFonts w:eastAsia="Calibri"/>
          <w:sz w:val="16"/>
        </w:rPr>
        <w:t xml:space="preserve"> just </w:t>
      </w:r>
      <w:r w:rsidRPr="00F916C2">
        <w:rPr>
          <w:rFonts w:eastAsia="Calibri"/>
          <w:u w:val="single"/>
        </w:rPr>
        <w:t>pure</w:t>
      </w:r>
      <w:r w:rsidRPr="00F916C2">
        <w:rPr>
          <w:rFonts w:eastAsia="Calibri"/>
          <w:sz w:val="16"/>
        </w:rPr>
        <w:t xml:space="preserve"> </w:t>
      </w:r>
      <w:r w:rsidRPr="00F916C2">
        <w:rPr>
          <w:rFonts w:eastAsia="Calibri"/>
          <w:iCs/>
          <w:u w:val="single"/>
          <w:bdr w:val="single" w:sz="8" w:space="0" w:color="auto"/>
        </w:rPr>
        <w:t>efficiency</w:t>
      </w:r>
      <w:r w:rsidRPr="00F916C2">
        <w:rPr>
          <w:rFonts w:eastAsia="Calibri"/>
          <w:u w:val="single"/>
        </w:rPr>
        <w:t>, SPP airports also report improved</w:t>
      </w:r>
      <w:r w:rsidRPr="00F916C2">
        <w:rPr>
          <w:rFonts w:eastAsia="Calibri"/>
          <w:sz w:val="16"/>
        </w:rPr>
        <w:t xml:space="preserve"> </w:t>
      </w:r>
      <w:r w:rsidRPr="00F916C2">
        <w:rPr>
          <w:rFonts w:eastAsia="Calibri"/>
          <w:iCs/>
          <w:u w:val="single"/>
          <w:bdr w:val="single" w:sz="8" w:space="0" w:color="auto"/>
        </w:rPr>
        <w:t>customer service</w:t>
      </w:r>
      <w:r w:rsidRPr="00F916C2">
        <w:rPr>
          <w:rFonts w:eastAsia="Calibri"/>
          <w:sz w:val="16"/>
        </w:rPr>
        <w:t xml:space="preserve"> from their private-sector screeners.</w:t>
      </w:r>
    </w:p>
    <w:p w14:paraId="017FFF76" w14:textId="77777777" w:rsidR="00067DCF" w:rsidRPr="00F916C2" w:rsidRDefault="00067DCF" w:rsidP="00067DCF">
      <w:pPr>
        <w:rPr>
          <w:rFonts w:eastAsia="Calibri"/>
          <w:sz w:val="16"/>
        </w:rPr>
      </w:pPr>
      <w:r w:rsidRPr="00F916C2">
        <w:rPr>
          <w:rFonts w:eastAsia="Calibri"/>
          <w:highlight w:val="cyan"/>
          <w:u w:val="single"/>
        </w:rPr>
        <w:t>Productivity</w:t>
      </w:r>
      <w:r w:rsidRPr="00F916C2">
        <w:rPr>
          <w:rFonts w:eastAsia="Calibri"/>
          <w:u w:val="single"/>
        </w:rPr>
        <w:t xml:space="preserve"> also bleeds over into</w:t>
      </w:r>
      <w:r w:rsidRPr="00F916C2">
        <w:rPr>
          <w:rFonts w:eastAsia="Calibri"/>
          <w:sz w:val="16"/>
        </w:rPr>
        <w:t xml:space="preserve"> considerations of </w:t>
      </w:r>
      <w:r w:rsidRPr="00F916C2">
        <w:rPr>
          <w:rFonts w:eastAsia="Calibri"/>
          <w:iCs/>
          <w:u w:val="single"/>
          <w:bdr w:val="single" w:sz="8" w:space="0" w:color="auto"/>
        </w:rPr>
        <w:t>cost</w:t>
      </w:r>
      <w:r w:rsidRPr="00F916C2">
        <w:rPr>
          <w:rFonts w:eastAsia="Calibri"/>
          <w:u w:val="single"/>
        </w:rPr>
        <w:t>. A more productive workforce with less</w:t>
      </w:r>
      <w:r w:rsidRPr="00F916C2">
        <w:rPr>
          <w:rFonts w:eastAsia="Calibri"/>
          <w:sz w:val="16"/>
        </w:rPr>
        <w:t xml:space="preserve"> </w:t>
      </w:r>
      <w:r w:rsidRPr="00F916C2">
        <w:rPr>
          <w:rFonts w:eastAsia="Calibri"/>
          <w:iCs/>
          <w:u w:val="single"/>
          <w:bdr w:val="single" w:sz="8" w:space="0" w:color="auto"/>
        </w:rPr>
        <w:t>attrition</w:t>
      </w:r>
      <w:r w:rsidRPr="00F916C2">
        <w:rPr>
          <w:rFonts w:eastAsia="Calibri"/>
          <w:sz w:val="16"/>
        </w:rPr>
        <w:t xml:space="preserve"> </w:t>
      </w:r>
      <w:r w:rsidRPr="00F916C2">
        <w:rPr>
          <w:rFonts w:eastAsia="Calibri"/>
          <w:highlight w:val="cyan"/>
          <w:u w:val="single"/>
        </w:rPr>
        <w:t>is</w:t>
      </w:r>
      <w:r w:rsidRPr="00F916C2">
        <w:rPr>
          <w:rFonts w:eastAsia="Calibri"/>
          <w:sz w:val="16"/>
          <w:highlight w:val="cyan"/>
        </w:rPr>
        <w:t xml:space="preserve"> </w:t>
      </w:r>
      <w:r w:rsidRPr="00F916C2">
        <w:rPr>
          <w:rFonts w:eastAsia="Calibri"/>
          <w:iCs/>
          <w:highlight w:val="cyan"/>
          <w:u w:val="single"/>
          <w:bdr w:val="single" w:sz="8" w:space="0" w:color="auto"/>
        </w:rPr>
        <w:t>less expensive</w:t>
      </w:r>
      <w:r w:rsidRPr="00F916C2">
        <w:rPr>
          <w:rFonts w:eastAsia="Calibri"/>
          <w:sz w:val="16"/>
        </w:rPr>
        <w:t xml:space="preserve"> to maintain and operate. </w:t>
      </w:r>
      <w:r w:rsidRPr="00F916C2">
        <w:rPr>
          <w:rFonts w:eastAsia="Calibri"/>
          <w:u w:val="single"/>
        </w:rPr>
        <w:t>Although TSA studies found SPP programs to be more costly than government screening, they were widely criticized, including by the GAO, for flawed methodologies. When some of these flaws were corrected, the TSA found SPP and government screening to be nearly equal in cost</w:t>
      </w:r>
      <w:r w:rsidRPr="00F916C2">
        <w:rPr>
          <w:rFonts w:eastAsia="Calibri"/>
          <w:sz w:val="16"/>
        </w:rPr>
        <w:t xml:space="preserve">.[11] Furthermore, the Transportation Committee study found that </w:t>
      </w:r>
      <w:r w:rsidRPr="00F916C2">
        <w:rPr>
          <w:rFonts w:eastAsia="Calibri"/>
          <w:u w:val="single"/>
        </w:rPr>
        <w:t>when considerations such as increases in productivity were accounted for, the cost of the program</w:t>
      </w:r>
      <w:r w:rsidRPr="00F916C2">
        <w:rPr>
          <w:rFonts w:eastAsia="Calibri"/>
          <w:sz w:val="16"/>
        </w:rPr>
        <w:t xml:space="preserve"> </w:t>
      </w:r>
      <w:r w:rsidRPr="00F916C2">
        <w:rPr>
          <w:rFonts w:eastAsia="Calibri"/>
          <w:iCs/>
          <w:u w:val="single"/>
          <w:bdr w:val="single" w:sz="8" w:space="0" w:color="auto"/>
        </w:rPr>
        <w:t>fell dramatically</w:t>
      </w:r>
      <w:r w:rsidRPr="00F916C2">
        <w:rPr>
          <w:rFonts w:eastAsia="Calibri"/>
          <w:u w:val="single"/>
        </w:rPr>
        <w:t>. Together with smaller</w:t>
      </w:r>
      <w:r w:rsidRPr="00F916C2">
        <w:rPr>
          <w:rFonts w:eastAsia="Calibri"/>
          <w:sz w:val="16"/>
        </w:rPr>
        <w:t xml:space="preserve"> overhead </w:t>
      </w:r>
      <w:r w:rsidRPr="00F916C2">
        <w:rPr>
          <w:rFonts w:eastAsia="Calibri"/>
          <w:iCs/>
          <w:u w:val="single"/>
          <w:bdr w:val="single" w:sz="8" w:space="0" w:color="auto"/>
        </w:rPr>
        <w:t>costs</w:t>
      </w:r>
      <w:r w:rsidRPr="00F916C2">
        <w:rPr>
          <w:rFonts w:eastAsia="Calibri"/>
          <w:sz w:val="16"/>
        </w:rPr>
        <w:t xml:space="preserve"> </w:t>
      </w:r>
      <w:r w:rsidRPr="00F916C2">
        <w:rPr>
          <w:rFonts w:eastAsia="Calibri"/>
          <w:u w:val="single"/>
        </w:rPr>
        <w:t>and</w:t>
      </w:r>
      <w:r w:rsidRPr="00F916C2">
        <w:rPr>
          <w:rFonts w:eastAsia="Calibri"/>
          <w:sz w:val="16"/>
        </w:rPr>
        <w:t xml:space="preserve"> </w:t>
      </w:r>
      <w:r w:rsidRPr="00F916C2">
        <w:rPr>
          <w:rFonts w:eastAsia="Calibri"/>
          <w:iCs/>
          <w:u w:val="single"/>
          <w:bdr w:val="single" w:sz="8" w:space="0" w:color="auto"/>
        </w:rPr>
        <w:t>lower</w:t>
      </w:r>
      <w:r w:rsidRPr="00F916C2">
        <w:rPr>
          <w:rFonts w:eastAsia="Calibri"/>
          <w:sz w:val="16"/>
        </w:rPr>
        <w:t xml:space="preserve"> levels of </w:t>
      </w:r>
      <w:r w:rsidRPr="00F916C2">
        <w:rPr>
          <w:rFonts w:eastAsia="Calibri"/>
          <w:iCs/>
          <w:u w:val="single"/>
          <w:bdr w:val="single" w:sz="8" w:space="0" w:color="auto"/>
        </w:rPr>
        <w:t>attrition</w:t>
      </w:r>
      <w:r w:rsidRPr="00F916C2">
        <w:rPr>
          <w:rFonts w:eastAsia="Calibri"/>
          <w:u w:val="single"/>
        </w:rPr>
        <w:t xml:space="preserve">, the </w:t>
      </w:r>
      <w:r w:rsidRPr="00F916C2">
        <w:rPr>
          <w:rFonts w:eastAsia="Calibri"/>
          <w:highlight w:val="cyan"/>
          <w:u w:val="single"/>
        </w:rPr>
        <w:t>SPP</w:t>
      </w:r>
      <w:r w:rsidRPr="00F916C2">
        <w:rPr>
          <w:rFonts w:eastAsia="Calibri"/>
          <w:sz w:val="16"/>
        </w:rPr>
        <w:t xml:space="preserve"> program </w:t>
      </w:r>
      <w:r w:rsidRPr="00F916C2">
        <w:rPr>
          <w:rFonts w:eastAsia="Calibri"/>
          <w:highlight w:val="cyan"/>
          <w:u w:val="single"/>
        </w:rPr>
        <w:t>is</w:t>
      </w:r>
      <w:r w:rsidRPr="00F916C2">
        <w:rPr>
          <w:rFonts w:eastAsia="Calibri"/>
          <w:u w:val="single"/>
        </w:rPr>
        <w:t xml:space="preserve"> likely </w:t>
      </w:r>
      <w:r w:rsidRPr="00F916C2">
        <w:rPr>
          <w:rFonts w:eastAsia="Calibri"/>
          <w:highlight w:val="cyan"/>
          <w:u w:val="single"/>
        </w:rPr>
        <w:t>a</w:t>
      </w:r>
      <w:r w:rsidRPr="00F916C2">
        <w:rPr>
          <w:rFonts w:eastAsia="Calibri"/>
          <w:sz w:val="16"/>
          <w:highlight w:val="cyan"/>
        </w:rPr>
        <w:t xml:space="preserve"> </w:t>
      </w:r>
      <w:r w:rsidRPr="00F916C2">
        <w:rPr>
          <w:rFonts w:eastAsia="Calibri"/>
          <w:iCs/>
          <w:highlight w:val="cyan"/>
          <w:u w:val="single"/>
          <w:bdr w:val="single" w:sz="8" w:space="0" w:color="auto"/>
        </w:rPr>
        <w:t>financial boon</w:t>
      </w:r>
      <w:r w:rsidRPr="00F916C2">
        <w:rPr>
          <w:rFonts w:eastAsia="Calibri"/>
          <w:sz w:val="16"/>
        </w:rPr>
        <w:t xml:space="preserve"> </w:t>
      </w:r>
      <w:r w:rsidRPr="00F916C2">
        <w:rPr>
          <w:rFonts w:eastAsia="Calibri"/>
          <w:u w:val="single"/>
        </w:rPr>
        <w:t>for</w:t>
      </w:r>
      <w:r w:rsidRPr="00F916C2">
        <w:rPr>
          <w:rFonts w:eastAsia="Calibri"/>
          <w:sz w:val="16"/>
        </w:rPr>
        <w:t xml:space="preserve"> most </w:t>
      </w:r>
      <w:r w:rsidRPr="00F916C2">
        <w:rPr>
          <w:rFonts w:eastAsia="Calibri"/>
          <w:u w:val="single"/>
        </w:rPr>
        <w:t>airports</w:t>
      </w:r>
      <w:r w:rsidRPr="00F916C2">
        <w:rPr>
          <w:rFonts w:eastAsia="Calibri"/>
          <w:sz w:val="16"/>
        </w:rPr>
        <w:t>.</w:t>
      </w:r>
    </w:p>
    <w:p w14:paraId="26780CC3" w14:textId="77777777" w:rsidR="00067DCF" w:rsidRPr="00F916C2" w:rsidRDefault="00067DCF" w:rsidP="00067DCF">
      <w:pPr>
        <w:rPr>
          <w:rFonts w:eastAsia="Calibri"/>
          <w:sz w:val="16"/>
        </w:rPr>
      </w:pPr>
      <w:r w:rsidRPr="00F916C2">
        <w:rPr>
          <w:rFonts w:eastAsia="Calibri"/>
          <w:sz w:val="16"/>
        </w:rPr>
        <w:t xml:space="preserve">Importantly, cost and productivity is not harming security. Nearly </w:t>
      </w:r>
      <w:r w:rsidRPr="00F916C2">
        <w:rPr>
          <w:rFonts w:eastAsia="Calibri"/>
          <w:iCs/>
          <w:highlight w:val="cyan"/>
          <w:u w:val="single"/>
          <w:bdr w:val="single" w:sz="8" w:space="0" w:color="auto"/>
        </w:rPr>
        <w:t>every study undertaken</w:t>
      </w:r>
      <w:r w:rsidRPr="00F916C2">
        <w:rPr>
          <w:rFonts w:eastAsia="Calibri"/>
          <w:sz w:val="16"/>
        </w:rPr>
        <w:t xml:space="preserve">, whether by the TSA or others, </w:t>
      </w:r>
      <w:r w:rsidRPr="00F916C2">
        <w:rPr>
          <w:rFonts w:eastAsia="Calibri"/>
          <w:highlight w:val="cyan"/>
          <w:u w:val="single"/>
        </w:rPr>
        <w:t>has found</w:t>
      </w:r>
      <w:r w:rsidRPr="00F916C2">
        <w:rPr>
          <w:rFonts w:eastAsia="Calibri"/>
          <w:sz w:val="16"/>
        </w:rPr>
        <w:t xml:space="preserve"> that </w:t>
      </w:r>
      <w:r w:rsidRPr="00F916C2">
        <w:rPr>
          <w:rFonts w:eastAsia="Calibri"/>
          <w:highlight w:val="cyan"/>
          <w:u w:val="single"/>
        </w:rPr>
        <w:t>private screening</w:t>
      </w:r>
      <w:r w:rsidRPr="00F916C2">
        <w:rPr>
          <w:rFonts w:eastAsia="Calibri"/>
          <w:sz w:val="16"/>
        </w:rPr>
        <w:t xml:space="preserve"> is at least </w:t>
      </w:r>
      <w:r w:rsidRPr="00F916C2">
        <w:rPr>
          <w:rFonts w:eastAsia="Calibri"/>
          <w:u w:val="single"/>
        </w:rPr>
        <w:t xml:space="preserve">as good as, if not </w:t>
      </w:r>
      <w:r w:rsidRPr="00F916C2">
        <w:rPr>
          <w:rFonts w:eastAsia="Calibri"/>
          <w:iCs/>
          <w:highlight w:val="cyan"/>
          <w:u w:val="single"/>
          <w:bdr w:val="single" w:sz="8" w:space="0" w:color="auto"/>
        </w:rPr>
        <w:t>better</w:t>
      </w:r>
      <w:r w:rsidRPr="00F916C2">
        <w:rPr>
          <w:rFonts w:eastAsia="Calibri"/>
          <w:sz w:val="16"/>
          <w:highlight w:val="cyan"/>
        </w:rPr>
        <w:t xml:space="preserve"> </w:t>
      </w:r>
      <w:r w:rsidRPr="00F916C2">
        <w:rPr>
          <w:rFonts w:eastAsia="Calibri"/>
          <w:highlight w:val="cyan"/>
          <w:u w:val="single"/>
        </w:rPr>
        <w:t>than</w:t>
      </w:r>
      <w:r w:rsidRPr="00F916C2">
        <w:rPr>
          <w:rFonts w:eastAsia="Calibri"/>
          <w:sz w:val="16"/>
        </w:rPr>
        <w:t xml:space="preserve">, </w:t>
      </w:r>
      <w:r w:rsidRPr="00F916C2">
        <w:rPr>
          <w:rFonts w:eastAsia="Calibri"/>
          <w:iCs/>
          <w:highlight w:val="cyan"/>
          <w:u w:val="single"/>
          <w:bdr w:val="single" w:sz="8" w:space="0" w:color="auto"/>
        </w:rPr>
        <w:t>government screeners</w:t>
      </w:r>
      <w:r w:rsidRPr="00F916C2">
        <w:rPr>
          <w:rFonts w:eastAsia="Calibri"/>
          <w:sz w:val="16"/>
        </w:rPr>
        <w:t xml:space="preserve"> in finding security threats.[12]</w:t>
      </w:r>
    </w:p>
    <w:p w14:paraId="668E65D6" w14:textId="77777777" w:rsidR="00067DCF" w:rsidRPr="00F916C2" w:rsidRDefault="00067DCF" w:rsidP="00067DCF">
      <w:pPr>
        <w:rPr>
          <w:rFonts w:eastAsia="Calibri"/>
          <w:sz w:val="16"/>
        </w:rPr>
      </w:pPr>
      <w:r w:rsidRPr="00F916C2">
        <w:rPr>
          <w:rFonts w:eastAsia="Calibri"/>
          <w:u w:val="single"/>
        </w:rPr>
        <w:t>It is for all these reasons that the</w:t>
      </w:r>
      <w:r w:rsidRPr="00F916C2">
        <w:rPr>
          <w:rFonts w:eastAsia="Calibri"/>
          <w:sz w:val="16"/>
        </w:rPr>
        <w:t xml:space="preserve"> </w:t>
      </w:r>
      <w:r w:rsidRPr="00F916C2">
        <w:rPr>
          <w:rFonts w:eastAsia="Calibri"/>
          <w:iCs/>
          <w:u w:val="single"/>
          <w:bdr w:val="single" w:sz="8" w:space="0" w:color="auto"/>
        </w:rPr>
        <w:t>vast majority of European countries</w:t>
      </w:r>
      <w:r w:rsidRPr="00F916C2">
        <w:rPr>
          <w:rFonts w:eastAsia="Calibri"/>
          <w:sz w:val="16"/>
        </w:rPr>
        <w:t xml:space="preserve"> </w:t>
      </w:r>
      <w:r w:rsidRPr="00F916C2">
        <w:rPr>
          <w:rFonts w:eastAsia="Calibri"/>
          <w:u w:val="single"/>
        </w:rPr>
        <w:t>allow airports to provide their own screening force or have a contractor provide it</w:t>
      </w:r>
      <w:r w:rsidRPr="00F916C2">
        <w:rPr>
          <w:rFonts w:eastAsia="Calibri"/>
          <w:sz w:val="16"/>
        </w:rPr>
        <w:t xml:space="preserve">.[13] </w:t>
      </w:r>
      <w:r w:rsidRPr="00F916C2">
        <w:rPr>
          <w:rFonts w:eastAsia="Calibri"/>
          <w:u w:val="single"/>
        </w:rPr>
        <w:t xml:space="preserve">Sadly, the process to join and renew an </w:t>
      </w:r>
      <w:r w:rsidRPr="00F916C2">
        <w:rPr>
          <w:rFonts w:eastAsia="Calibri"/>
          <w:highlight w:val="cyan"/>
          <w:u w:val="single"/>
        </w:rPr>
        <w:t>SPP</w:t>
      </w:r>
      <w:r w:rsidRPr="00F916C2">
        <w:rPr>
          <w:rFonts w:eastAsia="Calibri"/>
          <w:u w:val="single"/>
        </w:rPr>
        <w:t xml:space="preserve"> contract </w:t>
      </w:r>
      <w:r w:rsidRPr="00F916C2">
        <w:rPr>
          <w:rFonts w:eastAsia="Calibri"/>
          <w:highlight w:val="cyan"/>
          <w:u w:val="single"/>
        </w:rPr>
        <w:t>remains</w:t>
      </w:r>
      <w:r w:rsidRPr="00F916C2">
        <w:rPr>
          <w:rFonts w:eastAsia="Calibri"/>
          <w:sz w:val="16"/>
          <w:highlight w:val="cyan"/>
        </w:rPr>
        <w:t xml:space="preserve"> </w:t>
      </w:r>
      <w:r w:rsidRPr="00F916C2">
        <w:rPr>
          <w:rFonts w:eastAsia="Calibri"/>
          <w:iCs/>
          <w:highlight w:val="cyan"/>
          <w:u w:val="single"/>
          <w:bdr w:val="single" w:sz="8" w:space="0" w:color="auto"/>
        </w:rPr>
        <w:t>mired</w:t>
      </w:r>
      <w:r w:rsidRPr="00F916C2">
        <w:rPr>
          <w:rFonts w:eastAsia="Calibri"/>
          <w:sz w:val="16"/>
        </w:rPr>
        <w:t xml:space="preserve"> in bureaucracy, taking as long as four years.[14] Rather than allow an airport to determine the best way to provide screening, the SPP program is micromanaged by the TSA, with the TSA selecting a screening contractor for each SPP airport. Furthermore, </w:t>
      </w:r>
      <w:r w:rsidRPr="00F916C2">
        <w:rPr>
          <w:rFonts w:eastAsia="Calibri"/>
          <w:u w:val="single"/>
        </w:rPr>
        <w:t xml:space="preserve">the </w:t>
      </w:r>
      <w:r w:rsidRPr="00F916C2">
        <w:rPr>
          <w:rFonts w:eastAsia="Calibri"/>
          <w:highlight w:val="cyan"/>
          <w:u w:val="single"/>
        </w:rPr>
        <w:t>TSA</w:t>
      </w:r>
      <w:r w:rsidRPr="00F916C2">
        <w:rPr>
          <w:rFonts w:eastAsia="Calibri"/>
          <w:u w:val="single"/>
        </w:rPr>
        <w:t xml:space="preserve"> has given its workforce </w:t>
      </w:r>
      <w:r w:rsidRPr="00F916C2">
        <w:rPr>
          <w:rFonts w:eastAsia="Calibri"/>
          <w:iCs/>
          <w:highlight w:val="cyan"/>
          <w:u w:val="single"/>
          <w:bdr w:val="single" w:sz="8" w:space="0" w:color="auto"/>
        </w:rPr>
        <w:t>c</w:t>
      </w:r>
      <w:r w:rsidRPr="00F916C2">
        <w:rPr>
          <w:rFonts w:eastAsia="Calibri"/>
          <w:iCs/>
          <w:u w:val="single"/>
          <w:bdr w:val="single" w:sz="8" w:space="0" w:color="auto"/>
        </w:rPr>
        <w:t xml:space="preserve">ollective </w:t>
      </w:r>
      <w:r w:rsidRPr="00F916C2">
        <w:rPr>
          <w:rFonts w:eastAsia="Calibri"/>
          <w:iCs/>
          <w:highlight w:val="cyan"/>
          <w:u w:val="single"/>
          <w:bdr w:val="single" w:sz="8" w:space="0" w:color="auto"/>
        </w:rPr>
        <w:t>b</w:t>
      </w:r>
      <w:r w:rsidRPr="00F916C2">
        <w:rPr>
          <w:rFonts w:eastAsia="Calibri"/>
          <w:iCs/>
          <w:u w:val="single"/>
          <w:bdr w:val="single" w:sz="8" w:space="0" w:color="auto"/>
        </w:rPr>
        <w:t xml:space="preserve">argaining </w:t>
      </w:r>
      <w:r w:rsidRPr="00F916C2">
        <w:rPr>
          <w:rFonts w:eastAsia="Calibri"/>
          <w:iCs/>
          <w:highlight w:val="cyan"/>
          <w:u w:val="single"/>
          <w:bdr w:val="single" w:sz="8" w:space="0" w:color="auto"/>
        </w:rPr>
        <w:t>r</w:t>
      </w:r>
      <w:r w:rsidRPr="00F916C2">
        <w:rPr>
          <w:rFonts w:eastAsia="Calibri"/>
          <w:iCs/>
          <w:u w:val="single"/>
          <w:bdr w:val="single" w:sz="8" w:space="0" w:color="auto"/>
        </w:rPr>
        <w:t>ights</w:t>
      </w:r>
      <w:r w:rsidRPr="00F916C2">
        <w:rPr>
          <w:rFonts w:eastAsia="Calibri"/>
          <w:u w:val="single"/>
        </w:rPr>
        <w:t xml:space="preserve">, </w:t>
      </w:r>
      <w:r w:rsidRPr="00F916C2">
        <w:rPr>
          <w:rFonts w:eastAsia="Calibri"/>
          <w:highlight w:val="cyan"/>
          <w:u w:val="single"/>
        </w:rPr>
        <w:t>pit</w:t>
      </w:r>
      <w:r w:rsidRPr="00F916C2">
        <w:rPr>
          <w:rFonts w:eastAsia="Calibri"/>
          <w:u w:val="single"/>
        </w:rPr>
        <w:t>ting</w:t>
      </w:r>
      <w:r w:rsidRPr="00F916C2">
        <w:rPr>
          <w:rFonts w:eastAsia="Calibri"/>
          <w:sz w:val="16"/>
        </w:rPr>
        <w:t xml:space="preserve"> </w:t>
      </w:r>
      <w:r w:rsidRPr="00F916C2">
        <w:rPr>
          <w:rFonts w:eastAsia="Calibri"/>
          <w:iCs/>
          <w:highlight w:val="cyan"/>
          <w:u w:val="single"/>
          <w:bdr w:val="single" w:sz="8" w:space="0" w:color="auto"/>
        </w:rPr>
        <w:t>security</w:t>
      </w:r>
      <w:r w:rsidRPr="00F916C2">
        <w:rPr>
          <w:rFonts w:eastAsia="Calibri"/>
          <w:sz w:val="16"/>
          <w:highlight w:val="cyan"/>
        </w:rPr>
        <w:t xml:space="preserve"> </w:t>
      </w:r>
      <w:r w:rsidRPr="00F916C2">
        <w:rPr>
          <w:rFonts w:eastAsia="Calibri"/>
          <w:highlight w:val="cyan"/>
          <w:u w:val="single"/>
        </w:rPr>
        <w:t>and</w:t>
      </w:r>
      <w:r w:rsidRPr="00F916C2">
        <w:rPr>
          <w:rFonts w:eastAsia="Calibri"/>
          <w:sz w:val="16"/>
          <w:highlight w:val="cyan"/>
        </w:rPr>
        <w:t xml:space="preserve"> </w:t>
      </w:r>
      <w:r w:rsidRPr="00F916C2">
        <w:rPr>
          <w:rFonts w:eastAsia="Calibri"/>
          <w:iCs/>
          <w:highlight w:val="cyan"/>
          <w:u w:val="single"/>
          <w:bdr w:val="single" w:sz="8" w:space="0" w:color="auto"/>
        </w:rPr>
        <w:t>cost</w:t>
      </w:r>
      <w:r w:rsidRPr="00F916C2">
        <w:rPr>
          <w:rFonts w:eastAsia="Calibri"/>
          <w:iCs/>
          <w:u w:val="single"/>
          <w:bdr w:val="single" w:sz="8" w:space="0" w:color="auto"/>
        </w:rPr>
        <w:t>-</w:t>
      </w:r>
      <w:r w:rsidRPr="00F916C2">
        <w:rPr>
          <w:rFonts w:eastAsia="Calibri"/>
          <w:iCs/>
          <w:highlight w:val="cyan"/>
          <w:u w:val="single"/>
          <w:bdr w:val="single" w:sz="8" w:space="0" w:color="auto"/>
        </w:rPr>
        <w:t>effectiveness</w:t>
      </w:r>
      <w:r w:rsidRPr="00F916C2">
        <w:rPr>
          <w:rFonts w:eastAsia="Calibri"/>
          <w:sz w:val="16"/>
          <w:highlight w:val="cyan"/>
        </w:rPr>
        <w:t xml:space="preserve"> </w:t>
      </w:r>
      <w:r w:rsidRPr="00F916C2">
        <w:rPr>
          <w:rFonts w:eastAsia="Calibri"/>
          <w:highlight w:val="cyan"/>
          <w:u w:val="single"/>
        </w:rPr>
        <w:t>against</w:t>
      </w:r>
      <w:r w:rsidRPr="00F916C2">
        <w:rPr>
          <w:rFonts w:eastAsia="Calibri"/>
          <w:sz w:val="16"/>
          <w:highlight w:val="cyan"/>
        </w:rPr>
        <w:t xml:space="preserve"> </w:t>
      </w:r>
      <w:r w:rsidRPr="00F916C2">
        <w:rPr>
          <w:rFonts w:eastAsia="Calibri"/>
          <w:iCs/>
          <w:highlight w:val="cyan"/>
          <w:u w:val="single"/>
          <w:bdr w:val="single" w:sz="8" w:space="0" w:color="auto"/>
        </w:rPr>
        <w:t>labor</w:t>
      </w:r>
      <w:r w:rsidRPr="00F916C2">
        <w:rPr>
          <w:rFonts w:eastAsia="Calibri"/>
          <w:sz w:val="16"/>
        </w:rPr>
        <w:t xml:space="preserve"> demands.[15]</w:t>
      </w:r>
    </w:p>
    <w:p w14:paraId="7FE5B5A4" w14:textId="77777777" w:rsidR="00067DCF" w:rsidRPr="00F916C2" w:rsidRDefault="00067DCF" w:rsidP="00067DCF">
      <w:pPr>
        <w:rPr>
          <w:rFonts w:eastAsia="Calibri"/>
          <w:sz w:val="16"/>
        </w:rPr>
      </w:pPr>
      <w:r w:rsidRPr="00F916C2">
        <w:rPr>
          <w:rFonts w:eastAsia="Calibri"/>
          <w:sz w:val="16"/>
        </w:rPr>
        <w:t>Rather than allow the TSA to continue to make bureaucratic and union-focused decisions, Congress should:</w:t>
      </w:r>
    </w:p>
    <w:p w14:paraId="2A765681" w14:textId="77777777" w:rsidR="00067DCF" w:rsidRPr="00F916C2" w:rsidRDefault="00067DCF" w:rsidP="00067DCF">
      <w:pPr>
        <w:rPr>
          <w:rFonts w:eastAsia="Calibri"/>
          <w:sz w:val="16"/>
        </w:rPr>
      </w:pPr>
      <w:r w:rsidRPr="00F916C2">
        <w:rPr>
          <w:rFonts w:eastAsia="Calibri"/>
          <w:sz w:val="16"/>
        </w:rPr>
        <w:t>Simplify the SPP approval and contracting process. The process for joining SPP should be streamlined to make it easier for airports to apply and TSA adjudication faster, fairer, and more consistent. Airports joining SPP should also be allowed to select and manage their own screening contractors from a list of TSA-approved companies rather than continue the TSA’s micromanaging of the program.</w:t>
      </w:r>
    </w:p>
    <w:p w14:paraId="18E16B82" w14:textId="77777777" w:rsidR="00067DCF" w:rsidRPr="00F916C2" w:rsidRDefault="00067DCF" w:rsidP="00067DCF">
      <w:pPr>
        <w:rPr>
          <w:rFonts w:eastAsia="Calibri"/>
          <w:sz w:val="16"/>
        </w:rPr>
      </w:pPr>
      <w:r w:rsidRPr="00F916C2">
        <w:rPr>
          <w:rFonts w:eastAsia="Calibri"/>
          <w:sz w:val="16"/>
        </w:rPr>
        <w:t xml:space="preserve">Limit </w:t>
      </w:r>
      <w:r w:rsidRPr="00F916C2">
        <w:rPr>
          <w:rFonts w:eastAsia="Calibri"/>
          <w:iCs/>
          <w:u w:val="single"/>
          <w:bdr w:val="single" w:sz="8" w:space="0" w:color="auto"/>
        </w:rPr>
        <w:t>collective bargaining</w:t>
      </w:r>
      <w:r w:rsidRPr="00F916C2">
        <w:rPr>
          <w:rFonts w:eastAsia="Calibri"/>
          <w:sz w:val="16"/>
        </w:rPr>
        <w:t xml:space="preserve">. Collective bargaining in the screening line </w:t>
      </w:r>
      <w:r w:rsidRPr="00F916C2">
        <w:rPr>
          <w:rFonts w:eastAsia="Calibri"/>
          <w:u w:val="single"/>
        </w:rPr>
        <w:t>is</w:t>
      </w:r>
      <w:r w:rsidRPr="00F916C2">
        <w:rPr>
          <w:rFonts w:eastAsia="Calibri"/>
          <w:sz w:val="16"/>
        </w:rPr>
        <w:t xml:space="preserve"> </w:t>
      </w:r>
      <w:r w:rsidRPr="00F916C2">
        <w:rPr>
          <w:rFonts w:eastAsia="Calibri"/>
          <w:iCs/>
          <w:u w:val="single"/>
          <w:bdr w:val="single" w:sz="8" w:space="0" w:color="auto"/>
        </w:rPr>
        <w:t>harming security</w:t>
      </w:r>
      <w:r w:rsidRPr="00F916C2">
        <w:rPr>
          <w:rFonts w:eastAsia="Calibri"/>
          <w:sz w:val="16"/>
        </w:rPr>
        <w:t xml:space="preserve"> </w:t>
      </w:r>
      <w:r w:rsidRPr="00F916C2">
        <w:rPr>
          <w:rFonts w:eastAsia="Calibri"/>
          <w:u w:val="single"/>
        </w:rPr>
        <w:t>and</w:t>
      </w:r>
      <w:r w:rsidRPr="00F916C2">
        <w:rPr>
          <w:rFonts w:eastAsia="Calibri"/>
          <w:sz w:val="16"/>
        </w:rPr>
        <w:t xml:space="preserve"> </w:t>
      </w:r>
      <w:r w:rsidRPr="00F916C2">
        <w:rPr>
          <w:rFonts w:eastAsia="Calibri"/>
          <w:iCs/>
          <w:u w:val="single"/>
          <w:bdr w:val="single" w:sz="8" w:space="0" w:color="auto"/>
        </w:rPr>
        <w:t>costing taxpayers</w:t>
      </w:r>
      <w:r w:rsidRPr="00F916C2">
        <w:rPr>
          <w:rFonts w:eastAsia="Calibri"/>
          <w:sz w:val="16"/>
        </w:rPr>
        <w:t xml:space="preserve"> </w:t>
      </w:r>
      <w:r w:rsidRPr="00F916C2">
        <w:rPr>
          <w:rFonts w:eastAsia="Calibri"/>
          <w:u w:val="single"/>
        </w:rPr>
        <w:t>and</w:t>
      </w:r>
      <w:r w:rsidRPr="00F916C2">
        <w:rPr>
          <w:rFonts w:eastAsia="Calibri"/>
          <w:sz w:val="16"/>
        </w:rPr>
        <w:t xml:space="preserve"> </w:t>
      </w:r>
      <w:r w:rsidRPr="00F916C2">
        <w:rPr>
          <w:rFonts w:eastAsia="Calibri"/>
          <w:iCs/>
          <w:u w:val="single"/>
          <w:bdr w:val="single" w:sz="8" w:space="0" w:color="auto"/>
        </w:rPr>
        <w:t>travelers</w:t>
      </w:r>
      <w:r w:rsidRPr="00F916C2">
        <w:rPr>
          <w:rFonts w:eastAsia="Calibri"/>
          <w:u w:val="single"/>
        </w:rPr>
        <w:t xml:space="preserve">. </w:t>
      </w:r>
      <w:r w:rsidRPr="00F916C2">
        <w:rPr>
          <w:rFonts w:eastAsia="Calibri"/>
          <w:highlight w:val="cyan"/>
          <w:u w:val="single"/>
        </w:rPr>
        <w:t>Congress should</w:t>
      </w:r>
      <w:r w:rsidRPr="00F916C2">
        <w:rPr>
          <w:rFonts w:eastAsia="Calibri"/>
          <w:sz w:val="16"/>
        </w:rPr>
        <w:t xml:space="preserve"> expressly </w:t>
      </w:r>
      <w:r w:rsidRPr="00F916C2">
        <w:rPr>
          <w:rFonts w:eastAsia="Calibri"/>
          <w:iCs/>
          <w:highlight w:val="cyan"/>
          <w:u w:val="single"/>
          <w:bdr w:val="single" w:sz="8" w:space="0" w:color="auto"/>
        </w:rPr>
        <w:t>forbid</w:t>
      </w:r>
      <w:r w:rsidRPr="00F916C2">
        <w:rPr>
          <w:rFonts w:eastAsia="Calibri"/>
          <w:iCs/>
          <w:u w:val="single"/>
          <w:bdr w:val="single" w:sz="8" w:space="0" w:color="auto"/>
        </w:rPr>
        <w:t xml:space="preserve"> the </w:t>
      </w:r>
      <w:r w:rsidRPr="00F916C2">
        <w:rPr>
          <w:rFonts w:eastAsia="Calibri"/>
          <w:iCs/>
          <w:highlight w:val="cyan"/>
          <w:u w:val="single"/>
          <w:bdr w:val="single" w:sz="8" w:space="0" w:color="auto"/>
        </w:rPr>
        <w:t>TSA</w:t>
      </w:r>
      <w:r w:rsidRPr="00F916C2">
        <w:rPr>
          <w:rFonts w:eastAsia="Calibri"/>
          <w:sz w:val="16"/>
        </w:rPr>
        <w:t xml:space="preserve"> </w:t>
      </w:r>
      <w:r w:rsidRPr="00F916C2">
        <w:rPr>
          <w:rFonts w:eastAsia="Calibri"/>
          <w:u w:val="single"/>
        </w:rPr>
        <w:t>from</w:t>
      </w:r>
      <w:r w:rsidRPr="00F916C2">
        <w:rPr>
          <w:rFonts w:eastAsia="Calibri"/>
          <w:sz w:val="16"/>
        </w:rPr>
        <w:t xml:space="preserve"> </w:t>
      </w:r>
      <w:r w:rsidRPr="00F916C2">
        <w:rPr>
          <w:rFonts w:eastAsia="Calibri"/>
          <w:iCs/>
          <w:highlight w:val="cyan"/>
          <w:u w:val="single"/>
          <w:bdr w:val="single" w:sz="8" w:space="0" w:color="auto"/>
        </w:rPr>
        <w:t>collective bargaining</w:t>
      </w:r>
      <w:r w:rsidRPr="00F916C2">
        <w:rPr>
          <w:rFonts w:eastAsia="Calibri"/>
          <w:sz w:val="16"/>
        </w:rPr>
        <w:t>.</w:t>
      </w:r>
    </w:p>
    <w:p w14:paraId="1AE60922" w14:textId="77777777" w:rsidR="00067DCF" w:rsidRPr="00F916C2" w:rsidRDefault="00067DCF" w:rsidP="00067DCF">
      <w:pPr>
        <w:rPr>
          <w:rFonts w:eastAsia="Calibri"/>
          <w:sz w:val="16"/>
        </w:rPr>
      </w:pPr>
      <w:r w:rsidRPr="00F916C2">
        <w:rPr>
          <w:rFonts w:eastAsia="Calibri"/>
          <w:sz w:val="16"/>
        </w:rPr>
        <w:t>Restoring Transportation Security</w:t>
      </w:r>
    </w:p>
    <w:p w14:paraId="05F92BF5" w14:textId="77777777" w:rsidR="00067DCF" w:rsidRPr="00F916C2" w:rsidRDefault="00067DCF" w:rsidP="00067DCF">
      <w:pPr>
        <w:rPr>
          <w:rFonts w:eastAsia="Calibri"/>
          <w:sz w:val="16"/>
        </w:rPr>
      </w:pPr>
      <w:r w:rsidRPr="00F916C2">
        <w:rPr>
          <w:rFonts w:eastAsia="Calibri"/>
          <w:sz w:val="16"/>
        </w:rPr>
        <w:t xml:space="preserve">The TSA’s near complete control of transportation security, from top-level regulations to everyday screening, is an overly bureaucratic mistake that increases airport screening costs and harms efficiency and even security. The </w:t>
      </w:r>
      <w:r w:rsidRPr="00F916C2">
        <w:rPr>
          <w:rFonts w:eastAsia="Calibri"/>
          <w:iCs/>
          <w:u w:val="single"/>
          <w:bdr w:val="single" w:sz="8" w:space="0" w:color="auto"/>
        </w:rPr>
        <w:t>SPP</w:t>
      </w:r>
      <w:r w:rsidRPr="00F916C2">
        <w:rPr>
          <w:rFonts w:eastAsia="Calibri"/>
          <w:sz w:val="16"/>
        </w:rPr>
        <w:t xml:space="preserve"> program </w:t>
      </w:r>
      <w:r w:rsidRPr="00F916C2">
        <w:rPr>
          <w:rFonts w:eastAsia="Calibri"/>
          <w:iCs/>
          <w:u w:val="single"/>
          <w:bdr w:val="single" w:sz="8" w:space="0" w:color="auto"/>
        </w:rPr>
        <w:t>answers</w:t>
      </w:r>
      <w:r w:rsidRPr="00F916C2">
        <w:rPr>
          <w:rFonts w:eastAsia="Calibri"/>
          <w:sz w:val="16"/>
        </w:rPr>
        <w:t xml:space="preserve"> </w:t>
      </w:r>
      <w:r w:rsidRPr="00F916C2">
        <w:rPr>
          <w:rFonts w:eastAsia="Calibri"/>
          <w:u w:val="single"/>
        </w:rPr>
        <w:t>this problem by</w:t>
      </w:r>
      <w:r w:rsidRPr="00F916C2">
        <w:rPr>
          <w:rFonts w:eastAsia="Calibri"/>
          <w:sz w:val="16"/>
        </w:rPr>
        <w:t xml:space="preserve"> </w:t>
      </w:r>
      <w:r w:rsidRPr="00F916C2">
        <w:rPr>
          <w:rFonts w:eastAsia="Calibri"/>
          <w:iCs/>
          <w:u w:val="single"/>
          <w:bdr w:val="single" w:sz="8" w:space="0" w:color="auto"/>
        </w:rPr>
        <w:t>unravelling</w:t>
      </w:r>
      <w:r w:rsidRPr="00F916C2">
        <w:rPr>
          <w:rFonts w:eastAsia="Calibri"/>
          <w:sz w:val="16"/>
        </w:rPr>
        <w:t xml:space="preserve"> government </w:t>
      </w:r>
      <w:r w:rsidRPr="00F916C2">
        <w:rPr>
          <w:rFonts w:eastAsia="Calibri"/>
          <w:iCs/>
          <w:u w:val="single"/>
          <w:bdr w:val="single" w:sz="8" w:space="0" w:color="auto"/>
        </w:rPr>
        <w:t>inefficiencies</w:t>
      </w:r>
      <w:r w:rsidRPr="00F916C2">
        <w:rPr>
          <w:rFonts w:eastAsia="Calibri"/>
          <w:sz w:val="16"/>
        </w:rPr>
        <w:t xml:space="preserve"> </w:t>
      </w:r>
      <w:r w:rsidRPr="00F916C2">
        <w:rPr>
          <w:rFonts w:eastAsia="Calibri"/>
          <w:u w:val="single"/>
        </w:rPr>
        <w:t>and substituting</w:t>
      </w:r>
      <w:r w:rsidRPr="00F916C2">
        <w:rPr>
          <w:rFonts w:eastAsia="Calibri"/>
          <w:sz w:val="16"/>
        </w:rPr>
        <w:t xml:space="preserve"> </w:t>
      </w:r>
      <w:r w:rsidRPr="00F916C2">
        <w:rPr>
          <w:rFonts w:eastAsia="Calibri"/>
          <w:iCs/>
          <w:u w:val="single"/>
          <w:bdr w:val="single" w:sz="8" w:space="0" w:color="auto"/>
        </w:rPr>
        <w:t>private</w:t>
      </w:r>
      <w:r w:rsidRPr="00F916C2">
        <w:rPr>
          <w:rFonts w:eastAsia="Calibri"/>
          <w:sz w:val="16"/>
        </w:rPr>
        <w:t xml:space="preserve">-sector </w:t>
      </w:r>
      <w:r w:rsidRPr="00F916C2">
        <w:rPr>
          <w:rFonts w:eastAsia="Calibri"/>
          <w:iCs/>
          <w:u w:val="single"/>
          <w:bdr w:val="single" w:sz="8" w:space="0" w:color="auto"/>
        </w:rPr>
        <w:t>productivity</w:t>
      </w:r>
      <w:r w:rsidRPr="00F916C2">
        <w:rPr>
          <w:rFonts w:eastAsia="Calibri"/>
          <w:sz w:val="16"/>
        </w:rPr>
        <w:t xml:space="preserve"> </w:t>
      </w:r>
      <w:r w:rsidRPr="00F916C2">
        <w:rPr>
          <w:rFonts w:eastAsia="Calibri"/>
          <w:u w:val="single"/>
        </w:rPr>
        <w:t>and</w:t>
      </w:r>
      <w:r w:rsidRPr="00F916C2">
        <w:rPr>
          <w:rFonts w:eastAsia="Calibri"/>
          <w:sz w:val="16"/>
        </w:rPr>
        <w:t xml:space="preserve"> </w:t>
      </w:r>
      <w:r w:rsidRPr="00F916C2">
        <w:rPr>
          <w:rFonts w:eastAsia="Calibri"/>
          <w:iCs/>
          <w:u w:val="single"/>
          <w:bdr w:val="single" w:sz="8" w:space="0" w:color="auto"/>
        </w:rPr>
        <w:t>cost-effectiveness</w:t>
      </w:r>
      <w:r w:rsidRPr="00F916C2">
        <w:rPr>
          <w:rFonts w:eastAsia="Calibri"/>
          <w:sz w:val="16"/>
        </w:rPr>
        <w:t>. In combination with judiciously expanding risk-based trusted traveler programs that also promote security, Congress and the TSA can improve airport screening and security.</w:t>
      </w:r>
    </w:p>
    <w:p w14:paraId="4317F7DF" w14:textId="77777777" w:rsidR="00067DCF" w:rsidRPr="00F916C2" w:rsidRDefault="00067DCF" w:rsidP="00067DCF">
      <w:pPr>
        <w:keepNext/>
        <w:keepLines/>
        <w:spacing w:before="40" w:after="0"/>
        <w:outlineLvl w:val="3"/>
        <w:rPr>
          <w:rFonts w:eastAsia="Times New Roman"/>
          <w:b/>
          <w:iCs/>
          <w:sz w:val="26"/>
        </w:rPr>
      </w:pPr>
      <w:r>
        <w:rPr>
          <w:rFonts w:eastAsia="Times New Roman"/>
          <w:b/>
          <w:iCs/>
          <w:sz w:val="26"/>
        </w:rPr>
        <w:t>Turns terrorism. SPP determines</w:t>
      </w:r>
      <w:r w:rsidRPr="00F916C2">
        <w:rPr>
          <w:rFonts w:eastAsia="Times New Roman"/>
          <w:b/>
          <w:iCs/>
          <w:sz w:val="26"/>
        </w:rPr>
        <w:t xml:space="preserve"> </w:t>
      </w:r>
      <w:r>
        <w:rPr>
          <w:rFonts w:eastAsia="Times New Roman"/>
          <w:b/>
          <w:iCs/>
          <w:sz w:val="26"/>
        </w:rPr>
        <w:t>response</w:t>
      </w:r>
      <w:r w:rsidRPr="00F916C2">
        <w:rPr>
          <w:rFonts w:eastAsia="Times New Roman"/>
          <w:b/>
          <w:iCs/>
          <w:sz w:val="26"/>
        </w:rPr>
        <w:t xml:space="preserve"> to WMD terror. </w:t>
      </w:r>
    </w:p>
    <w:p w14:paraId="098D03C0" w14:textId="77777777" w:rsidR="00067DCF" w:rsidRPr="00F916C2" w:rsidRDefault="00067DCF" w:rsidP="00067DCF">
      <w:pPr>
        <w:rPr>
          <w:rFonts w:eastAsia="Calibri"/>
        </w:rPr>
      </w:pPr>
      <w:r w:rsidRPr="00F916C2">
        <w:rPr>
          <w:rFonts w:eastAsia="Calibri"/>
        </w:rPr>
        <w:t xml:space="preserve">Justin </w:t>
      </w:r>
      <w:r w:rsidRPr="00F916C2">
        <w:rPr>
          <w:rFonts w:eastAsia="Calibri"/>
          <w:b/>
          <w:bCs/>
          <w:sz w:val="26"/>
        </w:rPr>
        <w:t>Hienz 16</w:t>
      </w:r>
      <w:r w:rsidRPr="00F916C2">
        <w:rPr>
          <w:rFonts w:eastAsia="Calibri"/>
        </w:rPr>
        <w:t>, Editor for Security Debrief and Owner of Cogent Writing LLC, subject matter expert on religious extremism with the University of Southern California Safe Communities Institute, Master of Arts in journalism from the University of Missouri, Master of Arts in religious studies from the University of Missouri, "(Security) Theater of the Absurd – TSA and the Screening Partnership Program," Security Debrief, 01/14/2016, https://securitydebrief.com/2016/01/14/security-theater-of-the-absurd-tsa-and-the-screening-partnership-program/</w:t>
      </w:r>
    </w:p>
    <w:p w14:paraId="01D59925" w14:textId="77777777" w:rsidR="00067DCF" w:rsidRPr="00F916C2" w:rsidRDefault="00067DCF" w:rsidP="00067DCF">
      <w:pPr>
        <w:rPr>
          <w:rFonts w:eastAsia="Calibri"/>
          <w:sz w:val="16"/>
        </w:rPr>
      </w:pPr>
      <w:r w:rsidRPr="00F916C2">
        <w:rPr>
          <w:rFonts w:eastAsia="Calibri"/>
          <w:sz w:val="16"/>
        </w:rPr>
        <w:t xml:space="preserve">Half of the U.S. public believes the Transportation Security Administration (TSA) makes flying safer—and half don’t. </w:t>
      </w:r>
      <w:r w:rsidRPr="00F916C2">
        <w:rPr>
          <w:rFonts w:eastAsia="Calibri"/>
          <w:u w:val="single"/>
        </w:rPr>
        <w:t xml:space="preserve">There’s plenty of evidence that </w:t>
      </w:r>
      <w:r w:rsidRPr="00F916C2">
        <w:rPr>
          <w:rFonts w:eastAsia="Calibri"/>
          <w:highlight w:val="cyan"/>
          <w:u w:val="single"/>
        </w:rPr>
        <w:t>TSA</w:t>
      </w:r>
      <w:r w:rsidRPr="00F916C2">
        <w:rPr>
          <w:rFonts w:eastAsia="Calibri"/>
          <w:u w:val="single"/>
        </w:rPr>
        <w:t xml:space="preserve"> airport screeners are</w:t>
      </w:r>
      <w:r w:rsidRPr="00F916C2">
        <w:rPr>
          <w:rFonts w:eastAsia="Calibri"/>
          <w:sz w:val="16"/>
        </w:rPr>
        <w:t xml:space="preserve"> </w:t>
      </w:r>
      <w:r w:rsidRPr="00F916C2">
        <w:rPr>
          <w:rFonts w:eastAsia="Calibri"/>
          <w:iCs/>
          <w:u w:val="single"/>
          <w:bdr w:val="single" w:sz="8" w:space="0" w:color="auto"/>
        </w:rPr>
        <w:t>not effective</w:t>
      </w:r>
      <w:r w:rsidRPr="00F916C2">
        <w:rPr>
          <w:rFonts w:eastAsia="Calibri"/>
          <w:u w:val="single"/>
        </w:rPr>
        <w:t xml:space="preserve">, but worse still, the agency </w:t>
      </w:r>
      <w:r w:rsidRPr="00F916C2">
        <w:rPr>
          <w:rFonts w:eastAsia="Calibri"/>
          <w:highlight w:val="cyan"/>
          <w:u w:val="single"/>
        </w:rPr>
        <w:t>is</w:t>
      </w:r>
      <w:r w:rsidRPr="00F916C2">
        <w:rPr>
          <w:rFonts w:eastAsia="Calibri"/>
          <w:sz w:val="16"/>
          <w:highlight w:val="cyan"/>
        </w:rPr>
        <w:t xml:space="preserve"> </w:t>
      </w:r>
      <w:r w:rsidRPr="00F916C2">
        <w:rPr>
          <w:rFonts w:eastAsia="Calibri"/>
          <w:iCs/>
          <w:highlight w:val="cyan"/>
          <w:u w:val="single"/>
          <w:bdr w:val="single" w:sz="8" w:space="0" w:color="auto"/>
        </w:rPr>
        <w:t>rigging the system</w:t>
      </w:r>
      <w:r w:rsidRPr="00F916C2">
        <w:rPr>
          <w:rFonts w:eastAsia="Calibri"/>
          <w:sz w:val="16"/>
          <w:highlight w:val="cyan"/>
        </w:rPr>
        <w:t xml:space="preserve"> </w:t>
      </w:r>
      <w:r w:rsidRPr="00F916C2">
        <w:rPr>
          <w:rFonts w:eastAsia="Calibri"/>
          <w:highlight w:val="cyan"/>
          <w:u w:val="single"/>
        </w:rPr>
        <w:t xml:space="preserve">to make </w:t>
      </w:r>
      <w:r w:rsidRPr="00F916C2">
        <w:rPr>
          <w:rFonts w:eastAsia="Calibri"/>
          <w:u w:val="single"/>
        </w:rPr>
        <w:t xml:space="preserve">sure </w:t>
      </w:r>
      <w:r w:rsidRPr="00F916C2">
        <w:rPr>
          <w:rFonts w:eastAsia="Calibri"/>
          <w:highlight w:val="cyan"/>
          <w:u w:val="single"/>
        </w:rPr>
        <w:t xml:space="preserve">it </w:t>
      </w:r>
      <w:r w:rsidRPr="00F916C2">
        <w:rPr>
          <w:rFonts w:eastAsia="Calibri"/>
          <w:u w:val="single"/>
        </w:rPr>
        <w:t xml:space="preserve">is </w:t>
      </w:r>
      <w:r w:rsidRPr="00F916C2">
        <w:rPr>
          <w:rFonts w:eastAsia="Calibri"/>
          <w:highlight w:val="cyan"/>
          <w:u w:val="single"/>
        </w:rPr>
        <w:t>the</w:t>
      </w:r>
      <w:r w:rsidRPr="00F916C2">
        <w:rPr>
          <w:rFonts w:eastAsia="Calibri"/>
          <w:sz w:val="16"/>
          <w:highlight w:val="cyan"/>
        </w:rPr>
        <w:t xml:space="preserve"> </w:t>
      </w:r>
      <w:r w:rsidRPr="00F916C2">
        <w:rPr>
          <w:rFonts w:eastAsia="Calibri"/>
          <w:iCs/>
          <w:highlight w:val="cyan"/>
          <w:u w:val="single"/>
          <w:bdr w:val="single" w:sz="8" w:space="0" w:color="auto"/>
        </w:rPr>
        <w:t>only option</w:t>
      </w:r>
      <w:r w:rsidRPr="00F916C2">
        <w:rPr>
          <w:rFonts w:eastAsia="Calibri"/>
          <w:sz w:val="16"/>
        </w:rPr>
        <w:t xml:space="preserve"> for airport security. </w:t>
      </w:r>
      <w:r w:rsidRPr="00F916C2">
        <w:rPr>
          <w:rFonts w:eastAsia="Calibri"/>
          <w:u w:val="single"/>
        </w:rPr>
        <w:t>It</w:t>
      </w:r>
      <w:r w:rsidRPr="00F916C2">
        <w:rPr>
          <w:rFonts w:eastAsia="Calibri"/>
          <w:sz w:val="16"/>
        </w:rPr>
        <w:t xml:space="preserve"> </w:t>
      </w:r>
      <w:r w:rsidRPr="00F916C2">
        <w:rPr>
          <w:rFonts w:eastAsia="Calibri"/>
          <w:iCs/>
          <w:u w:val="single"/>
          <w:bdr w:val="single" w:sz="8" w:space="0" w:color="auto"/>
        </w:rPr>
        <w:t>doesn’t have to be</w:t>
      </w:r>
      <w:r w:rsidRPr="00F916C2">
        <w:rPr>
          <w:rFonts w:eastAsia="Calibri"/>
          <w:sz w:val="16"/>
        </w:rPr>
        <w:t xml:space="preserve"> this way.</w:t>
      </w:r>
    </w:p>
    <w:p w14:paraId="7A60E359" w14:textId="77777777" w:rsidR="00067DCF" w:rsidRPr="00F916C2" w:rsidRDefault="00067DCF" w:rsidP="00067DCF">
      <w:pPr>
        <w:rPr>
          <w:rFonts w:eastAsia="Calibri"/>
          <w:sz w:val="16"/>
        </w:rPr>
      </w:pPr>
      <w:r w:rsidRPr="00F916C2">
        <w:rPr>
          <w:rFonts w:eastAsia="Calibri"/>
          <w:sz w:val="16"/>
        </w:rPr>
        <w:t xml:space="preserve">My fellow Security Debrief contributor Gary Becker made the point in a recent post that </w:t>
      </w:r>
      <w:r w:rsidRPr="00F916C2">
        <w:rPr>
          <w:rFonts w:eastAsia="Calibri"/>
          <w:u w:val="single"/>
        </w:rPr>
        <w:t>the</w:t>
      </w:r>
      <w:r w:rsidRPr="00F916C2">
        <w:rPr>
          <w:rFonts w:eastAsia="Calibri"/>
          <w:sz w:val="16"/>
        </w:rPr>
        <w:t xml:space="preserve"> Screening Partnership Program (</w:t>
      </w:r>
      <w:r w:rsidRPr="00F916C2">
        <w:rPr>
          <w:rFonts w:eastAsia="Calibri"/>
          <w:iCs/>
          <w:highlight w:val="cyan"/>
          <w:u w:val="single"/>
          <w:bdr w:val="single" w:sz="8" w:space="0" w:color="auto"/>
        </w:rPr>
        <w:t>SPP</w:t>
      </w:r>
      <w:r w:rsidRPr="00F916C2">
        <w:rPr>
          <w:rFonts w:eastAsia="Calibri"/>
          <w:sz w:val="16"/>
        </w:rPr>
        <w:t xml:space="preserve">) </w:t>
      </w:r>
      <w:r w:rsidRPr="00F916C2">
        <w:rPr>
          <w:rFonts w:eastAsia="Calibri"/>
          <w:highlight w:val="cyan"/>
          <w:u w:val="single"/>
        </w:rPr>
        <w:t xml:space="preserve">could </w:t>
      </w:r>
      <w:r w:rsidRPr="00F916C2">
        <w:rPr>
          <w:rFonts w:eastAsia="Calibri"/>
          <w:iCs/>
          <w:highlight w:val="cyan"/>
          <w:u w:val="single"/>
          <w:bdr w:val="single" w:sz="8" w:space="0" w:color="auto"/>
        </w:rPr>
        <w:t>enhance aviation security</w:t>
      </w:r>
      <w:r w:rsidRPr="00F916C2">
        <w:rPr>
          <w:rFonts w:eastAsia="Calibri"/>
          <w:sz w:val="16"/>
        </w:rPr>
        <w:t xml:space="preserve"> </w:t>
      </w:r>
      <w:r w:rsidRPr="00F916C2">
        <w:rPr>
          <w:rFonts w:eastAsia="Calibri"/>
          <w:u w:val="single"/>
        </w:rPr>
        <w:t xml:space="preserve">while also supporting increased </w:t>
      </w:r>
      <w:r w:rsidRPr="00F916C2">
        <w:rPr>
          <w:rFonts w:eastAsia="Calibri"/>
          <w:iCs/>
          <w:u w:val="single"/>
          <w:bdr w:val="single" w:sz="8" w:space="0" w:color="auto"/>
        </w:rPr>
        <w:t>commercial activity</w:t>
      </w:r>
      <w:r w:rsidRPr="00F916C2">
        <w:rPr>
          <w:rFonts w:eastAsia="Calibri"/>
          <w:u w:val="single"/>
        </w:rPr>
        <w:t>, which are</w:t>
      </w:r>
      <w:r w:rsidRPr="00F916C2">
        <w:rPr>
          <w:rFonts w:eastAsia="Calibri"/>
          <w:sz w:val="16"/>
        </w:rPr>
        <w:t xml:space="preserve"> </w:t>
      </w:r>
      <w:r w:rsidRPr="00F916C2">
        <w:rPr>
          <w:rFonts w:eastAsia="Calibri"/>
          <w:iCs/>
          <w:u w:val="single"/>
          <w:bdr w:val="single" w:sz="8" w:space="0" w:color="auto"/>
        </w:rPr>
        <w:t>both good</w:t>
      </w:r>
      <w:r w:rsidRPr="00F916C2">
        <w:rPr>
          <w:rFonts w:eastAsia="Calibri"/>
          <w:sz w:val="16"/>
        </w:rPr>
        <w:t xml:space="preserve"> for the country. I agree; however, there’s a more fundamental reason to encourage this program, and it comes down to fair competition.</w:t>
      </w:r>
    </w:p>
    <w:p w14:paraId="71FED567" w14:textId="77777777" w:rsidR="00067DCF" w:rsidRPr="00F916C2" w:rsidRDefault="00067DCF" w:rsidP="00067DCF">
      <w:pPr>
        <w:rPr>
          <w:rFonts w:eastAsia="Calibri"/>
          <w:sz w:val="16"/>
        </w:rPr>
      </w:pPr>
      <w:r w:rsidRPr="00F916C2">
        <w:rPr>
          <w:rFonts w:eastAsia="Calibri"/>
          <w:u w:val="single"/>
        </w:rPr>
        <w:t>SPP is a program for</w:t>
      </w:r>
      <w:r w:rsidRPr="00F916C2">
        <w:rPr>
          <w:rFonts w:eastAsia="Calibri"/>
          <w:sz w:val="16"/>
        </w:rPr>
        <w:t xml:space="preserve"> </w:t>
      </w:r>
      <w:r w:rsidRPr="00F916C2">
        <w:rPr>
          <w:rFonts w:eastAsia="Calibri"/>
          <w:iCs/>
          <w:u w:val="single"/>
          <w:bdr w:val="single" w:sz="8" w:space="0" w:color="auto"/>
        </w:rPr>
        <w:t>privatized</w:t>
      </w:r>
      <w:r w:rsidRPr="00F916C2">
        <w:rPr>
          <w:rFonts w:eastAsia="Calibri"/>
          <w:sz w:val="16"/>
        </w:rPr>
        <w:t xml:space="preserve"> passenger </w:t>
      </w:r>
      <w:r w:rsidRPr="00F916C2">
        <w:rPr>
          <w:rFonts w:eastAsia="Calibri"/>
          <w:iCs/>
          <w:u w:val="single"/>
          <w:bdr w:val="single" w:sz="8" w:space="0" w:color="auto"/>
        </w:rPr>
        <w:t>screening</w:t>
      </w:r>
      <w:r w:rsidRPr="00F916C2">
        <w:rPr>
          <w:rFonts w:eastAsia="Calibri"/>
          <w:sz w:val="16"/>
        </w:rPr>
        <w:t xml:space="preserve">, where airports can “opt out” of TSA screening by contracting with a company to provide passenger and baggage screening commensurate with TSA standards and under the oversight of the federal government. </w:t>
      </w:r>
      <w:r w:rsidRPr="00F916C2">
        <w:rPr>
          <w:rFonts w:eastAsia="Calibri"/>
          <w:u w:val="single"/>
        </w:rPr>
        <w:t>The</w:t>
      </w:r>
      <w:r w:rsidRPr="00F916C2">
        <w:rPr>
          <w:rFonts w:eastAsia="Calibri"/>
          <w:sz w:val="16"/>
        </w:rPr>
        <w:t xml:space="preserve"> </w:t>
      </w:r>
      <w:r w:rsidRPr="00F916C2">
        <w:rPr>
          <w:rFonts w:eastAsia="Calibri"/>
          <w:iCs/>
          <w:u w:val="single"/>
          <w:bdr w:val="single" w:sz="8" w:space="0" w:color="auto"/>
        </w:rPr>
        <w:t>legal foundation</w:t>
      </w:r>
      <w:r w:rsidRPr="00F916C2">
        <w:rPr>
          <w:rFonts w:eastAsia="Calibri"/>
          <w:sz w:val="16"/>
        </w:rPr>
        <w:t xml:space="preserve"> for this </w:t>
      </w:r>
      <w:r w:rsidRPr="00F916C2">
        <w:rPr>
          <w:rFonts w:eastAsia="Calibri"/>
          <w:u w:val="single"/>
        </w:rPr>
        <w:t>was laid down in the very legislation that established TSA</w:t>
      </w:r>
      <w:r w:rsidRPr="00F916C2">
        <w:rPr>
          <w:rFonts w:eastAsia="Calibri"/>
          <w:sz w:val="16"/>
        </w:rPr>
        <w:t>, the Aviation and Transportation Security Act. The act authorized a pilot program to test the idea of privatized screening, and in 2004, the program was formally established.</w:t>
      </w:r>
    </w:p>
    <w:p w14:paraId="584DBBF0" w14:textId="77777777" w:rsidR="00067DCF" w:rsidRPr="00F916C2" w:rsidRDefault="00067DCF" w:rsidP="00067DCF">
      <w:pPr>
        <w:rPr>
          <w:rFonts w:eastAsia="Calibri"/>
          <w:sz w:val="16"/>
        </w:rPr>
      </w:pPr>
      <w:r w:rsidRPr="00F916C2">
        <w:rPr>
          <w:rFonts w:eastAsia="Calibri"/>
          <w:u w:val="single"/>
        </w:rPr>
        <w:t>To date, there are</w:t>
      </w:r>
      <w:r w:rsidRPr="00F916C2">
        <w:rPr>
          <w:rFonts w:eastAsia="Calibri"/>
          <w:sz w:val="16"/>
        </w:rPr>
        <w:t xml:space="preserve"> </w:t>
      </w:r>
      <w:r w:rsidRPr="00F916C2">
        <w:rPr>
          <w:rFonts w:eastAsia="Calibri"/>
          <w:iCs/>
          <w:u w:val="single"/>
          <w:bdr w:val="single" w:sz="8" w:space="0" w:color="auto"/>
        </w:rPr>
        <w:t>21</w:t>
      </w:r>
      <w:r w:rsidRPr="00F916C2">
        <w:rPr>
          <w:rFonts w:eastAsia="Calibri"/>
          <w:sz w:val="16"/>
        </w:rPr>
        <w:t xml:space="preserve"> </w:t>
      </w:r>
      <w:r w:rsidRPr="00F916C2">
        <w:rPr>
          <w:rFonts w:eastAsia="Calibri"/>
          <w:u w:val="single"/>
        </w:rPr>
        <w:t>airports</w:t>
      </w:r>
      <w:r w:rsidRPr="00F916C2">
        <w:rPr>
          <w:rFonts w:eastAsia="Calibri"/>
          <w:sz w:val="16"/>
        </w:rPr>
        <w:t xml:space="preserve"> operating </w:t>
      </w:r>
      <w:r w:rsidRPr="00F916C2">
        <w:rPr>
          <w:rFonts w:eastAsia="Calibri"/>
          <w:u w:val="single"/>
        </w:rPr>
        <w:t>under</w:t>
      </w:r>
      <w:r w:rsidRPr="00F916C2">
        <w:rPr>
          <w:rFonts w:eastAsia="Calibri"/>
          <w:sz w:val="16"/>
        </w:rPr>
        <w:t xml:space="preserve"> </w:t>
      </w:r>
      <w:r w:rsidRPr="00F916C2">
        <w:rPr>
          <w:rFonts w:eastAsia="Calibri"/>
          <w:iCs/>
          <w:u w:val="single"/>
          <w:bdr w:val="single" w:sz="8" w:space="0" w:color="auto"/>
        </w:rPr>
        <w:t>SPP</w:t>
      </w:r>
      <w:r w:rsidRPr="00F916C2">
        <w:rPr>
          <w:rFonts w:eastAsia="Calibri"/>
          <w:sz w:val="16"/>
        </w:rPr>
        <w:t xml:space="preserve">; </w:t>
      </w:r>
      <w:r w:rsidRPr="00F916C2">
        <w:rPr>
          <w:rFonts w:eastAsia="Calibri"/>
          <w:u w:val="single"/>
        </w:rPr>
        <w:t>there are more than</w:t>
      </w:r>
      <w:r w:rsidRPr="00F916C2">
        <w:rPr>
          <w:rFonts w:eastAsia="Calibri"/>
          <w:sz w:val="16"/>
        </w:rPr>
        <w:t xml:space="preserve"> </w:t>
      </w:r>
      <w:r w:rsidRPr="00F916C2">
        <w:rPr>
          <w:rFonts w:eastAsia="Calibri"/>
          <w:iCs/>
          <w:u w:val="single"/>
          <w:bdr w:val="single" w:sz="8" w:space="0" w:color="auto"/>
        </w:rPr>
        <w:t>700</w:t>
      </w:r>
      <w:r w:rsidRPr="00F916C2">
        <w:rPr>
          <w:rFonts w:eastAsia="Calibri"/>
          <w:sz w:val="16"/>
        </w:rPr>
        <w:t xml:space="preserve"> commercial </w:t>
      </w:r>
      <w:r w:rsidRPr="00F916C2">
        <w:rPr>
          <w:rFonts w:eastAsia="Calibri"/>
          <w:iCs/>
          <w:u w:val="single"/>
          <w:bdr w:val="single" w:sz="8" w:space="0" w:color="auto"/>
        </w:rPr>
        <w:t>airports</w:t>
      </w:r>
      <w:r w:rsidRPr="00F916C2">
        <w:rPr>
          <w:rFonts w:eastAsia="Calibri"/>
          <w:sz w:val="16"/>
        </w:rPr>
        <w:t xml:space="preserve"> </w:t>
      </w:r>
      <w:r w:rsidRPr="00F916C2">
        <w:rPr>
          <w:rFonts w:eastAsia="Calibri"/>
          <w:u w:val="single"/>
        </w:rPr>
        <w:t>in the</w:t>
      </w:r>
      <w:r w:rsidRPr="00F916C2">
        <w:rPr>
          <w:rFonts w:eastAsia="Calibri"/>
          <w:sz w:val="16"/>
        </w:rPr>
        <w:t xml:space="preserve"> </w:t>
      </w:r>
      <w:r w:rsidRPr="00F916C2">
        <w:rPr>
          <w:rFonts w:eastAsia="Calibri"/>
          <w:iCs/>
          <w:u w:val="single"/>
          <w:bdr w:val="single" w:sz="8" w:space="0" w:color="auto"/>
        </w:rPr>
        <w:t>U</w:t>
      </w:r>
      <w:r w:rsidRPr="00F916C2">
        <w:rPr>
          <w:rFonts w:eastAsia="Calibri"/>
          <w:sz w:val="16"/>
        </w:rPr>
        <w:t xml:space="preserve">nited </w:t>
      </w:r>
      <w:r w:rsidRPr="00F916C2">
        <w:rPr>
          <w:rFonts w:eastAsia="Calibri"/>
          <w:iCs/>
          <w:u w:val="single"/>
          <w:bdr w:val="single" w:sz="8" w:space="0" w:color="auto"/>
        </w:rPr>
        <w:t>S</w:t>
      </w:r>
      <w:r w:rsidRPr="00F916C2">
        <w:rPr>
          <w:rFonts w:eastAsia="Calibri"/>
          <w:sz w:val="16"/>
        </w:rPr>
        <w:t xml:space="preserve">tates. </w:t>
      </w:r>
      <w:r w:rsidRPr="00F916C2">
        <w:rPr>
          <w:rFonts w:eastAsia="Calibri"/>
          <w:u w:val="single"/>
        </w:rPr>
        <w:t>Does that ratio seem</w:t>
      </w:r>
      <w:r w:rsidRPr="00F916C2">
        <w:rPr>
          <w:rFonts w:eastAsia="Calibri"/>
          <w:sz w:val="16"/>
        </w:rPr>
        <w:t xml:space="preserve"> </w:t>
      </w:r>
      <w:r w:rsidRPr="00F916C2">
        <w:rPr>
          <w:rFonts w:eastAsia="Calibri"/>
          <w:iCs/>
          <w:u w:val="single"/>
          <w:bdr w:val="single" w:sz="8" w:space="0" w:color="auto"/>
        </w:rPr>
        <w:t>odd</w:t>
      </w:r>
      <w:r w:rsidRPr="00F916C2">
        <w:rPr>
          <w:rFonts w:eastAsia="Calibri"/>
          <w:sz w:val="16"/>
        </w:rPr>
        <w:t xml:space="preserve"> to you</w:t>
      </w:r>
      <w:r w:rsidRPr="00F916C2">
        <w:rPr>
          <w:rFonts w:eastAsia="Calibri"/>
          <w:iCs/>
          <w:u w:val="single"/>
          <w:bdr w:val="single" w:sz="8" w:space="0" w:color="auto"/>
        </w:rPr>
        <w:t>?</w:t>
      </w:r>
      <w:r w:rsidRPr="00F916C2">
        <w:rPr>
          <w:rFonts w:eastAsia="Calibri"/>
          <w:sz w:val="16"/>
        </w:rPr>
        <w:t xml:space="preserve"> </w:t>
      </w:r>
      <w:r w:rsidRPr="00F916C2">
        <w:rPr>
          <w:rFonts w:eastAsia="Calibri"/>
          <w:u w:val="single"/>
        </w:rPr>
        <w:t>It</w:t>
      </w:r>
      <w:r w:rsidRPr="00F916C2">
        <w:rPr>
          <w:rFonts w:eastAsia="Calibri"/>
          <w:sz w:val="16"/>
        </w:rPr>
        <w:t xml:space="preserve"> </w:t>
      </w:r>
      <w:r w:rsidRPr="00F916C2">
        <w:rPr>
          <w:rFonts w:eastAsia="Calibri"/>
          <w:iCs/>
          <w:u w:val="single"/>
          <w:bdr w:val="single" w:sz="8" w:space="0" w:color="auto"/>
        </w:rPr>
        <w:t>should</w:t>
      </w:r>
      <w:r w:rsidRPr="00F916C2">
        <w:rPr>
          <w:rFonts w:eastAsia="Calibri"/>
          <w:sz w:val="16"/>
        </w:rPr>
        <w:t>.</w:t>
      </w:r>
    </w:p>
    <w:p w14:paraId="392FD934" w14:textId="77777777" w:rsidR="00067DCF" w:rsidRPr="00F916C2" w:rsidRDefault="00067DCF" w:rsidP="00067DCF">
      <w:pPr>
        <w:rPr>
          <w:rFonts w:eastAsia="Calibri"/>
          <w:sz w:val="16"/>
        </w:rPr>
      </w:pPr>
      <w:r w:rsidRPr="00F916C2">
        <w:rPr>
          <w:rFonts w:eastAsia="Calibri"/>
          <w:sz w:val="16"/>
        </w:rPr>
        <w:t xml:space="preserve">In November last year, SPP Director Carolyn Dorgham testified on the origin of the SPP pilot program…and then her testimony neglected to mention the next decade of SPP operation and instead jumped all the way to the FAA Modernization and Reform Act of 2012, which demanded that TSA change its cost-estimating methodology for determining whether TSA is cheaper than switching to private sector screeners. </w:t>
      </w:r>
      <w:r w:rsidRPr="00F916C2">
        <w:rPr>
          <w:rFonts w:eastAsia="Calibri"/>
          <w:u w:val="single"/>
        </w:rPr>
        <w:t>TSA’s</w:t>
      </w:r>
      <w:r w:rsidRPr="00F916C2">
        <w:rPr>
          <w:rFonts w:eastAsia="Calibri"/>
          <w:sz w:val="16"/>
        </w:rPr>
        <w:t xml:space="preserve"> </w:t>
      </w:r>
      <w:r w:rsidRPr="00F916C2">
        <w:rPr>
          <w:rFonts w:eastAsia="Calibri"/>
          <w:iCs/>
          <w:u w:val="single"/>
          <w:bdr w:val="single" w:sz="8" w:space="0" w:color="auto"/>
        </w:rPr>
        <w:t>calculus</w:t>
      </w:r>
      <w:r w:rsidRPr="00F916C2">
        <w:rPr>
          <w:rFonts w:eastAsia="Calibri"/>
          <w:sz w:val="16"/>
        </w:rPr>
        <w:t xml:space="preserve"> </w:t>
      </w:r>
      <w:r w:rsidRPr="00F916C2">
        <w:rPr>
          <w:rFonts w:eastAsia="Calibri"/>
          <w:u w:val="single"/>
        </w:rPr>
        <w:t>on whether to grant an SPP application is</w:t>
      </w:r>
      <w:r w:rsidRPr="00F916C2">
        <w:rPr>
          <w:rFonts w:eastAsia="Calibri"/>
          <w:sz w:val="16"/>
        </w:rPr>
        <w:t xml:space="preserve"> based in part on costs, and the agency does this by comparing proposed costs from contractors against TSA’s estimated costs for the same service.</w:t>
      </w:r>
    </w:p>
    <w:p w14:paraId="7BAC72C2" w14:textId="77777777" w:rsidR="00067DCF" w:rsidRPr="00F916C2" w:rsidRDefault="00067DCF" w:rsidP="00067DCF">
      <w:pPr>
        <w:rPr>
          <w:rFonts w:eastAsia="Calibri"/>
          <w:sz w:val="16"/>
        </w:rPr>
      </w:pPr>
      <w:r w:rsidRPr="00F916C2">
        <w:rPr>
          <w:rFonts w:eastAsia="Calibri"/>
          <w:sz w:val="16"/>
        </w:rPr>
        <w:t xml:space="preserve">When it comes to cost, there is reason to question TSA’s cost-benefit analyses because of the incentives that drive each of the stakeholders in the equation. Private companies are incentivized to determine real costs, as those costs become an operating budget. Propose too little and the company will not make money; propose too much and the company is uncompetitive. Meanwhile, TSA is incentivized to determine costs that outcompete a private company (to protect budget and staff), and given a slew of Government Accountability Office (GAO) reports, TSA’s method for estimating its costs is </w:t>
      </w:r>
      <w:r w:rsidRPr="00F916C2">
        <w:rPr>
          <w:rFonts w:eastAsia="Calibri"/>
          <w:iCs/>
          <w:u w:val="single"/>
          <w:bdr w:val="single" w:sz="8" w:space="0" w:color="auto"/>
        </w:rPr>
        <w:t>not good</w:t>
      </w:r>
      <w:r w:rsidRPr="00F916C2">
        <w:rPr>
          <w:rFonts w:eastAsia="Calibri"/>
          <w:sz w:val="16"/>
        </w:rPr>
        <w:t>.</w:t>
      </w:r>
    </w:p>
    <w:p w14:paraId="21BB78A3" w14:textId="77777777" w:rsidR="00067DCF" w:rsidRPr="00F916C2" w:rsidRDefault="00067DCF" w:rsidP="00067DCF">
      <w:pPr>
        <w:rPr>
          <w:rFonts w:eastAsia="Calibri"/>
          <w:sz w:val="16"/>
        </w:rPr>
      </w:pPr>
      <w:r w:rsidRPr="00F916C2">
        <w:rPr>
          <w:rFonts w:eastAsia="Calibri"/>
          <w:u w:val="single"/>
        </w:rPr>
        <w:t>The decade of SPP operation</w:t>
      </w:r>
      <w:r w:rsidRPr="00F916C2">
        <w:rPr>
          <w:rFonts w:eastAsia="Calibri"/>
          <w:sz w:val="16"/>
        </w:rPr>
        <w:t xml:space="preserve"> that Director Dorgham failed to mention during her November testimony </w:t>
      </w:r>
      <w:r w:rsidRPr="00F916C2">
        <w:rPr>
          <w:rFonts w:eastAsia="Calibri"/>
          <w:u w:val="single"/>
        </w:rPr>
        <w:t xml:space="preserve">included a lot of suspicious </w:t>
      </w:r>
      <w:r w:rsidRPr="00F916C2">
        <w:rPr>
          <w:rFonts w:eastAsia="Calibri"/>
          <w:iCs/>
          <w:u w:val="single"/>
          <w:bdr w:val="single" w:sz="8" w:space="0" w:color="auto"/>
        </w:rPr>
        <w:t>number-fudging</w:t>
      </w:r>
      <w:r w:rsidRPr="00F916C2">
        <w:rPr>
          <w:rFonts w:eastAsia="Calibri"/>
          <w:u w:val="single"/>
        </w:rPr>
        <w:t xml:space="preserve"> and </w:t>
      </w:r>
      <w:r w:rsidRPr="00F916C2">
        <w:rPr>
          <w:rFonts w:eastAsia="Calibri"/>
          <w:iCs/>
          <w:u w:val="single"/>
          <w:bdr w:val="single" w:sz="8" w:space="0" w:color="auto"/>
        </w:rPr>
        <w:t>bureaucratic delays</w:t>
      </w:r>
      <w:r w:rsidRPr="00F916C2">
        <w:rPr>
          <w:rFonts w:eastAsia="Calibri"/>
          <w:sz w:val="16"/>
        </w:rPr>
        <w:t xml:space="preserve"> </w:t>
      </w:r>
      <w:r w:rsidRPr="00F916C2">
        <w:rPr>
          <w:rFonts w:eastAsia="Calibri"/>
          <w:u w:val="single"/>
        </w:rPr>
        <w:t>that in</w:t>
      </w:r>
      <w:r w:rsidRPr="00F916C2">
        <w:rPr>
          <w:rFonts w:eastAsia="Calibri"/>
          <w:sz w:val="16"/>
        </w:rPr>
        <w:t xml:space="preserve"> </w:t>
      </w:r>
      <w:r w:rsidRPr="00F916C2">
        <w:rPr>
          <w:rFonts w:eastAsia="Calibri"/>
          <w:iCs/>
          <w:u w:val="single"/>
          <w:bdr w:val="single" w:sz="8" w:space="0" w:color="auto"/>
        </w:rPr>
        <w:t>effect</w:t>
      </w:r>
      <w:r w:rsidRPr="00F916C2">
        <w:rPr>
          <w:rFonts w:eastAsia="Calibri"/>
          <w:sz w:val="16"/>
        </w:rPr>
        <w:t xml:space="preserve">, if not in intention, </w:t>
      </w:r>
      <w:r w:rsidRPr="00F916C2">
        <w:rPr>
          <w:rFonts w:eastAsia="Calibri"/>
          <w:iCs/>
          <w:u w:val="single"/>
          <w:bdr w:val="single" w:sz="8" w:space="0" w:color="auto"/>
        </w:rPr>
        <w:t>prevented</w:t>
      </w:r>
      <w:r w:rsidRPr="00F916C2">
        <w:rPr>
          <w:rFonts w:eastAsia="Calibri"/>
          <w:sz w:val="16"/>
        </w:rPr>
        <w:t xml:space="preserve"> </w:t>
      </w:r>
      <w:r w:rsidRPr="00F916C2">
        <w:rPr>
          <w:rFonts w:eastAsia="Calibri"/>
          <w:u w:val="single"/>
        </w:rPr>
        <w:t>a</w:t>
      </w:r>
      <w:r w:rsidRPr="00F916C2">
        <w:rPr>
          <w:rFonts w:eastAsia="Calibri"/>
          <w:sz w:val="16"/>
        </w:rPr>
        <w:t xml:space="preserve"> </w:t>
      </w:r>
      <w:r w:rsidRPr="00F916C2">
        <w:rPr>
          <w:rFonts w:eastAsia="Calibri"/>
          <w:iCs/>
          <w:u w:val="single"/>
          <w:bdr w:val="single" w:sz="8" w:space="0" w:color="auto"/>
        </w:rPr>
        <w:t>wide embrace of SPP</w:t>
      </w:r>
      <w:r w:rsidRPr="00F916C2">
        <w:rPr>
          <w:rFonts w:eastAsia="Calibri"/>
          <w:sz w:val="16"/>
        </w:rPr>
        <w:t xml:space="preserve">. It got so bad that </w:t>
      </w:r>
      <w:r w:rsidRPr="00F916C2">
        <w:rPr>
          <w:rFonts w:eastAsia="Calibri"/>
          <w:u w:val="single"/>
        </w:rPr>
        <w:t>by 2011, TSA was rejecting</w:t>
      </w:r>
      <w:r w:rsidRPr="00F916C2">
        <w:rPr>
          <w:rFonts w:eastAsia="Calibri"/>
          <w:sz w:val="16"/>
        </w:rPr>
        <w:t xml:space="preserve"> </w:t>
      </w:r>
      <w:r w:rsidRPr="00F916C2">
        <w:rPr>
          <w:rFonts w:eastAsia="Calibri"/>
          <w:iCs/>
          <w:u w:val="single"/>
          <w:bdr w:val="single" w:sz="8" w:space="0" w:color="auto"/>
        </w:rPr>
        <w:t>all requests</w:t>
      </w:r>
      <w:r w:rsidRPr="00F916C2">
        <w:rPr>
          <w:rFonts w:eastAsia="Calibri"/>
          <w:sz w:val="16"/>
        </w:rPr>
        <w:t xml:space="preserve"> </w:t>
      </w:r>
      <w:r w:rsidRPr="00F916C2">
        <w:rPr>
          <w:rFonts w:eastAsia="Calibri"/>
          <w:u w:val="single"/>
        </w:rPr>
        <w:t>from airports to engage SPP</w:t>
      </w:r>
      <w:r w:rsidRPr="00F916C2">
        <w:rPr>
          <w:rFonts w:eastAsia="Calibri"/>
          <w:sz w:val="16"/>
        </w:rPr>
        <w:t>. What is more, as GAO states:</w:t>
      </w:r>
    </w:p>
    <w:p w14:paraId="300FB7F1" w14:textId="77777777" w:rsidR="00067DCF" w:rsidRPr="00F916C2" w:rsidRDefault="00067DCF" w:rsidP="00067DCF">
      <w:pPr>
        <w:rPr>
          <w:rFonts w:eastAsia="Calibri"/>
          <w:sz w:val="16"/>
        </w:rPr>
      </w:pPr>
      <w:r w:rsidRPr="00F916C2">
        <w:rPr>
          <w:rFonts w:eastAsia="Calibri"/>
          <w:sz w:val="16"/>
        </w:rPr>
        <w:t>“While multiple congressional committees have sought improved information on the cost effectiveness of the SPP to oversee the program, TSA has not reported cost comparisons between federal and private screening at SPP airports to policy makers. Since 2013, TSA has prepared comprehensive annual reports that include, among other things, a comparison of actual private costs with estimated federal costs. According to TSA officials, they have not shared these reports with Congress because they are developed for internal use.”</w:t>
      </w:r>
    </w:p>
    <w:p w14:paraId="66107144" w14:textId="77777777" w:rsidR="00067DCF" w:rsidRPr="00F916C2" w:rsidRDefault="00067DCF" w:rsidP="00067DCF">
      <w:pPr>
        <w:rPr>
          <w:rFonts w:eastAsia="Calibri"/>
          <w:sz w:val="16"/>
        </w:rPr>
      </w:pPr>
      <w:r w:rsidRPr="00F916C2">
        <w:rPr>
          <w:rFonts w:eastAsia="Calibri"/>
          <w:sz w:val="16"/>
        </w:rPr>
        <w:t xml:space="preserve">Are you starting to get the picture of what’s going on here? </w:t>
      </w:r>
      <w:r w:rsidRPr="00F916C2">
        <w:rPr>
          <w:rFonts w:eastAsia="Calibri"/>
          <w:highlight w:val="cyan"/>
          <w:u w:val="single"/>
        </w:rPr>
        <w:t>TSA</w:t>
      </w:r>
      <w:r w:rsidRPr="00F916C2">
        <w:rPr>
          <w:rFonts w:eastAsia="Calibri"/>
          <w:u w:val="single"/>
        </w:rPr>
        <w:t xml:space="preserve"> is doing an</w:t>
      </w:r>
      <w:r w:rsidRPr="00F916C2">
        <w:rPr>
          <w:rFonts w:eastAsia="Calibri"/>
          <w:sz w:val="16"/>
        </w:rPr>
        <w:t xml:space="preserve"> </w:t>
      </w:r>
      <w:r w:rsidRPr="00F916C2">
        <w:rPr>
          <w:rFonts w:eastAsia="Calibri"/>
          <w:iCs/>
          <w:u w:val="single"/>
          <w:bdr w:val="single" w:sz="8" w:space="0" w:color="auto"/>
        </w:rPr>
        <w:t>end-run</w:t>
      </w:r>
      <w:r w:rsidRPr="00F916C2">
        <w:rPr>
          <w:rFonts w:eastAsia="Calibri"/>
          <w:sz w:val="16"/>
        </w:rPr>
        <w:t xml:space="preserve"> </w:t>
      </w:r>
      <w:r w:rsidRPr="00F916C2">
        <w:rPr>
          <w:rFonts w:eastAsia="Calibri"/>
          <w:u w:val="single"/>
        </w:rPr>
        <w:t>around the</w:t>
      </w:r>
      <w:r w:rsidRPr="00F916C2">
        <w:rPr>
          <w:rFonts w:eastAsia="Calibri"/>
          <w:sz w:val="16"/>
        </w:rPr>
        <w:t xml:space="preserve"> free </w:t>
      </w:r>
      <w:r w:rsidRPr="00F916C2">
        <w:rPr>
          <w:rFonts w:eastAsia="Calibri"/>
          <w:u w:val="single"/>
        </w:rPr>
        <w:t>market, leveraging their unique role as competitor and application reviewer to ensure the private sector</w:t>
      </w:r>
      <w:r w:rsidRPr="00F916C2">
        <w:rPr>
          <w:rFonts w:eastAsia="Calibri"/>
          <w:sz w:val="16"/>
        </w:rPr>
        <w:t xml:space="preserve"> </w:t>
      </w:r>
      <w:r w:rsidRPr="00F916C2">
        <w:rPr>
          <w:rFonts w:eastAsia="Calibri"/>
          <w:iCs/>
          <w:u w:val="single"/>
          <w:bdr w:val="single" w:sz="8" w:space="0" w:color="auto"/>
        </w:rPr>
        <w:t>cannot participate</w:t>
      </w:r>
      <w:r w:rsidRPr="00F916C2">
        <w:rPr>
          <w:rFonts w:eastAsia="Calibri"/>
          <w:u w:val="single"/>
        </w:rPr>
        <w:t>, and the agency then</w:t>
      </w:r>
      <w:r w:rsidRPr="00F916C2">
        <w:rPr>
          <w:rFonts w:eastAsia="Calibri"/>
          <w:sz w:val="16"/>
        </w:rPr>
        <w:t xml:space="preserve"> </w:t>
      </w:r>
      <w:r w:rsidRPr="00F916C2">
        <w:rPr>
          <w:rFonts w:eastAsia="Calibri"/>
          <w:iCs/>
          <w:highlight w:val="cyan"/>
          <w:u w:val="single"/>
          <w:bdr w:val="single" w:sz="8" w:space="0" w:color="auto"/>
        </w:rPr>
        <w:t xml:space="preserve">shields </w:t>
      </w:r>
      <w:r w:rsidRPr="00F916C2">
        <w:rPr>
          <w:rFonts w:eastAsia="Calibri"/>
          <w:iCs/>
          <w:u w:val="single"/>
          <w:bdr w:val="single" w:sz="8" w:space="0" w:color="auto"/>
        </w:rPr>
        <w:t xml:space="preserve">itself </w:t>
      </w:r>
      <w:r w:rsidRPr="00F916C2">
        <w:rPr>
          <w:rFonts w:eastAsia="Calibri"/>
          <w:iCs/>
          <w:highlight w:val="cyan"/>
          <w:u w:val="single"/>
          <w:bdr w:val="single" w:sz="8" w:space="0" w:color="auto"/>
        </w:rPr>
        <w:t>from oversight</w:t>
      </w:r>
      <w:r w:rsidRPr="00F916C2">
        <w:rPr>
          <w:rFonts w:eastAsia="Calibri"/>
          <w:sz w:val="16"/>
          <w:highlight w:val="cyan"/>
        </w:rPr>
        <w:t xml:space="preserve"> </w:t>
      </w:r>
      <w:r w:rsidRPr="00F916C2">
        <w:rPr>
          <w:rFonts w:eastAsia="Calibri"/>
          <w:highlight w:val="cyan"/>
          <w:u w:val="single"/>
        </w:rPr>
        <w:t>by</w:t>
      </w:r>
      <w:r w:rsidRPr="00F916C2">
        <w:rPr>
          <w:rFonts w:eastAsia="Calibri"/>
          <w:sz w:val="16"/>
          <w:highlight w:val="cyan"/>
        </w:rPr>
        <w:t xml:space="preserve"> </w:t>
      </w:r>
      <w:r w:rsidRPr="00F916C2">
        <w:rPr>
          <w:rFonts w:eastAsia="Calibri"/>
          <w:iCs/>
          <w:highlight w:val="cyan"/>
          <w:u w:val="single"/>
          <w:bdr w:val="single" w:sz="8" w:space="0" w:color="auto"/>
        </w:rPr>
        <w:t>ignoring</w:t>
      </w:r>
      <w:r w:rsidRPr="00F916C2">
        <w:rPr>
          <w:rFonts w:eastAsia="Calibri"/>
          <w:sz w:val="16"/>
        </w:rPr>
        <w:t xml:space="preserve"> congressional </w:t>
      </w:r>
      <w:r w:rsidRPr="00F916C2">
        <w:rPr>
          <w:rFonts w:eastAsia="Calibri"/>
          <w:iCs/>
          <w:highlight w:val="cyan"/>
          <w:u w:val="single"/>
          <w:bdr w:val="single" w:sz="8" w:space="0" w:color="auto"/>
        </w:rPr>
        <w:t>demands</w:t>
      </w:r>
      <w:r w:rsidRPr="00F916C2">
        <w:rPr>
          <w:rFonts w:eastAsia="Calibri"/>
          <w:sz w:val="16"/>
          <w:highlight w:val="cyan"/>
        </w:rPr>
        <w:t xml:space="preserve"> </w:t>
      </w:r>
      <w:r w:rsidRPr="00F916C2">
        <w:rPr>
          <w:rFonts w:eastAsia="Calibri"/>
          <w:highlight w:val="cyan"/>
          <w:u w:val="single"/>
        </w:rPr>
        <w:t>for</w:t>
      </w:r>
      <w:r w:rsidRPr="00F916C2">
        <w:rPr>
          <w:rFonts w:eastAsia="Calibri"/>
          <w:sz w:val="16"/>
        </w:rPr>
        <w:t xml:space="preserve"> more </w:t>
      </w:r>
      <w:r w:rsidRPr="00F916C2">
        <w:rPr>
          <w:rFonts w:eastAsia="Calibri"/>
          <w:iCs/>
          <w:highlight w:val="cyan"/>
          <w:u w:val="single"/>
          <w:bdr w:val="single" w:sz="8" w:space="0" w:color="auto"/>
        </w:rPr>
        <w:t>info</w:t>
      </w:r>
      <w:r w:rsidRPr="00F916C2">
        <w:rPr>
          <w:rFonts w:eastAsia="Calibri"/>
          <w:iCs/>
          <w:u w:val="single"/>
          <w:bdr w:val="single" w:sz="8" w:space="0" w:color="auto"/>
        </w:rPr>
        <w:t>rmation</w:t>
      </w:r>
      <w:r w:rsidRPr="00F916C2">
        <w:rPr>
          <w:rFonts w:eastAsia="Calibri"/>
          <w:u w:val="single"/>
        </w:rPr>
        <w:t xml:space="preserve">. And who comes to </w:t>
      </w:r>
      <w:r w:rsidRPr="00F916C2">
        <w:rPr>
          <w:rFonts w:eastAsia="Calibri"/>
          <w:highlight w:val="cyan"/>
          <w:u w:val="single"/>
        </w:rPr>
        <w:t>TSA</w:t>
      </w:r>
      <w:r w:rsidRPr="00F916C2">
        <w:rPr>
          <w:rFonts w:eastAsia="Calibri"/>
          <w:u w:val="single"/>
        </w:rPr>
        <w:t>’s side to</w:t>
      </w:r>
      <w:r w:rsidRPr="00F916C2">
        <w:rPr>
          <w:rFonts w:eastAsia="Calibri"/>
          <w:sz w:val="16"/>
        </w:rPr>
        <w:t xml:space="preserve"> </w:t>
      </w:r>
      <w:r w:rsidRPr="00F916C2">
        <w:rPr>
          <w:rFonts w:eastAsia="Calibri"/>
          <w:iCs/>
          <w:u w:val="single"/>
          <w:bdr w:val="single" w:sz="8" w:space="0" w:color="auto"/>
        </w:rPr>
        <w:t>defend this approach?</w:t>
      </w:r>
      <w:r w:rsidRPr="00F916C2">
        <w:rPr>
          <w:rFonts w:eastAsia="Calibri"/>
          <w:sz w:val="16"/>
        </w:rPr>
        <w:t xml:space="preserve"> </w:t>
      </w:r>
      <w:r w:rsidRPr="00F916C2">
        <w:rPr>
          <w:rFonts w:eastAsia="Calibri"/>
          <w:u w:val="single"/>
        </w:rPr>
        <w:t>A</w:t>
      </w:r>
      <w:r w:rsidRPr="00F916C2">
        <w:rPr>
          <w:rFonts w:eastAsia="Calibri"/>
          <w:sz w:val="16"/>
        </w:rPr>
        <w:t xml:space="preserve"> </w:t>
      </w:r>
      <w:r w:rsidRPr="00F916C2">
        <w:rPr>
          <w:rFonts w:eastAsia="Calibri"/>
          <w:iCs/>
          <w:highlight w:val="cyan"/>
          <w:u w:val="single"/>
          <w:bdr w:val="single" w:sz="8" w:space="0" w:color="auto"/>
        </w:rPr>
        <w:t>union</w:t>
      </w:r>
      <w:r w:rsidRPr="00F916C2">
        <w:rPr>
          <w:rFonts w:eastAsia="Calibri"/>
          <w:highlight w:val="cyan"/>
          <w:u w:val="single"/>
        </w:rPr>
        <w:t>, incentivized to</w:t>
      </w:r>
      <w:r w:rsidRPr="00F916C2">
        <w:rPr>
          <w:rFonts w:eastAsia="Calibri"/>
          <w:sz w:val="16"/>
          <w:highlight w:val="cyan"/>
        </w:rPr>
        <w:t xml:space="preserve"> </w:t>
      </w:r>
      <w:r w:rsidRPr="00F916C2">
        <w:rPr>
          <w:rFonts w:eastAsia="Calibri"/>
          <w:iCs/>
          <w:highlight w:val="cyan"/>
          <w:u w:val="single"/>
          <w:bdr w:val="single" w:sz="8" w:space="0" w:color="auto"/>
        </w:rPr>
        <w:t>reject SPP</w:t>
      </w:r>
      <w:r w:rsidRPr="00F916C2">
        <w:rPr>
          <w:rFonts w:eastAsia="Calibri"/>
          <w:sz w:val="16"/>
        </w:rPr>
        <w:t xml:space="preserve"> </w:t>
      </w:r>
      <w:r w:rsidRPr="00F916C2">
        <w:rPr>
          <w:rFonts w:eastAsia="Calibri"/>
          <w:u w:val="single"/>
        </w:rPr>
        <w:t xml:space="preserve">so as </w:t>
      </w:r>
      <w:r w:rsidRPr="00F916C2">
        <w:rPr>
          <w:rFonts w:eastAsia="Calibri"/>
          <w:highlight w:val="cyan"/>
          <w:u w:val="single"/>
        </w:rPr>
        <w:t>to</w:t>
      </w:r>
      <w:r w:rsidRPr="00F916C2">
        <w:rPr>
          <w:rFonts w:eastAsia="Calibri"/>
          <w:sz w:val="16"/>
          <w:highlight w:val="cyan"/>
        </w:rPr>
        <w:t xml:space="preserve"> </w:t>
      </w:r>
      <w:r w:rsidRPr="00F916C2">
        <w:rPr>
          <w:rFonts w:eastAsia="Calibri"/>
          <w:iCs/>
          <w:highlight w:val="cyan"/>
          <w:u w:val="single"/>
          <w:bdr w:val="single" w:sz="8" w:space="0" w:color="auto"/>
        </w:rPr>
        <w:t>protect</w:t>
      </w:r>
      <w:r w:rsidRPr="00F916C2">
        <w:rPr>
          <w:rFonts w:eastAsia="Calibri"/>
          <w:iCs/>
          <w:u w:val="single"/>
          <w:bdr w:val="single" w:sz="8" w:space="0" w:color="auto"/>
        </w:rPr>
        <w:t xml:space="preserve"> the </w:t>
      </w:r>
      <w:r w:rsidRPr="00F916C2">
        <w:rPr>
          <w:rFonts w:eastAsia="Calibri"/>
          <w:iCs/>
          <w:highlight w:val="cyan"/>
          <w:u w:val="single"/>
          <w:bdr w:val="single" w:sz="8" w:space="0" w:color="auto"/>
        </w:rPr>
        <w:t>jobs</w:t>
      </w:r>
      <w:r w:rsidRPr="00F916C2">
        <w:rPr>
          <w:rFonts w:eastAsia="Calibri"/>
          <w:iCs/>
          <w:u w:val="single"/>
          <w:bdr w:val="single" w:sz="8" w:space="0" w:color="auto"/>
        </w:rPr>
        <w:t xml:space="preserve"> of its members</w:t>
      </w:r>
      <w:r w:rsidRPr="00F916C2">
        <w:rPr>
          <w:rFonts w:eastAsia="Calibri"/>
          <w:u w:val="single"/>
        </w:rPr>
        <w:t>.</w:t>
      </w:r>
      <w:r w:rsidRPr="00F916C2">
        <w:rPr>
          <w:rFonts w:eastAsia="Calibri"/>
          <w:sz w:val="16"/>
        </w:rPr>
        <w:t xml:space="preserve"> (Note: Dorgham said TSA’s cost comparison information will be shared with Congress in the agency’s “Semi-Annual Screening Partnership Program Report.” We’ll see.)</w:t>
      </w:r>
    </w:p>
    <w:p w14:paraId="1FD619F1" w14:textId="77777777" w:rsidR="00067DCF" w:rsidRPr="00F916C2" w:rsidRDefault="00067DCF" w:rsidP="00067DCF">
      <w:pPr>
        <w:rPr>
          <w:rFonts w:eastAsia="Calibri"/>
          <w:sz w:val="16"/>
        </w:rPr>
      </w:pPr>
      <w:r w:rsidRPr="00F916C2">
        <w:rPr>
          <w:rFonts w:eastAsia="Calibri"/>
          <w:sz w:val="16"/>
        </w:rPr>
        <w:t xml:space="preserve">This would be troubling enough if it all boiled down to costs and authority, but there is another factor to consider: </w:t>
      </w:r>
      <w:r w:rsidRPr="00F916C2">
        <w:rPr>
          <w:rFonts w:eastAsia="Calibri"/>
          <w:u w:val="single"/>
        </w:rPr>
        <w:t>TSA airport screeners are</w:t>
      </w:r>
      <w:r w:rsidRPr="00F916C2">
        <w:rPr>
          <w:rFonts w:eastAsia="Calibri"/>
          <w:sz w:val="16"/>
        </w:rPr>
        <w:t xml:space="preserve"> in many ways </w:t>
      </w:r>
      <w:r w:rsidRPr="00F916C2">
        <w:rPr>
          <w:rFonts w:eastAsia="Calibri"/>
          <w:iCs/>
          <w:u w:val="single"/>
          <w:bdr w:val="single" w:sz="8" w:space="0" w:color="auto"/>
        </w:rPr>
        <w:t>failing</w:t>
      </w:r>
      <w:r w:rsidRPr="00F916C2">
        <w:rPr>
          <w:rFonts w:eastAsia="Calibri"/>
          <w:sz w:val="16"/>
        </w:rPr>
        <w:t xml:space="preserve"> in their mission. </w:t>
      </w:r>
      <w:r w:rsidRPr="00F916C2">
        <w:rPr>
          <w:rFonts w:eastAsia="Calibri"/>
          <w:u w:val="single"/>
        </w:rPr>
        <w:t>The list of TSA’s screening issues is</w:t>
      </w:r>
      <w:r w:rsidRPr="00F916C2">
        <w:rPr>
          <w:rFonts w:eastAsia="Calibri"/>
          <w:sz w:val="16"/>
        </w:rPr>
        <w:t xml:space="preserve"> </w:t>
      </w:r>
      <w:r w:rsidRPr="00F916C2">
        <w:rPr>
          <w:rFonts w:eastAsia="Calibri"/>
          <w:iCs/>
          <w:u w:val="single"/>
          <w:bdr w:val="single" w:sz="8" w:space="0" w:color="auto"/>
        </w:rPr>
        <w:t>long</w:t>
      </w:r>
      <w:r w:rsidRPr="00F916C2">
        <w:rPr>
          <w:rFonts w:eastAsia="Calibri"/>
          <w:sz w:val="16"/>
        </w:rPr>
        <w:t xml:space="preserve">. In June 2015, it was revealed that TSA </w:t>
      </w:r>
      <w:r w:rsidRPr="00F916C2">
        <w:rPr>
          <w:rFonts w:eastAsia="Calibri"/>
          <w:highlight w:val="cyan"/>
          <w:u w:val="single"/>
        </w:rPr>
        <w:t>screeners failed</w:t>
      </w:r>
      <w:r w:rsidRPr="00F916C2">
        <w:rPr>
          <w:rFonts w:eastAsia="Calibri"/>
          <w:sz w:val="16"/>
          <w:highlight w:val="cyan"/>
        </w:rPr>
        <w:t xml:space="preserve"> </w:t>
      </w:r>
      <w:r w:rsidRPr="00F916C2">
        <w:rPr>
          <w:rFonts w:eastAsia="Calibri"/>
          <w:iCs/>
          <w:highlight w:val="cyan"/>
          <w:u w:val="single"/>
          <w:bdr w:val="single" w:sz="8" w:space="0" w:color="auto"/>
        </w:rPr>
        <w:t xml:space="preserve">95% of </w:t>
      </w:r>
      <w:r w:rsidRPr="00F916C2">
        <w:rPr>
          <w:rFonts w:eastAsia="Calibri"/>
          <w:iCs/>
          <w:u w:val="single"/>
          <w:bdr w:val="single" w:sz="8" w:space="0" w:color="auto"/>
        </w:rPr>
        <w:t>the time</w:t>
      </w:r>
      <w:r w:rsidRPr="00F916C2">
        <w:rPr>
          <w:rFonts w:eastAsia="Calibri"/>
          <w:sz w:val="16"/>
        </w:rPr>
        <w:t xml:space="preserve"> </w:t>
      </w:r>
      <w:r w:rsidRPr="00F916C2">
        <w:rPr>
          <w:rFonts w:eastAsia="Calibri"/>
          <w:u w:val="single"/>
        </w:rPr>
        <w:t>during</w:t>
      </w:r>
      <w:r w:rsidRPr="00F916C2">
        <w:rPr>
          <w:rFonts w:eastAsia="Calibri"/>
          <w:sz w:val="16"/>
        </w:rPr>
        <w:t xml:space="preserve"> </w:t>
      </w:r>
      <w:r w:rsidRPr="00F916C2">
        <w:rPr>
          <w:rFonts w:eastAsia="Calibri"/>
          <w:iCs/>
          <w:highlight w:val="cyan"/>
          <w:u w:val="single"/>
          <w:bdr w:val="single" w:sz="8" w:space="0" w:color="auto"/>
        </w:rPr>
        <w:t>Red Team tests</w:t>
      </w:r>
      <w:r w:rsidRPr="00F916C2">
        <w:rPr>
          <w:rFonts w:eastAsia="Calibri"/>
          <w:sz w:val="16"/>
        </w:rPr>
        <w:t xml:space="preserve"> </w:t>
      </w:r>
      <w:r w:rsidRPr="00F916C2">
        <w:rPr>
          <w:rFonts w:eastAsia="Calibri"/>
          <w:u w:val="single"/>
        </w:rPr>
        <w:t>that secreted illicit items through security.</w:t>
      </w:r>
      <w:r w:rsidRPr="00F916C2">
        <w:rPr>
          <w:rFonts w:eastAsia="Calibri"/>
          <w:sz w:val="16"/>
        </w:rPr>
        <w:t xml:space="preserve"> It would seem </w:t>
      </w:r>
      <w:r w:rsidRPr="00F916C2">
        <w:rPr>
          <w:rFonts w:eastAsia="Calibri"/>
          <w:u w:val="single"/>
        </w:rPr>
        <w:t>airport screening is nothing but</w:t>
      </w:r>
      <w:r w:rsidRPr="00F916C2">
        <w:rPr>
          <w:rFonts w:eastAsia="Calibri"/>
          <w:sz w:val="16"/>
        </w:rPr>
        <w:t xml:space="preserve"> </w:t>
      </w:r>
      <w:r w:rsidRPr="00F916C2">
        <w:rPr>
          <w:rFonts w:eastAsia="Calibri"/>
          <w:iCs/>
          <w:u w:val="single"/>
          <w:bdr w:val="single" w:sz="8" w:space="0" w:color="auto"/>
        </w:rPr>
        <w:t>security theater</w:t>
      </w:r>
      <w:r w:rsidRPr="00F916C2">
        <w:rPr>
          <w:rFonts w:eastAsia="Calibri"/>
          <w:sz w:val="16"/>
        </w:rPr>
        <w:t xml:space="preserve">. And </w:t>
      </w:r>
      <w:r w:rsidRPr="00F916C2">
        <w:rPr>
          <w:rFonts w:eastAsia="Calibri"/>
          <w:u w:val="single"/>
        </w:rPr>
        <w:t xml:space="preserve">when it comes to SPP, TSA </w:t>
      </w:r>
      <w:r w:rsidRPr="00F916C2">
        <w:rPr>
          <w:rFonts w:eastAsia="Calibri"/>
          <w:highlight w:val="cyan"/>
          <w:u w:val="single"/>
        </w:rPr>
        <w:t>cannot</w:t>
      </w:r>
      <w:r w:rsidRPr="00F916C2">
        <w:rPr>
          <w:rFonts w:eastAsia="Calibri"/>
          <w:u w:val="single"/>
        </w:rPr>
        <w:t xml:space="preserve"> even </w:t>
      </w:r>
      <w:r w:rsidRPr="00F916C2">
        <w:rPr>
          <w:rFonts w:eastAsia="Calibri"/>
          <w:highlight w:val="cyan"/>
          <w:u w:val="single"/>
        </w:rPr>
        <w:t>meet</w:t>
      </w:r>
      <w:r w:rsidRPr="00F916C2">
        <w:rPr>
          <w:rFonts w:eastAsia="Calibri"/>
          <w:u w:val="single"/>
        </w:rPr>
        <w:t xml:space="preserve"> the</w:t>
      </w:r>
      <w:r w:rsidRPr="00F916C2">
        <w:rPr>
          <w:rFonts w:eastAsia="Calibri"/>
          <w:sz w:val="16"/>
        </w:rPr>
        <w:t xml:space="preserve"> security </w:t>
      </w:r>
      <w:r w:rsidRPr="00F916C2">
        <w:rPr>
          <w:rFonts w:eastAsia="Calibri"/>
          <w:highlight w:val="cyan"/>
          <w:u w:val="single"/>
        </w:rPr>
        <w:t xml:space="preserve">standards </w:t>
      </w:r>
      <w:r w:rsidRPr="00F916C2">
        <w:rPr>
          <w:rFonts w:eastAsia="Calibri"/>
          <w:u w:val="single"/>
        </w:rPr>
        <w:t>that</w:t>
      </w:r>
      <w:r w:rsidRPr="00F916C2">
        <w:rPr>
          <w:rFonts w:eastAsia="Calibri"/>
          <w:sz w:val="16"/>
        </w:rPr>
        <w:t xml:space="preserve"> </w:t>
      </w:r>
      <w:r w:rsidRPr="00F916C2">
        <w:rPr>
          <w:rFonts w:eastAsia="Calibri"/>
          <w:iCs/>
          <w:highlight w:val="cyan"/>
          <w:u w:val="single"/>
          <w:bdr w:val="single" w:sz="8" w:space="0" w:color="auto"/>
        </w:rPr>
        <w:t>private</w:t>
      </w:r>
      <w:r w:rsidRPr="00F916C2">
        <w:rPr>
          <w:rFonts w:eastAsia="Calibri"/>
          <w:iCs/>
          <w:u w:val="single"/>
          <w:bdr w:val="single" w:sz="8" w:space="0" w:color="auto"/>
        </w:rPr>
        <w:t xml:space="preserve"> </w:t>
      </w:r>
      <w:r w:rsidRPr="00F916C2">
        <w:rPr>
          <w:rFonts w:eastAsia="Calibri"/>
          <w:iCs/>
          <w:highlight w:val="cyan"/>
          <w:u w:val="single"/>
          <w:bdr w:val="single" w:sz="8" w:space="0" w:color="auto"/>
        </w:rPr>
        <w:t>companies</w:t>
      </w:r>
      <w:r w:rsidRPr="00F916C2">
        <w:rPr>
          <w:rFonts w:eastAsia="Calibri"/>
          <w:sz w:val="16"/>
        </w:rPr>
        <w:t xml:space="preserve"> </w:t>
      </w:r>
      <w:r w:rsidRPr="00F916C2">
        <w:rPr>
          <w:rFonts w:eastAsia="Calibri"/>
          <w:u w:val="single"/>
        </w:rPr>
        <w:t xml:space="preserve">must </w:t>
      </w:r>
      <w:r w:rsidRPr="00F916C2">
        <w:rPr>
          <w:rFonts w:eastAsia="Calibri"/>
          <w:highlight w:val="cyan"/>
          <w:u w:val="single"/>
        </w:rPr>
        <w:t>meet</w:t>
      </w:r>
      <w:r w:rsidRPr="00F916C2">
        <w:rPr>
          <w:rFonts w:eastAsia="Calibri"/>
          <w:u w:val="single"/>
        </w:rPr>
        <w:t xml:space="preserve"> under</w:t>
      </w:r>
      <w:r w:rsidRPr="00F916C2">
        <w:rPr>
          <w:rFonts w:eastAsia="Calibri"/>
          <w:sz w:val="16"/>
        </w:rPr>
        <w:t xml:space="preserve"> </w:t>
      </w:r>
      <w:r w:rsidRPr="00F916C2">
        <w:rPr>
          <w:rFonts w:eastAsia="Calibri"/>
          <w:iCs/>
          <w:u w:val="single"/>
          <w:bdr w:val="single" w:sz="8" w:space="0" w:color="auto"/>
        </w:rPr>
        <w:t>SPP</w:t>
      </w:r>
      <w:r w:rsidRPr="00F916C2">
        <w:rPr>
          <w:rFonts w:eastAsia="Calibri"/>
          <w:sz w:val="16"/>
        </w:rPr>
        <w:t xml:space="preserve">. Arguably, </w:t>
      </w:r>
      <w:r w:rsidRPr="00F916C2">
        <w:rPr>
          <w:rFonts w:eastAsia="Calibri"/>
          <w:u w:val="single"/>
        </w:rPr>
        <w:t>if TSA were a private company bidding for an SPP contract, they would be</w:t>
      </w:r>
      <w:r w:rsidRPr="00F916C2">
        <w:rPr>
          <w:rFonts w:eastAsia="Calibri"/>
          <w:sz w:val="16"/>
        </w:rPr>
        <w:t xml:space="preserve"> </w:t>
      </w:r>
      <w:r w:rsidRPr="00F916C2">
        <w:rPr>
          <w:rFonts w:eastAsia="Calibri"/>
          <w:iCs/>
          <w:u w:val="single"/>
          <w:bdr w:val="single" w:sz="8" w:space="0" w:color="auto"/>
        </w:rPr>
        <w:t>rejected</w:t>
      </w:r>
      <w:r w:rsidRPr="00F916C2">
        <w:rPr>
          <w:rFonts w:eastAsia="Calibri"/>
          <w:sz w:val="16"/>
        </w:rPr>
        <w:t xml:space="preserve"> in terms of costs and effectiveness.</w:t>
      </w:r>
    </w:p>
    <w:p w14:paraId="73ADFD07" w14:textId="77777777" w:rsidR="00067DCF" w:rsidRPr="00F916C2" w:rsidRDefault="00067DCF" w:rsidP="00067DCF">
      <w:pPr>
        <w:rPr>
          <w:rFonts w:eastAsia="Calibri"/>
          <w:sz w:val="16"/>
        </w:rPr>
      </w:pPr>
      <w:r w:rsidRPr="00F916C2">
        <w:rPr>
          <w:rFonts w:eastAsia="Calibri"/>
          <w:sz w:val="16"/>
        </w:rPr>
        <w:t xml:space="preserve">The truth is that </w:t>
      </w:r>
      <w:r w:rsidRPr="00F916C2">
        <w:rPr>
          <w:rFonts w:eastAsia="Calibri"/>
          <w:u w:val="single"/>
        </w:rPr>
        <w:t>SPP yields</w:t>
      </w:r>
      <w:r w:rsidRPr="00F916C2">
        <w:rPr>
          <w:rFonts w:eastAsia="Calibri"/>
          <w:sz w:val="16"/>
        </w:rPr>
        <w:t xml:space="preserve"> </w:t>
      </w:r>
      <w:r w:rsidRPr="00F916C2">
        <w:rPr>
          <w:rFonts w:eastAsia="Calibri"/>
          <w:iCs/>
          <w:u w:val="single"/>
          <w:bdr w:val="single" w:sz="8" w:space="0" w:color="auto"/>
        </w:rPr>
        <w:t>cheaper</w:t>
      </w:r>
      <w:r w:rsidRPr="00F916C2">
        <w:rPr>
          <w:rFonts w:eastAsia="Calibri"/>
          <w:sz w:val="16"/>
        </w:rPr>
        <w:t xml:space="preserve"> </w:t>
      </w:r>
      <w:r w:rsidRPr="00F916C2">
        <w:rPr>
          <w:rFonts w:eastAsia="Calibri"/>
          <w:u w:val="single"/>
        </w:rPr>
        <w:t>and more</w:t>
      </w:r>
      <w:r w:rsidRPr="00F916C2">
        <w:rPr>
          <w:rFonts w:eastAsia="Calibri"/>
          <w:sz w:val="16"/>
        </w:rPr>
        <w:t xml:space="preserve"> </w:t>
      </w:r>
      <w:r w:rsidRPr="00F916C2">
        <w:rPr>
          <w:rFonts w:eastAsia="Calibri"/>
          <w:iCs/>
          <w:u w:val="single"/>
          <w:bdr w:val="single" w:sz="8" w:space="0" w:color="auto"/>
        </w:rPr>
        <w:t>flexible security operations</w:t>
      </w:r>
      <w:r w:rsidRPr="00F916C2">
        <w:rPr>
          <w:rFonts w:eastAsia="Calibri"/>
          <w:sz w:val="16"/>
        </w:rPr>
        <w:t xml:space="preserve"> and, as arguably the biggest benefit to the disgruntled traveling public, if the private sector screeners insult someone, infringe on their rights, or treat them less than fairly (as an endless amount of TSA horror stories reveal), they can be fired, immediately. </w:t>
      </w:r>
      <w:r w:rsidRPr="00F916C2">
        <w:rPr>
          <w:rFonts w:eastAsia="Calibri"/>
          <w:highlight w:val="cyan"/>
          <w:u w:val="single"/>
        </w:rPr>
        <w:t>It is</w:t>
      </w:r>
      <w:r w:rsidRPr="00F916C2">
        <w:rPr>
          <w:rFonts w:eastAsia="Calibri"/>
          <w:sz w:val="16"/>
        </w:rPr>
        <w:t xml:space="preserve"> </w:t>
      </w:r>
      <w:r w:rsidRPr="00F916C2">
        <w:rPr>
          <w:rFonts w:eastAsia="Calibri"/>
          <w:iCs/>
          <w:u w:val="single"/>
          <w:bdr w:val="single" w:sz="8" w:space="0" w:color="auto"/>
        </w:rPr>
        <w:t xml:space="preserve">extremely </w:t>
      </w:r>
      <w:r w:rsidRPr="00F916C2">
        <w:rPr>
          <w:rFonts w:eastAsia="Calibri"/>
          <w:iCs/>
          <w:highlight w:val="cyan"/>
          <w:u w:val="single"/>
          <w:bdr w:val="single" w:sz="8" w:space="0" w:color="auto"/>
        </w:rPr>
        <w:t>difficult</w:t>
      </w:r>
      <w:r w:rsidRPr="00F916C2">
        <w:rPr>
          <w:rFonts w:eastAsia="Calibri"/>
          <w:sz w:val="16"/>
          <w:highlight w:val="cyan"/>
        </w:rPr>
        <w:t xml:space="preserve"> </w:t>
      </w:r>
      <w:r w:rsidRPr="00F916C2">
        <w:rPr>
          <w:rFonts w:eastAsia="Calibri"/>
          <w:highlight w:val="cyan"/>
          <w:u w:val="single"/>
        </w:rPr>
        <w:t>to fire a</w:t>
      </w:r>
      <w:r w:rsidRPr="00F916C2">
        <w:rPr>
          <w:rFonts w:eastAsia="Calibri"/>
          <w:sz w:val="16"/>
        </w:rPr>
        <w:t xml:space="preserve"> </w:t>
      </w:r>
      <w:r w:rsidRPr="00F916C2">
        <w:rPr>
          <w:rFonts w:eastAsia="Calibri"/>
          <w:iCs/>
          <w:highlight w:val="cyan"/>
          <w:u w:val="single"/>
          <w:bdr w:val="single" w:sz="8" w:space="0" w:color="auto"/>
        </w:rPr>
        <w:t>government employee</w:t>
      </w:r>
      <w:r w:rsidRPr="00F916C2">
        <w:rPr>
          <w:rFonts w:eastAsia="Calibri"/>
          <w:u w:val="single"/>
        </w:rPr>
        <w:t>, and the process</w:t>
      </w:r>
      <w:r w:rsidRPr="00F916C2">
        <w:rPr>
          <w:rFonts w:eastAsia="Calibri"/>
          <w:sz w:val="16"/>
        </w:rPr>
        <w:t xml:space="preserve"> for doing so </w:t>
      </w:r>
      <w:r w:rsidRPr="00F916C2">
        <w:rPr>
          <w:rFonts w:eastAsia="Calibri"/>
          <w:u w:val="single"/>
        </w:rPr>
        <w:t>is</w:t>
      </w:r>
      <w:r w:rsidRPr="00F916C2">
        <w:rPr>
          <w:rFonts w:eastAsia="Calibri"/>
          <w:sz w:val="16"/>
        </w:rPr>
        <w:t xml:space="preserve"> </w:t>
      </w:r>
      <w:r w:rsidRPr="00F916C2">
        <w:rPr>
          <w:rFonts w:eastAsia="Calibri"/>
          <w:iCs/>
          <w:u w:val="single"/>
          <w:bdr w:val="single" w:sz="8" w:space="0" w:color="auto"/>
        </w:rPr>
        <w:t>mired in bureaucracy</w:t>
      </w:r>
      <w:r w:rsidRPr="00F916C2">
        <w:rPr>
          <w:rFonts w:eastAsia="Calibri"/>
          <w:sz w:val="16"/>
        </w:rPr>
        <w:t>. It leaves the traveling public with no recourse and no alternatives.</w:t>
      </w:r>
    </w:p>
    <w:p w14:paraId="74D0E482" w14:textId="77777777" w:rsidR="00067DCF" w:rsidRPr="00F916C2" w:rsidRDefault="00067DCF" w:rsidP="00067DCF">
      <w:pPr>
        <w:rPr>
          <w:rFonts w:eastAsia="Calibri"/>
          <w:sz w:val="16"/>
        </w:rPr>
      </w:pPr>
      <w:r w:rsidRPr="00F916C2">
        <w:rPr>
          <w:rFonts w:eastAsia="Calibri"/>
          <w:sz w:val="16"/>
        </w:rPr>
        <w:t xml:space="preserve">Now, </w:t>
      </w:r>
      <w:r w:rsidRPr="00F916C2">
        <w:rPr>
          <w:rFonts w:eastAsia="Calibri"/>
          <w:u w:val="single"/>
        </w:rPr>
        <w:t>TSA isn’t</w:t>
      </w:r>
      <w:r w:rsidRPr="00F916C2">
        <w:rPr>
          <w:rFonts w:eastAsia="Calibri"/>
          <w:sz w:val="16"/>
        </w:rPr>
        <w:t xml:space="preserve"> </w:t>
      </w:r>
      <w:r w:rsidRPr="00F916C2">
        <w:rPr>
          <w:rFonts w:eastAsia="Calibri"/>
          <w:iCs/>
          <w:u w:val="single"/>
          <w:bdr w:val="single" w:sz="8" w:space="0" w:color="auto"/>
        </w:rPr>
        <w:t>all bad</w:t>
      </w:r>
      <w:r w:rsidRPr="00F916C2">
        <w:rPr>
          <w:rFonts w:eastAsia="Calibri"/>
          <w:u w:val="single"/>
        </w:rPr>
        <w:t xml:space="preserve">, because </w:t>
      </w:r>
      <w:r w:rsidRPr="00F916C2">
        <w:rPr>
          <w:rFonts w:eastAsia="Calibri"/>
          <w:highlight w:val="cyan"/>
          <w:u w:val="single"/>
        </w:rPr>
        <w:t>TSA</w:t>
      </w:r>
      <w:r w:rsidRPr="00F916C2">
        <w:rPr>
          <w:rFonts w:eastAsia="Calibri"/>
          <w:u w:val="single"/>
        </w:rPr>
        <w:t>’s mission isn’t</w:t>
      </w:r>
      <w:r w:rsidRPr="00F916C2">
        <w:rPr>
          <w:rFonts w:eastAsia="Calibri"/>
          <w:sz w:val="16"/>
        </w:rPr>
        <w:t xml:space="preserve"> </w:t>
      </w:r>
      <w:r w:rsidRPr="00F916C2">
        <w:rPr>
          <w:rFonts w:eastAsia="Calibri"/>
          <w:iCs/>
          <w:u w:val="single"/>
          <w:bdr w:val="single" w:sz="8" w:space="0" w:color="auto"/>
        </w:rPr>
        <w:t>all</w:t>
      </w:r>
      <w:r w:rsidRPr="00F916C2">
        <w:rPr>
          <w:rFonts w:eastAsia="Calibri"/>
          <w:sz w:val="16"/>
        </w:rPr>
        <w:t xml:space="preserve"> about </w:t>
      </w:r>
      <w:r w:rsidRPr="00F916C2">
        <w:rPr>
          <w:rFonts w:eastAsia="Calibri"/>
          <w:iCs/>
          <w:u w:val="single"/>
          <w:bdr w:val="single" w:sz="8" w:space="0" w:color="auto"/>
        </w:rPr>
        <w:t>airport screening</w:t>
      </w:r>
      <w:r w:rsidRPr="00F916C2">
        <w:rPr>
          <w:rFonts w:eastAsia="Calibri"/>
          <w:u w:val="single"/>
        </w:rPr>
        <w:t>. It is a</w:t>
      </w:r>
      <w:r w:rsidRPr="00F916C2">
        <w:rPr>
          <w:rFonts w:eastAsia="Calibri"/>
          <w:sz w:val="16"/>
        </w:rPr>
        <w:t xml:space="preserve"> </w:t>
      </w:r>
      <w:r w:rsidRPr="00F916C2">
        <w:rPr>
          <w:rFonts w:eastAsia="Calibri"/>
          <w:iCs/>
          <w:highlight w:val="cyan"/>
          <w:u w:val="single"/>
          <w:bdr w:val="single" w:sz="8" w:space="0" w:color="auto"/>
        </w:rPr>
        <w:t>counterterrorism</w:t>
      </w:r>
      <w:r w:rsidRPr="00F916C2">
        <w:rPr>
          <w:rFonts w:eastAsia="Calibri"/>
          <w:iCs/>
          <w:u w:val="single"/>
          <w:bdr w:val="single" w:sz="8" w:space="0" w:color="auto"/>
        </w:rPr>
        <w:t xml:space="preserve"> agency</w:t>
      </w:r>
      <w:r w:rsidRPr="00F916C2">
        <w:rPr>
          <w:rFonts w:eastAsia="Calibri"/>
          <w:u w:val="single"/>
        </w:rPr>
        <w:t>, and</w:t>
      </w:r>
      <w:r w:rsidRPr="00F916C2">
        <w:rPr>
          <w:rFonts w:eastAsia="Calibri"/>
          <w:sz w:val="16"/>
        </w:rPr>
        <w:t xml:space="preserve"> while there is arguably not sufficient attention to other U.S. transportation systems, TSA </w:t>
      </w:r>
      <w:r w:rsidRPr="00F916C2">
        <w:rPr>
          <w:rFonts w:eastAsia="Calibri"/>
          <w:highlight w:val="cyan"/>
          <w:u w:val="single"/>
        </w:rPr>
        <w:t>has done</w:t>
      </w:r>
      <w:r w:rsidRPr="00F916C2">
        <w:rPr>
          <w:rFonts w:eastAsia="Calibri"/>
          <w:sz w:val="16"/>
          <w:highlight w:val="cyan"/>
        </w:rPr>
        <w:t xml:space="preserve"> </w:t>
      </w:r>
      <w:r w:rsidRPr="00F916C2">
        <w:rPr>
          <w:rFonts w:eastAsia="Calibri"/>
          <w:iCs/>
          <w:highlight w:val="cyan"/>
          <w:u w:val="single"/>
          <w:bdr w:val="single" w:sz="8" w:space="0" w:color="auto"/>
        </w:rPr>
        <w:t>important work</w:t>
      </w:r>
      <w:r w:rsidRPr="00F916C2">
        <w:rPr>
          <w:rFonts w:eastAsia="Calibri"/>
          <w:sz w:val="16"/>
        </w:rPr>
        <w:t xml:space="preserve"> </w:t>
      </w:r>
      <w:r w:rsidRPr="00F916C2">
        <w:rPr>
          <w:rFonts w:eastAsia="Calibri"/>
          <w:u w:val="single"/>
        </w:rPr>
        <w:t>helping to protect the country</w:t>
      </w:r>
      <w:r w:rsidRPr="00F916C2">
        <w:rPr>
          <w:rFonts w:eastAsia="Calibri"/>
          <w:sz w:val="16"/>
        </w:rPr>
        <w:t xml:space="preserve">. One instance where TSA collaborated with industry was the Certified Cargo Screening Program (CCSP), a thoughtful approach to meeting a terrible federal law, “100% air cargo screening.” </w:t>
      </w:r>
      <w:r w:rsidRPr="00F916C2">
        <w:rPr>
          <w:rFonts w:eastAsia="Calibri"/>
          <w:u w:val="single"/>
        </w:rPr>
        <w:t xml:space="preserve">TSA was motivated to </w:t>
      </w:r>
      <w:r w:rsidRPr="00F916C2">
        <w:rPr>
          <w:rFonts w:eastAsia="Calibri"/>
          <w:highlight w:val="cyan"/>
          <w:u w:val="single"/>
        </w:rPr>
        <w:t>develop</w:t>
      </w:r>
      <w:r w:rsidRPr="00F916C2">
        <w:rPr>
          <w:rFonts w:eastAsia="Calibri"/>
          <w:u w:val="single"/>
        </w:rPr>
        <w:t xml:space="preserve"> and implement</w:t>
      </w:r>
      <w:r w:rsidRPr="00F916C2">
        <w:rPr>
          <w:rFonts w:eastAsia="Calibri"/>
          <w:sz w:val="16"/>
        </w:rPr>
        <w:t xml:space="preserve"> this </w:t>
      </w:r>
      <w:r w:rsidRPr="00F916C2">
        <w:rPr>
          <w:rFonts w:eastAsia="Calibri"/>
          <w:iCs/>
          <w:highlight w:val="cyan"/>
          <w:u w:val="single"/>
          <w:bdr w:val="single" w:sz="8" w:space="0" w:color="auto"/>
        </w:rPr>
        <w:t>public-private program</w:t>
      </w:r>
      <w:r w:rsidRPr="00F916C2">
        <w:rPr>
          <w:rFonts w:eastAsia="Calibri"/>
          <w:sz w:val="16"/>
          <w:highlight w:val="cyan"/>
        </w:rPr>
        <w:t xml:space="preserve"> </w:t>
      </w:r>
      <w:r w:rsidRPr="00F916C2">
        <w:rPr>
          <w:rFonts w:eastAsia="Calibri"/>
          <w:highlight w:val="cyan"/>
          <w:u w:val="single"/>
        </w:rPr>
        <w:t>because</w:t>
      </w:r>
      <w:r w:rsidRPr="00F916C2">
        <w:rPr>
          <w:rFonts w:eastAsia="Calibri"/>
          <w:sz w:val="16"/>
        </w:rPr>
        <w:t xml:space="preserve"> the </w:t>
      </w:r>
      <w:r w:rsidRPr="00F916C2">
        <w:rPr>
          <w:rFonts w:eastAsia="Calibri"/>
          <w:iCs/>
          <w:u w:val="single"/>
          <w:bdr w:val="single" w:sz="8" w:space="0" w:color="auto"/>
        </w:rPr>
        <w:t>costs</w:t>
      </w:r>
      <w:r w:rsidRPr="00F916C2">
        <w:rPr>
          <w:rFonts w:eastAsia="Calibri"/>
          <w:sz w:val="16"/>
        </w:rPr>
        <w:t xml:space="preserve"> </w:t>
      </w:r>
      <w:r w:rsidRPr="00F916C2">
        <w:rPr>
          <w:rFonts w:eastAsia="Calibri"/>
          <w:u w:val="single"/>
        </w:rPr>
        <w:t>and</w:t>
      </w:r>
      <w:r w:rsidRPr="00F916C2">
        <w:rPr>
          <w:rFonts w:eastAsia="Calibri"/>
          <w:sz w:val="16"/>
        </w:rPr>
        <w:t xml:space="preserve"> </w:t>
      </w:r>
      <w:r w:rsidRPr="00F916C2">
        <w:rPr>
          <w:rFonts w:eastAsia="Calibri"/>
          <w:iCs/>
          <w:u w:val="single"/>
          <w:bdr w:val="single" w:sz="8" w:space="0" w:color="auto"/>
        </w:rPr>
        <w:t>effort</w:t>
      </w:r>
      <w:r w:rsidRPr="00F916C2">
        <w:rPr>
          <w:rFonts w:eastAsia="Calibri"/>
          <w:sz w:val="16"/>
        </w:rPr>
        <w:t xml:space="preserve"> </w:t>
      </w:r>
      <w:r w:rsidRPr="00F916C2">
        <w:rPr>
          <w:rFonts w:eastAsia="Calibri"/>
          <w:u w:val="single"/>
        </w:rPr>
        <w:t>associated with</w:t>
      </w:r>
      <w:r w:rsidRPr="00F916C2">
        <w:rPr>
          <w:rFonts w:eastAsia="Calibri"/>
          <w:sz w:val="16"/>
        </w:rPr>
        <w:t xml:space="preserve"> </w:t>
      </w:r>
      <w:r w:rsidRPr="00F916C2">
        <w:rPr>
          <w:rFonts w:eastAsia="Calibri"/>
          <w:iCs/>
          <w:u w:val="single"/>
          <w:bdr w:val="single" w:sz="8" w:space="0" w:color="auto"/>
        </w:rPr>
        <w:t xml:space="preserve">TSA </w:t>
      </w:r>
      <w:r w:rsidRPr="00F916C2">
        <w:rPr>
          <w:rFonts w:eastAsia="Calibri"/>
          <w:iCs/>
          <w:highlight w:val="cyan"/>
          <w:u w:val="single"/>
          <w:bdr w:val="single" w:sz="8" w:space="0" w:color="auto"/>
        </w:rPr>
        <w:t>going it alone</w:t>
      </w:r>
      <w:r w:rsidRPr="00F916C2">
        <w:rPr>
          <w:rFonts w:eastAsia="Calibri"/>
          <w:sz w:val="16"/>
        </w:rPr>
        <w:t xml:space="preserve"> </w:t>
      </w:r>
      <w:r w:rsidRPr="00F916C2">
        <w:rPr>
          <w:rFonts w:eastAsia="Calibri"/>
          <w:u w:val="single"/>
        </w:rPr>
        <w:t>were</w:t>
      </w:r>
      <w:r w:rsidRPr="00F916C2">
        <w:rPr>
          <w:rFonts w:eastAsia="Calibri"/>
          <w:sz w:val="16"/>
        </w:rPr>
        <w:t xml:space="preserve"> so </w:t>
      </w:r>
      <w:r w:rsidRPr="00F916C2">
        <w:rPr>
          <w:rFonts w:eastAsia="Calibri"/>
          <w:iCs/>
          <w:highlight w:val="cyan"/>
          <w:u w:val="single"/>
          <w:bdr w:val="single" w:sz="8" w:space="0" w:color="auto"/>
        </w:rPr>
        <w:t>insurmountable</w:t>
      </w:r>
      <w:r w:rsidRPr="00F916C2">
        <w:rPr>
          <w:rFonts w:eastAsia="Calibri"/>
          <w:sz w:val="16"/>
        </w:rPr>
        <w:t xml:space="preserve"> it would have brought domestic and international commerce to a near halt. Perhaps </w:t>
      </w:r>
      <w:r w:rsidRPr="00F916C2">
        <w:rPr>
          <w:rFonts w:eastAsia="Calibri"/>
          <w:u w:val="single"/>
        </w:rPr>
        <w:t>TSA should use a</w:t>
      </w:r>
      <w:r w:rsidRPr="00F916C2">
        <w:rPr>
          <w:rFonts w:eastAsia="Calibri"/>
          <w:sz w:val="16"/>
        </w:rPr>
        <w:t xml:space="preserve"> </w:t>
      </w:r>
      <w:r w:rsidRPr="00F916C2">
        <w:rPr>
          <w:rFonts w:eastAsia="Calibri"/>
          <w:iCs/>
          <w:u w:val="single"/>
          <w:bdr w:val="single" w:sz="8" w:space="0" w:color="auto"/>
        </w:rPr>
        <w:t>similar</w:t>
      </w:r>
      <w:r w:rsidRPr="00F916C2">
        <w:rPr>
          <w:rFonts w:eastAsia="Calibri"/>
          <w:sz w:val="16"/>
        </w:rPr>
        <w:t xml:space="preserve"> </w:t>
      </w:r>
      <w:r w:rsidRPr="00F916C2">
        <w:rPr>
          <w:rFonts w:eastAsia="Calibri"/>
          <w:u w:val="single"/>
        </w:rPr>
        <w:t>cost-benefit approach to</w:t>
      </w:r>
      <w:r w:rsidRPr="00F916C2">
        <w:rPr>
          <w:rFonts w:eastAsia="Calibri"/>
          <w:sz w:val="16"/>
        </w:rPr>
        <w:t xml:space="preserve"> </w:t>
      </w:r>
      <w:r w:rsidRPr="00F916C2">
        <w:rPr>
          <w:rFonts w:eastAsia="Calibri"/>
          <w:iCs/>
          <w:u w:val="single"/>
          <w:bdr w:val="single" w:sz="8" w:space="0" w:color="auto"/>
        </w:rPr>
        <w:t>airport screening</w:t>
      </w:r>
      <w:r w:rsidRPr="00F916C2">
        <w:rPr>
          <w:rFonts w:eastAsia="Calibri"/>
          <w:sz w:val="16"/>
        </w:rPr>
        <w:t>.</w:t>
      </w:r>
    </w:p>
    <w:p w14:paraId="0CDB4FE2" w14:textId="77777777" w:rsidR="00067DCF" w:rsidRPr="00F916C2" w:rsidRDefault="00067DCF" w:rsidP="00067DCF">
      <w:pPr>
        <w:rPr>
          <w:rFonts w:eastAsia="Calibri"/>
          <w:sz w:val="16"/>
        </w:rPr>
      </w:pPr>
      <w:r w:rsidRPr="00F916C2">
        <w:rPr>
          <w:rFonts w:eastAsia="Calibri"/>
          <w:u w:val="single"/>
        </w:rPr>
        <w:t>TSA has an</w:t>
      </w:r>
      <w:r w:rsidRPr="00F916C2">
        <w:rPr>
          <w:rFonts w:eastAsia="Calibri"/>
          <w:sz w:val="16"/>
        </w:rPr>
        <w:t xml:space="preserve"> </w:t>
      </w:r>
      <w:r w:rsidRPr="00F916C2">
        <w:rPr>
          <w:rFonts w:eastAsia="Calibri"/>
          <w:iCs/>
          <w:u w:val="single"/>
          <w:bdr w:val="single" w:sz="8" w:space="0" w:color="auto"/>
        </w:rPr>
        <w:t>important role to play</w:t>
      </w:r>
      <w:r w:rsidRPr="00F916C2">
        <w:rPr>
          <w:rFonts w:eastAsia="Calibri"/>
          <w:u w:val="single"/>
        </w:rPr>
        <w:t>. We face</w:t>
      </w:r>
      <w:r w:rsidRPr="00F916C2">
        <w:rPr>
          <w:rFonts w:eastAsia="Calibri"/>
          <w:sz w:val="16"/>
        </w:rPr>
        <w:t xml:space="preserve"> very </w:t>
      </w:r>
      <w:r w:rsidRPr="00F916C2">
        <w:rPr>
          <w:rFonts w:eastAsia="Calibri"/>
          <w:iCs/>
          <w:u w:val="single"/>
          <w:bdr w:val="single" w:sz="8" w:space="0" w:color="auto"/>
        </w:rPr>
        <w:t xml:space="preserve">real, </w:t>
      </w:r>
      <w:r w:rsidRPr="00F916C2">
        <w:rPr>
          <w:rFonts w:eastAsia="Calibri"/>
          <w:iCs/>
          <w:highlight w:val="cyan"/>
          <w:u w:val="single"/>
          <w:bdr w:val="single" w:sz="8" w:space="0" w:color="auto"/>
        </w:rPr>
        <w:t>persistent threats</w:t>
      </w:r>
      <w:r w:rsidRPr="00F916C2">
        <w:rPr>
          <w:rFonts w:eastAsia="Calibri"/>
          <w:sz w:val="16"/>
          <w:highlight w:val="cyan"/>
        </w:rPr>
        <w:t xml:space="preserve"> </w:t>
      </w:r>
      <w:r w:rsidRPr="00F916C2">
        <w:rPr>
          <w:rFonts w:eastAsia="Calibri"/>
          <w:highlight w:val="cyan"/>
          <w:u w:val="single"/>
        </w:rPr>
        <w:t>from</w:t>
      </w:r>
      <w:r w:rsidRPr="00F916C2">
        <w:rPr>
          <w:rFonts w:eastAsia="Calibri"/>
          <w:sz w:val="16"/>
        </w:rPr>
        <w:t xml:space="preserve"> </w:t>
      </w:r>
      <w:r w:rsidRPr="00F916C2">
        <w:rPr>
          <w:rFonts w:eastAsia="Calibri"/>
          <w:iCs/>
          <w:u w:val="single"/>
          <w:bdr w:val="single" w:sz="8" w:space="0" w:color="auto"/>
        </w:rPr>
        <w:t xml:space="preserve">adaptive </w:t>
      </w:r>
      <w:r w:rsidRPr="00F916C2">
        <w:rPr>
          <w:rFonts w:eastAsia="Calibri"/>
          <w:iCs/>
          <w:highlight w:val="cyan"/>
          <w:u w:val="single"/>
          <w:bdr w:val="single" w:sz="8" w:space="0" w:color="auto"/>
        </w:rPr>
        <w:t>adversaries</w:t>
      </w:r>
      <w:r w:rsidRPr="00F916C2">
        <w:rPr>
          <w:rFonts w:eastAsia="Calibri"/>
          <w:sz w:val="16"/>
        </w:rPr>
        <w:t xml:space="preserve"> </w:t>
      </w:r>
      <w:r w:rsidRPr="00F916C2">
        <w:rPr>
          <w:rFonts w:eastAsia="Calibri"/>
          <w:u w:val="single"/>
        </w:rPr>
        <w:t xml:space="preserve">who would </w:t>
      </w:r>
      <w:r w:rsidRPr="00F916C2">
        <w:rPr>
          <w:rFonts w:eastAsia="Calibri"/>
          <w:highlight w:val="cyan"/>
          <w:u w:val="single"/>
        </w:rPr>
        <w:t>use</w:t>
      </w:r>
      <w:r w:rsidRPr="00F916C2">
        <w:rPr>
          <w:rFonts w:eastAsia="Calibri"/>
          <w:sz w:val="16"/>
        </w:rPr>
        <w:t xml:space="preserve"> </w:t>
      </w:r>
      <w:r w:rsidRPr="00F916C2">
        <w:rPr>
          <w:rFonts w:eastAsia="Calibri"/>
          <w:iCs/>
          <w:highlight w:val="cyan"/>
          <w:u w:val="single"/>
          <w:bdr w:val="single" w:sz="8" w:space="0" w:color="auto"/>
        </w:rPr>
        <w:t>planes</w:t>
      </w:r>
      <w:r w:rsidRPr="00F916C2">
        <w:rPr>
          <w:rFonts w:eastAsia="Calibri"/>
          <w:sz w:val="16"/>
          <w:highlight w:val="cyan"/>
        </w:rPr>
        <w:t xml:space="preserve"> </w:t>
      </w:r>
      <w:r w:rsidRPr="00F916C2">
        <w:rPr>
          <w:rFonts w:eastAsia="Calibri"/>
          <w:highlight w:val="cyan"/>
          <w:u w:val="single"/>
        </w:rPr>
        <w:t>as</w:t>
      </w:r>
      <w:r w:rsidRPr="00F916C2">
        <w:rPr>
          <w:rFonts w:eastAsia="Calibri"/>
          <w:sz w:val="16"/>
        </w:rPr>
        <w:t xml:space="preserve"> </w:t>
      </w:r>
      <w:r w:rsidRPr="00F916C2">
        <w:rPr>
          <w:rFonts w:eastAsia="Calibri"/>
          <w:iCs/>
          <w:highlight w:val="cyan"/>
          <w:u w:val="single"/>
          <w:bdr w:val="single" w:sz="8" w:space="0" w:color="auto"/>
        </w:rPr>
        <w:t>w</w:t>
      </w:r>
      <w:r w:rsidRPr="00F916C2">
        <w:rPr>
          <w:rFonts w:eastAsia="Calibri"/>
          <w:iCs/>
          <w:u w:val="single"/>
          <w:bdr w:val="single" w:sz="8" w:space="0" w:color="auto"/>
        </w:rPr>
        <w:t xml:space="preserve">eapons of </w:t>
      </w:r>
      <w:r w:rsidRPr="00F916C2">
        <w:rPr>
          <w:rFonts w:eastAsia="Calibri"/>
          <w:iCs/>
          <w:highlight w:val="cyan"/>
          <w:u w:val="single"/>
          <w:bdr w:val="single" w:sz="8" w:space="0" w:color="auto"/>
        </w:rPr>
        <w:t>m</w:t>
      </w:r>
      <w:r w:rsidRPr="00F916C2">
        <w:rPr>
          <w:rFonts w:eastAsia="Calibri"/>
          <w:iCs/>
          <w:u w:val="single"/>
          <w:bdr w:val="single" w:sz="8" w:space="0" w:color="auto"/>
        </w:rPr>
        <w:t xml:space="preserve">ass </w:t>
      </w:r>
      <w:r w:rsidRPr="00F916C2">
        <w:rPr>
          <w:rFonts w:eastAsia="Calibri"/>
          <w:iCs/>
          <w:highlight w:val="cyan"/>
          <w:u w:val="single"/>
          <w:bdr w:val="single" w:sz="8" w:space="0" w:color="auto"/>
        </w:rPr>
        <w:t>d</w:t>
      </w:r>
      <w:r w:rsidRPr="00F916C2">
        <w:rPr>
          <w:rFonts w:eastAsia="Calibri"/>
          <w:iCs/>
          <w:u w:val="single"/>
          <w:bdr w:val="single" w:sz="8" w:space="0" w:color="auto"/>
        </w:rPr>
        <w:t>estruction</w:t>
      </w:r>
      <w:r w:rsidRPr="00F916C2">
        <w:rPr>
          <w:rFonts w:eastAsia="Calibri"/>
          <w:sz w:val="16"/>
        </w:rPr>
        <w:t xml:space="preserve"> if they could. </w:t>
      </w:r>
      <w:r w:rsidRPr="00F916C2">
        <w:rPr>
          <w:rFonts w:eastAsia="Calibri"/>
          <w:highlight w:val="cyan"/>
          <w:u w:val="single"/>
        </w:rPr>
        <w:t>But TSA is</w:t>
      </w:r>
      <w:r w:rsidRPr="00F916C2">
        <w:rPr>
          <w:rFonts w:eastAsia="Calibri"/>
          <w:sz w:val="16"/>
          <w:highlight w:val="cyan"/>
        </w:rPr>
        <w:t xml:space="preserve"> </w:t>
      </w:r>
      <w:r w:rsidRPr="00F916C2">
        <w:rPr>
          <w:rFonts w:eastAsia="Calibri"/>
          <w:iCs/>
          <w:highlight w:val="cyan"/>
          <w:u w:val="single"/>
          <w:bdr w:val="single" w:sz="8" w:space="0" w:color="auto"/>
        </w:rPr>
        <w:t>failing</w:t>
      </w:r>
      <w:r w:rsidRPr="00F916C2">
        <w:rPr>
          <w:rFonts w:eastAsia="Calibri"/>
          <w:iCs/>
          <w:u w:val="single"/>
          <w:bdr w:val="single" w:sz="8" w:space="0" w:color="auto"/>
        </w:rPr>
        <w:t xml:space="preserve"> in </w:t>
      </w:r>
      <w:r w:rsidRPr="00F916C2">
        <w:rPr>
          <w:rFonts w:eastAsia="Calibri"/>
          <w:iCs/>
          <w:highlight w:val="cyan"/>
          <w:u w:val="single"/>
          <w:bdr w:val="single" w:sz="8" w:space="0" w:color="auto"/>
        </w:rPr>
        <w:t>its</w:t>
      </w:r>
      <w:r w:rsidRPr="00F916C2">
        <w:rPr>
          <w:rFonts w:eastAsia="Calibri"/>
          <w:sz w:val="16"/>
        </w:rPr>
        <w:t xml:space="preserve"> airport </w:t>
      </w:r>
      <w:r w:rsidRPr="00F916C2">
        <w:rPr>
          <w:rFonts w:eastAsia="Calibri"/>
          <w:iCs/>
          <w:u w:val="single"/>
          <w:bdr w:val="single" w:sz="8" w:space="0" w:color="auto"/>
        </w:rPr>
        <w:t xml:space="preserve">screening </w:t>
      </w:r>
      <w:r w:rsidRPr="00F916C2">
        <w:rPr>
          <w:rFonts w:eastAsia="Calibri"/>
          <w:iCs/>
          <w:highlight w:val="cyan"/>
          <w:u w:val="single"/>
          <w:bdr w:val="single" w:sz="8" w:space="0" w:color="auto"/>
        </w:rPr>
        <w:t>mission</w:t>
      </w:r>
      <w:r w:rsidRPr="00F916C2">
        <w:rPr>
          <w:rFonts w:eastAsia="Calibri"/>
          <w:sz w:val="16"/>
        </w:rPr>
        <w:t xml:space="preserve"> </w:t>
      </w:r>
      <w:r w:rsidRPr="00F916C2">
        <w:rPr>
          <w:rFonts w:eastAsia="Calibri"/>
          <w:u w:val="single"/>
        </w:rPr>
        <w:t>while</w:t>
      </w:r>
      <w:r w:rsidRPr="00F916C2">
        <w:rPr>
          <w:rFonts w:eastAsia="Calibri"/>
          <w:sz w:val="16"/>
        </w:rPr>
        <w:t xml:space="preserve"> also </w:t>
      </w:r>
      <w:r w:rsidRPr="00F916C2">
        <w:rPr>
          <w:rFonts w:eastAsia="Calibri"/>
          <w:iCs/>
          <w:u w:val="single"/>
          <w:bdr w:val="single" w:sz="8" w:space="0" w:color="auto"/>
        </w:rPr>
        <w:t>prohibiting competition</w:t>
      </w:r>
      <w:r w:rsidRPr="00F916C2">
        <w:rPr>
          <w:rFonts w:eastAsia="Calibri"/>
          <w:sz w:val="16"/>
        </w:rPr>
        <w:t xml:space="preserve"> that could deliver better security and lower costs. It’s </w:t>
      </w:r>
      <w:r w:rsidRPr="00F916C2">
        <w:rPr>
          <w:rFonts w:eastAsia="Calibri"/>
          <w:u w:val="single"/>
        </w:rPr>
        <w:t xml:space="preserve">time to </w:t>
      </w:r>
      <w:r w:rsidRPr="00F916C2">
        <w:rPr>
          <w:rFonts w:eastAsia="Calibri"/>
          <w:highlight w:val="cyan"/>
          <w:u w:val="single"/>
        </w:rPr>
        <w:t>let</w:t>
      </w:r>
      <w:r w:rsidRPr="00F916C2">
        <w:rPr>
          <w:rFonts w:eastAsia="Calibri"/>
          <w:sz w:val="16"/>
          <w:highlight w:val="cyan"/>
        </w:rPr>
        <w:t xml:space="preserve"> </w:t>
      </w:r>
      <w:r w:rsidRPr="00F916C2">
        <w:rPr>
          <w:rFonts w:eastAsia="Calibri"/>
          <w:iCs/>
          <w:highlight w:val="cyan"/>
          <w:u w:val="single"/>
          <w:bdr w:val="single" w:sz="8" w:space="0" w:color="auto"/>
        </w:rPr>
        <w:t>private</w:t>
      </w:r>
      <w:r w:rsidRPr="00F916C2">
        <w:rPr>
          <w:rFonts w:eastAsia="Calibri"/>
          <w:sz w:val="16"/>
        </w:rPr>
        <w:t xml:space="preserve"> sector </w:t>
      </w:r>
      <w:r w:rsidRPr="00F916C2">
        <w:rPr>
          <w:rFonts w:eastAsia="Calibri"/>
          <w:iCs/>
          <w:highlight w:val="cyan"/>
          <w:u w:val="single"/>
          <w:bdr w:val="single" w:sz="8" w:space="0" w:color="auto"/>
        </w:rPr>
        <w:t>screeners</w:t>
      </w:r>
      <w:r w:rsidRPr="00F916C2">
        <w:rPr>
          <w:rFonts w:eastAsia="Calibri"/>
          <w:sz w:val="16"/>
          <w:highlight w:val="cyan"/>
        </w:rPr>
        <w:t xml:space="preserve"> </w:t>
      </w:r>
      <w:r w:rsidRPr="00F916C2">
        <w:rPr>
          <w:rFonts w:eastAsia="Calibri"/>
          <w:highlight w:val="cyan"/>
          <w:u w:val="single"/>
        </w:rPr>
        <w:t>take a shot</w:t>
      </w:r>
      <w:r w:rsidRPr="00F916C2">
        <w:rPr>
          <w:rFonts w:eastAsia="Calibri"/>
          <w:sz w:val="16"/>
        </w:rPr>
        <w:t xml:space="preserve"> at it.</w:t>
      </w:r>
    </w:p>
    <w:p w14:paraId="54943FEE" w14:textId="77777777" w:rsidR="00067DCF" w:rsidRPr="00F916C2" w:rsidRDefault="00067DCF" w:rsidP="00067DCF">
      <w:pPr>
        <w:keepNext/>
        <w:keepLines/>
        <w:spacing w:before="40" w:after="0"/>
        <w:outlineLvl w:val="3"/>
        <w:rPr>
          <w:rFonts w:eastAsia="Times New Roman"/>
          <w:b/>
          <w:iCs/>
          <w:sz w:val="26"/>
        </w:rPr>
      </w:pPr>
      <w:r w:rsidRPr="00F916C2">
        <w:rPr>
          <w:rFonts w:eastAsia="Times New Roman"/>
          <w:b/>
          <w:iCs/>
          <w:sz w:val="26"/>
        </w:rPr>
        <w:t xml:space="preserve">TSA privatization unlocks </w:t>
      </w:r>
      <w:r w:rsidRPr="00F916C2">
        <w:rPr>
          <w:rFonts w:eastAsia="Times New Roman"/>
          <w:b/>
          <w:iCs/>
          <w:sz w:val="26"/>
          <w:u w:val="single"/>
        </w:rPr>
        <w:t>focus</w:t>
      </w:r>
      <w:r w:rsidRPr="00F916C2">
        <w:rPr>
          <w:rFonts w:eastAsia="Times New Roman"/>
          <w:b/>
          <w:iCs/>
          <w:sz w:val="26"/>
        </w:rPr>
        <w:t xml:space="preserve">, </w:t>
      </w:r>
      <w:r w:rsidRPr="00F916C2">
        <w:rPr>
          <w:rFonts w:eastAsia="Times New Roman"/>
          <w:b/>
          <w:iCs/>
          <w:sz w:val="26"/>
          <w:u w:val="single"/>
        </w:rPr>
        <w:t>resources</w:t>
      </w:r>
      <w:r w:rsidRPr="00F916C2">
        <w:rPr>
          <w:rFonts w:eastAsia="Times New Roman"/>
          <w:b/>
          <w:iCs/>
          <w:sz w:val="26"/>
        </w:rPr>
        <w:t xml:space="preserve">, and </w:t>
      </w:r>
      <w:r w:rsidRPr="00F916C2">
        <w:rPr>
          <w:rFonts w:eastAsia="Times New Roman"/>
          <w:b/>
          <w:iCs/>
          <w:sz w:val="26"/>
          <w:u w:val="single"/>
        </w:rPr>
        <w:t>expertise</w:t>
      </w:r>
      <w:r w:rsidRPr="00F916C2">
        <w:rPr>
          <w:rFonts w:eastAsia="Times New Roman"/>
          <w:b/>
          <w:iCs/>
          <w:sz w:val="26"/>
        </w:rPr>
        <w:t xml:space="preserve"> to stop </w:t>
      </w:r>
      <w:r w:rsidRPr="00F916C2">
        <w:rPr>
          <w:rFonts w:eastAsia="Times New Roman"/>
          <w:b/>
          <w:iCs/>
          <w:sz w:val="26"/>
          <w:u w:val="single"/>
        </w:rPr>
        <w:t>critical infrastructure cyberattacks</w:t>
      </w:r>
      <w:r w:rsidRPr="00F916C2">
        <w:rPr>
          <w:rFonts w:eastAsia="Times New Roman"/>
          <w:b/>
          <w:iCs/>
          <w:sz w:val="26"/>
        </w:rPr>
        <w:t xml:space="preserve">---otherwise they’ll destroy </w:t>
      </w:r>
      <w:r w:rsidRPr="00F916C2">
        <w:rPr>
          <w:rFonts w:eastAsia="Times New Roman"/>
          <w:b/>
          <w:iCs/>
          <w:sz w:val="26"/>
          <w:u w:val="single"/>
        </w:rPr>
        <w:t>readiness</w:t>
      </w:r>
      <w:r w:rsidRPr="00F916C2">
        <w:rPr>
          <w:rFonts w:eastAsia="Times New Roman"/>
          <w:b/>
          <w:iCs/>
          <w:sz w:val="26"/>
        </w:rPr>
        <w:t xml:space="preserve">.  </w:t>
      </w:r>
    </w:p>
    <w:p w14:paraId="56657B74" w14:textId="77777777" w:rsidR="00067DCF" w:rsidRPr="00F916C2" w:rsidRDefault="00067DCF" w:rsidP="00067DCF">
      <w:pPr>
        <w:rPr>
          <w:rFonts w:eastAsia="Calibri"/>
        </w:rPr>
      </w:pPr>
      <w:r w:rsidRPr="00F916C2">
        <w:rPr>
          <w:rFonts w:eastAsia="Calibri"/>
        </w:rPr>
        <w:t xml:space="preserve">Anna </w:t>
      </w:r>
      <w:r w:rsidRPr="00F916C2">
        <w:rPr>
          <w:rFonts w:eastAsia="Calibri"/>
          <w:b/>
          <w:bCs/>
          <w:sz w:val="26"/>
        </w:rPr>
        <w:t>Ribeiro 25</w:t>
      </w:r>
      <w:r w:rsidRPr="00F916C2">
        <w:rPr>
          <w:rFonts w:eastAsia="Calibri"/>
        </w:rPr>
        <w:t>, Industrial Cyber News Editor, freelance journalist with over 14 years of experience in the areas of security, data storage, virtualization and IoT, "Cyber Threats to Rail, Ports, Airports Could Cripple US Military Mobilization, FDD Report Warns," Industrial Cyber, 03/31/2025, https://industrialcyber.co/reports/cyber-threats-to-rail-ports-airports-could-cripple-us-military-mobilization-fdd-report-warns/</w:t>
      </w:r>
    </w:p>
    <w:p w14:paraId="0E3E03DC" w14:textId="77777777" w:rsidR="00067DCF" w:rsidRPr="00F916C2" w:rsidRDefault="00067DCF" w:rsidP="00067DCF">
      <w:pPr>
        <w:rPr>
          <w:rFonts w:eastAsia="Calibri"/>
          <w:sz w:val="16"/>
        </w:rPr>
      </w:pPr>
      <w:r w:rsidRPr="00F916C2">
        <w:rPr>
          <w:rFonts w:eastAsia="Calibri"/>
          <w:sz w:val="16"/>
        </w:rPr>
        <w:t xml:space="preserve">A new report from the Cyberspace Solarium Commission reveals that </w:t>
      </w:r>
      <w:r w:rsidRPr="00F916C2">
        <w:rPr>
          <w:rFonts w:eastAsia="Calibri"/>
          <w:u w:val="single"/>
        </w:rPr>
        <w:t>U.S. adversaries are aware that targeting</w:t>
      </w:r>
      <w:r w:rsidRPr="00F916C2">
        <w:rPr>
          <w:rFonts w:eastAsia="Calibri"/>
          <w:sz w:val="16"/>
        </w:rPr>
        <w:t xml:space="preserve"> </w:t>
      </w:r>
      <w:r w:rsidRPr="00F916C2">
        <w:rPr>
          <w:rFonts w:eastAsia="Calibri"/>
          <w:iCs/>
          <w:u w:val="single"/>
          <w:bdr w:val="single" w:sz="8" w:space="0" w:color="auto"/>
        </w:rPr>
        <w:t>critical infrastructure</w:t>
      </w:r>
      <w:r w:rsidRPr="00F916C2">
        <w:rPr>
          <w:rFonts w:eastAsia="Calibri"/>
          <w:sz w:val="16"/>
        </w:rPr>
        <w:t xml:space="preserve"> </w:t>
      </w:r>
      <w:r w:rsidRPr="00F916C2">
        <w:rPr>
          <w:rFonts w:eastAsia="Calibri"/>
          <w:u w:val="single"/>
        </w:rPr>
        <w:t>through</w:t>
      </w:r>
      <w:r w:rsidRPr="00F916C2">
        <w:rPr>
          <w:rFonts w:eastAsia="Calibri"/>
          <w:sz w:val="16"/>
        </w:rPr>
        <w:t xml:space="preserve"> </w:t>
      </w:r>
      <w:r w:rsidRPr="00F916C2">
        <w:rPr>
          <w:rFonts w:eastAsia="Calibri"/>
          <w:iCs/>
          <w:highlight w:val="cyan"/>
          <w:u w:val="single"/>
          <w:bdr w:val="single" w:sz="8" w:space="0" w:color="auto"/>
        </w:rPr>
        <w:t>cyber</w:t>
      </w:r>
      <w:r w:rsidRPr="00F916C2">
        <w:rPr>
          <w:rFonts w:eastAsia="Calibri"/>
          <w:sz w:val="16"/>
        </w:rPr>
        <w:t xml:space="preserve"> </w:t>
      </w:r>
      <w:r w:rsidRPr="00F916C2">
        <w:rPr>
          <w:rFonts w:eastAsia="Calibri"/>
          <w:u w:val="single"/>
        </w:rPr>
        <w:t>and</w:t>
      </w:r>
      <w:r w:rsidRPr="00F916C2">
        <w:rPr>
          <w:rFonts w:eastAsia="Calibri"/>
          <w:sz w:val="16"/>
        </w:rPr>
        <w:t xml:space="preserve"> </w:t>
      </w:r>
      <w:r w:rsidRPr="00F916C2">
        <w:rPr>
          <w:rFonts w:eastAsia="Calibri"/>
          <w:iCs/>
          <w:u w:val="single"/>
          <w:bdr w:val="single" w:sz="8" w:space="0" w:color="auto"/>
        </w:rPr>
        <w:t xml:space="preserve">physical </w:t>
      </w:r>
      <w:r w:rsidRPr="00F916C2">
        <w:rPr>
          <w:rFonts w:eastAsia="Calibri"/>
          <w:iCs/>
          <w:highlight w:val="cyan"/>
          <w:u w:val="single"/>
          <w:bdr w:val="single" w:sz="8" w:space="0" w:color="auto"/>
        </w:rPr>
        <w:t>attacks</w:t>
      </w:r>
      <w:r w:rsidRPr="00F916C2">
        <w:rPr>
          <w:rFonts w:eastAsia="Calibri"/>
          <w:sz w:val="16"/>
        </w:rPr>
        <w:t xml:space="preserve"> </w:t>
      </w:r>
      <w:r w:rsidRPr="00F916C2">
        <w:rPr>
          <w:rFonts w:eastAsia="Calibri"/>
          <w:u w:val="single"/>
        </w:rPr>
        <w:t>could</w:t>
      </w:r>
      <w:r w:rsidRPr="00F916C2">
        <w:rPr>
          <w:rFonts w:eastAsia="Calibri"/>
          <w:sz w:val="16"/>
        </w:rPr>
        <w:t xml:space="preserve"> </w:t>
      </w:r>
      <w:r w:rsidRPr="00F916C2">
        <w:rPr>
          <w:rFonts w:eastAsia="Calibri"/>
          <w:iCs/>
          <w:u w:val="single"/>
          <w:bdr w:val="single" w:sz="8" w:space="0" w:color="auto"/>
        </w:rPr>
        <w:t xml:space="preserve">significantly </w:t>
      </w:r>
      <w:r w:rsidRPr="00F916C2">
        <w:rPr>
          <w:rFonts w:eastAsia="Calibri"/>
          <w:iCs/>
          <w:highlight w:val="cyan"/>
          <w:u w:val="single"/>
          <w:bdr w:val="single" w:sz="8" w:space="0" w:color="auto"/>
        </w:rPr>
        <w:t>hinder</w:t>
      </w:r>
      <w:r w:rsidRPr="00F916C2">
        <w:rPr>
          <w:rFonts w:eastAsia="Calibri"/>
          <w:sz w:val="16"/>
        </w:rPr>
        <w:t xml:space="preserve"> </w:t>
      </w:r>
      <w:r w:rsidRPr="00F916C2">
        <w:rPr>
          <w:rFonts w:eastAsia="Calibri"/>
          <w:u w:val="single"/>
        </w:rPr>
        <w:t xml:space="preserve">America’s </w:t>
      </w:r>
      <w:r w:rsidRPr="00F916C2">
        <w:rPr>
          <w:rFonts w:eastAsia="Calibri"/>
          <w:highlight w:val="cyan"/>
          <w:u w:val="single"/>
        </w:rPr>
        <w:t xml:space="preserve">capacity to </w:t>
      </w:r>
      <w:r w:rsidRPr="00F916C2">
        <w:rPr>
          <w:rFonts w:eastAsia="Calibri"/>
          <w:iCs/>
          <w:highlight w:val="cyan"/>
          <w:u w:val="single"/>
          <w:bdr w:val="single" w:sz="8" w:space="0" w:color="auto"/>
        </w:rPr>
        <w:t>deploy</w:t>
      </w:r>
      <w:r w:rsidRPr="00F916C2">
        <w:rPr>
          <w:rFonts w:eastAsia="Calibri"/>
          <w:u w:val="single"/>
        </w:rPr>
        <w:t xml:space="preserve">, </w:t>
      </w:r>
      <w:r w:rsidRPr="00F916C2">
        <w:rPr>
          <w:rFonts w:eastAsia="Calibri"/>
          <w:iCs/>
          <w:u w:val="single"/>
          <w:bdr w:val="single" w:sz="8" w:space="0" w:color="auto"/>
        </w:rPr>
        <w:t>supply</w:t>
      </w:r>
      <w:r w:rsidRPr="00F916C2">
        <w:rPr>
          <w:rFonts w:eastAsia="Calibri"/>
          <w:u w:val="single"/>
        </w:rPr>
        <w:t>, and sustain</w:t>
      </w:r>
      <w:r w:rsidRPr="00F916C2">
        <w:rPr>
          <w:rFonts w:eastAsia="Calibri"/>
          <w:sz w:val="16"/>
        </w:rPr>
        <w:t xml:space="preserve"> </w:t>
      </w:r>
      <w:r w:rsidRPr="00F916C2">
        <w:rPr>
          <w:rFonts w:eastAsia="Calibri"/>
          <w:iCs/>
          <w:u w:val="single"/>
          <w:bdr w:val="single" w:sz="8" w:space="0" w:color="auto"/>
        </w:rPr>
        <w:t xml:space="preserve">large </w:t>
      </w:r>
      <w:r w:rsidRPr="00F916C2">
        <w:rPr>
          <w:rFonts w:eastAsia="Calibri"/>
          <w:iCs/>
          <w:highlight w:val="cyan"/>
          <w:u w:val="single"/>
          <w:bdr w:val="single" w:sz="8" w:space="0" w:color="auto"/>
        </w:rPr>
        <w:t>military forces</w:t>
      </w:r>
      <w:r w:rsidRPr="00F916C2">
        <w:rPr>
          <w:rFonts w:eastAsia="Calibri"/>
          <w:u w:val="single"/>
        </w:rPr>
        <w:t xml:space="preserve">. It also takes into account that a direct military engagement with a </w:t>
      </w:r>
      <w:r w:rsidRPr="00F916C2">
        <w:rPr>
          <w:rFonts w:eastAsia="Calibri"/>
          <w:highlight w:val="cyan"/>
          <w:u w:val="single"/>
        </w:rPr>
        <w:t>near-peer adversary</w:t>
      </w:r>
      <w:r w:rsidRPr="00F916C2">
        <w:rPr>
          <w:rFonts w:eastAsia="Calibri"/>
          <w:u w:val="single"/>
        </w:rPr>
        <w:t xml:space="preserve"> would </w:t>
      </w:r>
      <w:r w:rsidRPr="00F916C2">
        <w:rPr>
          <w:rFonts w:eastAsia="Calibri"/>
          <w:highlight w:val="cyan"/>
          <w:u w:val="single"/>
        </w:rPr>
        <w:t>necessitate</w:t>
      </w:r>
      <w:r w:rsidRPr="00F916C2">
        <w:rPr>
          <w:rFonts w:eastAsia="Calibri"/>
          <w:u w:val="single"/>
        </w:rPr>
        <w:t xml:space="preserve"> the</w:t>
      </w:r>
      <w:r w:rsidRPr="00F916C2">
        <w:rPr>
          <w:rFonts w:eastAsia="Calibri"/>
          <w:sz w:val="16"/>
        </w:rPr>
        <w:t xml:space="preserve"> </w:t>
      </w:r>
      <w:r w:rsidRPr="00F916C2">
        <w:rPr>
          <w:rFonts w:eastAsia="Calibri"/>
          <w:iCs/>
          <w:highlight w:val="cyan"/>
          <w:u w:val="single"/>
          <w:bdr w:val="single" w:sz="8" w:space="0" w:color="auto"/>
        </w:rPr>
        <w:t>rapid</w:t>
      </w:r>
      <w:r w:rsidRPr="00F916C2">
        <w:rPr>
          <w:rFonts w:eastAsia="Calibri"/>
          <w:iCs/>
          <w:u w:val="single"/>
          <w:bdr w:val="single" w:sz="8" w:space="0" w:color="auto"/>
        </w:rPr>
        <w:t xml:space="preserve"> </w:t>
      </w:r>
      <w:r w:rsidRPr="00F916C2">
        <w:rPr>
          <w:rFonts w:eastAsia="Calibri"/>
          <w:iCs/>
          <w:highlight w:val="cyan"/>
          <w:u w:val="single"/>
          <w:bdr w:val="single" w:sz="8" w:space="0" w:color="auto"/>
        </w:rPr>
        <w:t>mobilization</w:t>
      </w:r>
      <w:r w:rsidRPr="00F916C2">
        <w:rPr>
          <w:rFonts w:eastAsia="Calibri"/>
          <w:sz w:val="16"/>
        </w:rPr>
        <w:t xml:space="preserve"> </w:t>
      </w:r>
      <w:r w:rsidRPr="00F916C2">
        <w:rPr>
          <w:rFonts w:eastAsia="Calibri"/>
          <w:u w:val="single"/>
        </w:rPr>
        <w:t>and</w:t>
      </w:r>
      <w:r w:rsidRPr="00F916C2">
        <w:rPr>
          <w:rFonts w:eastAsia="Calibri"/>
          <w:sz w:val="16"/>
        </w:rPr>
        <w:t xml:space="preserve"> </w:t>
      </w:r>
      <w:r w:rsidRPr="00F916C2">
        <w:rPr>
          <w:rFonts w:eastAsia="Calibri"/>
          <w:iCs/>
          <w:u w:val="single"/>
          <w:bdr w:val="single" w:sz="8" w:space="0" w:color="auto"/>
        </w:rPr>
        <w:t>deployment</w:t>
      </w:r>
      <w:r w:rsidRPr="00F916C2">
        <w:rPr>
          <w:rFonts w:eastAsia="Calibri"/>
          <w:sz w:val="16"/>
        </w:rPr>
        <w:t xml:space="preserve"> </w:t>
      </w:r>
      <w:r w:rsidRPr="00F916C2">
        <w:rPr>
          <w:rFonts w:eastAsia="Calibri"/>
          <w:u w:val="single"/>
        </w:rPr>
        <w:t>of a</w:t>
      </w:r>
      <w:r w:rsidRPr="00F916C2">
        <w:rPr>
          <w:rFonts w:eastAsia="Calibri"/>
          <w:sz w:val="16"/>
        </w:rPr>
        <w:t xml:space="preserve"> </w:t>
      </w:r>
      <w:r w:rsidRPr="00F916C2">
        <w:rPr>
          <w:rFonts w:eastAsia="Calibri"/>
          <w:iCs/>
          <w:u w:val="single"/>
          <w:bdr w:val="single" w:sz="8" w:space="0" w:color="auto"/>
        </w:rPr>
        <w:t>large</w:t>
      </w:r>
      <w:r w:rsidRPr="00F916C2">
        <w:rPr>
          <w:rFonts w:eastAsia="Calibri"/>
          <w:sz w:val="16"/>
        </w:rPr>
        <w:t xml:space="preserve"> U.S. </w:t>
      </w:r>
      <w:r w:rsidRPr="00F916C2">
        <w:rPr>
          <w:rFonts w:eastAsia="Calibri"/>
          <w:iCs/>
          <w:u w:val="single"/>
          <w:bdr w:val="single" w:sz="8" w:space="0" w:color="auto"/>
        </w:rPr>
        <w:t xml:space="preserve">military </w:t>
      </w:r>
      <w:r w:rsidRPr="00F916C2">
        <w:rPr>
          <w:rFonts w:eastAsia="Calibri"/>
        </w:rPr>
        <w:t>force</w:t>
      </w:r>
      <w:r w:rsidRPr="00F916C2">
        <w:rPr>
          <w:rFonts w:eastAsia="Calibri"/>
          <w:u w:val="single"/>
        </w:rPr>
        <w:t>. The efficient movement of troops and equipment across land, sea, and air is</w:t>
      </w:r>
      <w:r w:rsidRPr="00F916C2">
        <w:rPr>
          <w:rFonts w:eastAsia="Calibri"/>
          <w:sz w:val="16"/>
        </w:rPr>
        <w:t xml:space="preserve"> </w:t>
      </w:r>
      <w:r w:rsidRPr="00F916C2">
        <w:rPr>
          <w:rFonts w:eastAsia="Calibri"/>
          <w:iCs/>
          <w:u w:val="single"/>
          <w:bdr w:val="single" w:sz="8" w:space="0" w:color="auto"/>
        </w:rPr>
        <w:t>crucial</w:t>
      </w:r>
      <w:r w:rsidRPr="00F916C2">
        <w:rPr>
          <w:rFonts w:eastAsia="Calibri"/>
          <w:sz w:val="16"/>
        </w:rPr>
        <w:t xml:space="preserve"> </w:t>
      </w:r>
      <w:r w:rsidRPr="00F916C2">
        <w:rPr>
          <w:rFonts w:eastAsia="Calibri"/>
          <w:highlight w:val="cyan"/>
          <w:u w:val="single"/>
        </w:rPr>
        <w:t>for</w:t>
      </w:r>
      <w:r w:rsidRPr="00F916C2">
        <w:rPr>
          <w:rFonts w:eastAsia="Calibri"/>
          <w:sz w:val="16"/>
          <w:highlight w:val="cyan"/>
        </w:rPr>
        <w:t xml:space="preserve"> </w:t>
      </w:r>
      <w:r w:rsidRPr="00F916C2">
        <w:rPr>
          <w:rFonts w:eastAsia="Calibri"/>
          <w:iCs/>
          <w:highlight w:val="cyan"/>
          <w:u w:val="single"/>
          <w:bdr w:val="single" w:sz="8" w:space="0" w:color="auto"/>
        </w:rPr>
        <w:t>projecting power</w:t>
      </w:r>
      <w:r w:rsidRPr="00F916C2">
        <w:rPr>
          <w:rFonts w:eastAsia="Calibri"/>
          <w:sz w:val="16"/>
        </w:rPr>
        <w:t xml:space="preserve"> </w:t>
      </w:r>
      <w:r w:rsidRPr="00F916C2">
        <w:rPr>
          <w:rFonts w:eastAsia="Calibri"/>
          <w:highlight w:val="cyan"/>
          <w:u w:val="single"/>
        </w:rPr>
        <w:t>and</w:t>
      </w:r>
      <w:r w:rsidRPr="00F916C2">
        <w:rPr>
          <w:rFonts w:eastAsia="Calibri"/>
          <w:sz w:val="16"/>
          <w:highlight w:val="cyan"/>
        </w:rPr>
        <w:t xml:space="preserve"> </w:t>
      </w:r>
      <w:r w:rsidRPr="00F916C2">
        <w:rPr>
          <w:rFonts w:eastAsia="Calibri"/>
          <w:iCs/>
          <w:highlight w:val="cyan"/>
          <w:u w:val="single"/>
          <w:bdr w:val="single" w:sz="8" w:space="0" w:color="auto"/>
        </w:rPr>
        <w:t>supporting allies</w:t>
      </w:r>
      <w:r w:rsidRPr="00F916C2">
        <w:rPr>
          <w:rFonts w:eastAsia="Calibri"/>
          <w:sz w:val="16"/>
        </w:rPr>
        <w:t xml:space="preserve">. </w:t>
      </w:r>
    </w:p>
    <w:p w14:paraId="7C26C5EA" w14:textId="77777777" w:rsidR="00067DCF" w:rsidRPr="00F916C2" w:rsidRDefault="00067DCF" w:rsidP="00067DCF">
      <w:pPr>
        <w:rPr>
          <w:rFonts w:eastAsia="Calibri"/>
          <w:sz w:val="16"/>
        </w:rPr>
      </w:pPr>
      <w:r w:rsidRPr="00F916C2">
        <w:rPr>
          <w:rFonts w:eastAsia="Calibri"/>
          <w:u w:val="single"/>
        </w:rPr>
        <w:t>While</w:t>
      </w:r>
      <w:r w:rsidRPr="00F916C2">
        <w:rPr>
          <w:rFonts w:eastAsia="Calibri"/>
          <w:sz w:val="16"/>
        </w:rPr>
        <w:t xml:space="preserve"> U.S. Transportation Command (</w:t>
      </w:r>
      <w:r w:rsidRPr="00F916C2">
        <w:rPr>
          <w:rFonts w:eastAsia="Calibri"/>
          <w:iCs/>
          <w:u w:val="single"/>
          <w:bdr w:val="single" w:sz="8" w:space="0" w:color="auto"/>
        </w:rPr>
        <w:t>TRANSCOM</w:t>
      </w:r>
      <w:r w:rsidRPr="00F916C2">
        <w:rPr>
          <w:rFonts w:eastAsia="Calibri"/>
          <w:sz w:val="16"/>
        </w:rPr>
        <w:t xml:space="preserve">) </w:t>
      </w:r>
      <w:r w:rsidRPr="00F916C2">
        <w:rPr>
          <w:rFonts w:eastAsia="Calibri"/>
          <w:u w:val="single"/>
        </w:rPr>
        <w:t>manages</w:t>
      </w:r>
      <w:r w:rsidRPr="00F916C2">
        <w:rPr>
          <w:rFonts w:eastAsia="Calibri"/>
          <w:sz w:val="16"/>
        </w:rPr>
        <w:t xml:space="preserve"> </w:t>
      </w:r>
      <w:r w:rsidRPr="00F916C2">
        <w:rPr>
          <w:rFonts w:eastAsia="Calibri"/>
          <w:iCs/>
          <w:u w:val="single"/>
          <w:bdr w:val="single" w:sz="8" w:space="0" w:color="auto"/>
        </w:rPr>
        <w:t>logistics</w:t>
      </w:r>
      <w:r w:rsidRPr="00F916C2">
        <w:rPr>
          <w:rFonts w:eastAsia="Calibri"/>
          <w:sz w:val="16"/>
        </w:rPr>
        <w:t xml:space="preserve">, </w:t>
      </w:r>
      <w:r w:rsidRPr="00F916C2">
        <w:rPr>
          <w:rFonts w:eastAsia="Calibri"/>
          <w:iCs/>
          <w:u w:val="single"/>
          <w:bdr w:val="single" w:sz="8" w:space="0" w:color="auto"/>
        </w:rPr>
        <w:t>civilian</w:t>
      </w:r>
      <w:r w:rsidRPr="00F916C2">
        <w:rPr>
          <w:rFonts w:eastAsia="Calibri"/>
          <w:sz w:val="16"/>
        </w:rPr>
        <w:t xml:space="preserve">-owned </w:t>
      </w:r>
      <w:r w:rsidRPr="00F916C2">
        <w:rPr>
          <w:rFonts w:eastAsia="Calibri"/>
          <w:iCs/>
          <w:u w:val="single"/>
          <w:bdr w:val="single" w:sz="8" w:space="0" w:color="auto"/>
        </w:rPr>
        <w:t>infrastructure</w:t>
      </w:r>
      <w:r w:rsidRPr="00F916C2">
        <w:rPr>
          <w:rFonts w:eastAsia="Calibri"/>
          <w:sz w:val="16"/>
        </w:rPr>
        <w:t xml:space="preserve">, </w:t>
      </w:r>
      <w:r w:rsidRPr="00F916C2">
        <w:rPr>
          <w:rFonts w:eastAsia="Calibri"/>
          <w:u w:val="single"/>
        </w:rPr>
        <w:t>including</w:t>
      </w:r>
      <w:r w:rsidRPr="00F916C2">
        <w:rPr>
          <w:rFonts w:eastAsia="Calibri"/>
          <w:sz w:val="16"/>
        </w:rPr>
        <w:t xml:space="preserve"> rail networks, commercial ports, and </w:t>
      </w:r>
      <w:r w:rsidRPr="00F916C2">
        <w:rPr>
          <w:rFonts w:eastAsia="Calibri"/>
          <w:iCs/>
          <w:highlight w:val="cyan"/>
          <w:u w:val="single"/>
          <w:bdr w:val="single" w:sz="8" w:space="0" w:color="auto"/>
        </w:rPr>
        <w:t>airports</w:t>
      </w:r>
      <w:r w:rsidRPr="00F916C2">
        <w:rPr>
          <w:rFonts w:eastAsia="Calibri"/>
          <w:sz w:val="16"/>
        </w:rPr>
        <w:t xml:space="preserve">, </w:t>
      </w:r>
      <w:r w:rsidRPr="00F916C2">
        <w:rPr>
          <w:rFonts w:eastAsia="Calibri"/>
          <w:u w:val="single"/>
        </w:rPr>
        <w:t xml:space="preserve">will </w:t>
      </w:r>
      <w:r w:rsidRPr="00F916C2">
        <w:rPr>
          <w:rFonts w:eastAsia="Calibri"/>
          <w:iCs/>
          <w:highlight w:val="cyan"/>
          <w:u w:val="single"/>
          <w:bdr w:val="single" w:sz="8" w:space="0" w:color="auto"/>
        </w:rPr>
        <w:t>primarily facilitate</w:t>
      </w:r>
      <w:r w:rsidRPr="00F916C2">
        <w:rPr>
          <w:rFonts w:eastAsia="Calibri"/>
          <w:sz w:val="16"/>
        </w:rPr>
        <w:t xml:space="preserve"> the </w:t>
      </w:r>
      <w:r w:rsidRPr="00F916C2">
        <w:rPr>
          <w:rFonts w:eastAsia="Calibri"/>
          <w:iCs/>
          <w:highlight w:val="cyan"/>
          <w:u w:val="single"/>
          <w:bdr w:val="single" w:sz="8" w:space="0" w:color="auto"/>
        </w:rPr>
        <w:t>transportation</w:t>
      </w:r>
      <w:r w:rsidRPr="00F916C2">
        <w:rPr>
          <w:rFonts w:eastAsia="Calibri"/>
          <w:sz w:val="16"/>
        </w:rPr>
        <w:t xml:space="preserve"> of servicemembers and materials </w:t>
      </w:r>
      <w:r w:rsidRPr="00F916C2">
        <w:rPr>
          <w:rFonts w:eastAsia="Calibri"/>
          <w:u w:val="single"/>
        </w:rPr>
        <w:t>during a swift mobilization</w:t>
      </w:r>
      <w:r w:rsidRPr="00F916C2">
        <w:rPr>
          <w:rFonts w:eastAsia="Calibri"/>
          <w:sz w:val="16"/>
        </w:rPr>
        <w:t>. The FDD report also offers policy recommendations to strengthen cybersecurity for maritime, railroad, and aviation sectors.</w:t>
      </w:r>
    </w:p>
    <w:p w14:paraId="7683AEA5" w14:textId="77777777" w:rsidR="00067DCF" w:rsidRPr="00F916C2" w:rsidRDefault="00067DCF" w:rsidP="00067DCF">
      <w:pPr>
        <w:rPr>
          <w:rFonts w:eastAsia="Calibri"/>
          <w:sz w:val="16"/>
        </w:rPr>
      </w:pPr>
      <w:r w:rsidRPr="00F916C2">
        <w:rPr>
          <w:rFonts w:eastAsia="Calibri"/>
          <w:sz w:val="16"/>
        </w:rPr>
        <w:t xml:space="preserve">“The </w:t>
      </w:r>
      <w:r w:rsidRPr="00F916C2">
        <w:rPr>
          <w:rFonts w:eastAsia="Calibri"/>
          <w:iCs/>
          <w:highlight w:val="cyan"/>
          <w:u w:val="single"/>
          <w:bdr w:val="single" w:sz="8" w:space="0" w:color="auto"/>
        </w:rPr>
        <w:t>cybersecurity</w:t>
      </w:r>
      <w:r w:rsidRPr="00F916C2">
        <w:rPr>
          <w:rFonts w:eastAsia="Calibri"/>
          <w:sz w:val="16"/>
        </w:rPr>
        <w:t xml:space="preserve"> of the critical air, rail, and maritime infrastructure that underpins U.S. military mobility </w:t>
      </w:r>
      <w:r w:rsidRPr="00F916C2">
        <w:rPr>
          <w:rFonts w:eastAsia="Calibri"/>
          <w:highlight w:val="cyan"/>
          <w:u w:val="single"/>
        </w:rPr>
        <w:t>is</w:t>
      </w:r>
      <w:r w:rsidRPr="00F916C2">
        <w:rPr>
          <w:rFonts w:eastAsia="Calibri"/>
          <w:sz w:val="16"/>
          <w:highlight w:val="cyan"/>
        </w:rPr>
        <w:t xml:space="preserve"> </w:t>
      </w:r>
      <w:r w:rsidRPr="00F916C2">
        <w:rPr>
          <w:rFonts w:eastAsia="Calibri"/>
          <w:iCs/>
          <w:highlight w:val="cyan"/>
          <w:u w:val="single"/>
          <w:bdr w:val="single" w:sz="8" w:space="0" w:color="auto"/>
        </w:rPr>
        <w:t>insufficient</w:t>
      </w:r>
      <w:r w:rsidRPr="00F916C2">
        <w:rPr>
          <w:rFonts w:eastAsia="Calibri"/>
          <w:sz w:val="16"/>
        </w:rPr>
        <w:t>,” Annie Fixler, director of the Center on Cyber and Technology Innovation at the Foundation for Defense of Democracies (FDD) and Mark Montgomery, senior director at CCTI and senior fellow, wrote in a post last week. “To improve resilience, the United States needs significant investment by the government and private sector as well as improved public-private collaboration. The nation can no longer afford to waste time debating the immediacy of the threat. Washington must identify and resource solutions now.”</w:t>
      </w:r>
    </w:p>
    <w:p w14:paraId="34CFEDE6" w14:textId="77777777" w:rsidR="00067DCF" w:rsidRPr="00F916C2" w:rsidRDefault="00067DCF" w:rsidP="00067DCF">
      <w:pPr>
        <w:rPr>
          <w:rFonts w:eastAsia="Calibri"/>
          <w:sz w:val="16"/>
        </w:rPr>
      </w:pPr>
      <w:r w:rsidRPr="00F916C2">
        <w:rPr>
          <w:rFonts w:eastAsia="Calibri"/>
          <w:sz w:val="16"/>
        </w:rPr>
        <w:t xml:space="preserve">Citing the U.S. intelligence community’s 2024 annual threat assessment report that warned that </w:t>
      </w:r>
      <w:r w:rsidRPr="00F916C2">
        <w:rPr>
          <w:rFonts w:eastAsia="Calibri"/>
          <w:iCs/>
          <w:highlight w:val="cyan"/>
          <w:u w:val="single"/>
          <w:bdr w:val="single" w:sz="8" w:space="0" w:color="auto"/>
        </w:rPr>
        <w:t>China</w:t>
      </w:r>
      <w:r w:rsidRPr="00F916C2">
        <w:rPr>
          <w:rFonts w:eastAsia="Calibri"/>
          <w:sz w:val="16"/>
          <w:highlight w:val="cyan"/>
        </w:rPr>
        <w:t xml:space="preserve"> </w:t>
      </w:r>
      <w:r w:rsidRPr="00F916C2">
        <w:rPr>
          <w:rFonts w:eastAsia="Calibri"/>
          <w:highlight w:val="cyan"/>
          <w:u w:val="single"/>
        </w:rPr>
        <w:t>would ‘consider</w:t>
      </w:r>
      <w:r w:rsidRPr="00F916C2">
        <w:rPr>
          <w:rFonts w:eastAsia="Calibri"/>
          <w:sz w:val="16"/>
        </w:rPr>
        <w:t xml:space="preserve"> </w:t>
      </w:r>
      <w:r w:rsidRPr="00F916C2">
        <w:rPr>
          <w:rFonts w:eastAsia="Calibri"/>
          <w:iCs/>
          <w:u w:val="single"/>
          <w:bdr w:val="single" w:sz="8" w:space="0" w:color="auto"/>
        </w:rPr>
        <w:t xml:space="preserve">aggressive </w:t>
      </w:r>
      <w:r w:rsidRPr="00F916C2">
        <w:rPr>
          <w:rFonts w:eastAsia="Calibri"/>
          <w:iCs/>
          <w:highlight w:val="cyan"/>
          <w:u w:val="single"/>
          <w:bdr w:val="single" w:sz="8" w:space="0" w:color="auto"/>
        </w:rPr>
        <w:t>cyber</w:t>
      </w:r>
      <w:r w:rsidRPr="00F916C2">
        <w:rPr>
          <w:rFonts w:eastAsia="Calibri"/>
          <w:iCs/>
          <w:u w:val="single"/>
          <w:bdr w:val="single" w:sz="8" w:space="0" w:color="auto"/>
        </w:rPr>
        <w:t xml:space="preserve"> operations</w:t>
      </w:r>
      <w:r w:rsidRPr="00F916C2">
        <w:rPr>
          <w:rFonts w:eastAsia="Calibri"/>
          <w:sz w:val="16"/>
        </w:rPr>
        <w:t xml:space="preserve"> </w:t>
      </w:r>
      <w:r w:rsidRPr="00F916C2">
        <w:rPr>
          <w:rFonts w:eastAsia="Calibri"/>
          <w:highlight w:val="cyan"/>
          <w:u w:val="single"/>
        </w:rPr>
        <w:t>against</w:t>
      </w:r>
      <w:r w:rsidRPr="00F916C2">
        <w:rPr>
          <w:rFonts w:eastAsia="Calibri"/>
          <w:u w:val="single"/>
        </w:rPr>
        <w:t xml:space="preserve"> U.S. </w:t>
      </w:r>
      <w:r w:rsidRPr="00F916C2">
        <w:rPr>
          <w:rFonts w:eastAsia="Calibri"/>
          <w:highlight w:val="cyan"/>
          <w:u w:val="single"/>
        </w:rPr>
        <w:t>critical infra</w:t>
      </w:r>
      <w:r w:rsidRPr="00F916C2">
        <w:rPr>
          <w:rFonts w:eastAsia="Calibri"/>
          <w:u w:val="single"/>
        </w:rPr>
        <w:t>structure and military assets’ in the event of an imminent conflict with the</w:t>
      </w:r>
      <w:r w:rsidRPr="00F916C2">
        <w:rPr>
          <w:rFonts w:eastAsia="Calibri"/>
          <w:sz w:val="16"/>
        </w:rPr>
        <w:t xml:space="preserve"> </w:t>
      </w:r>
      <w:r w:rsidRPr="00F916C2">
        <w:rPr>
          <w:rFonts w:eastAsia="Calibri"/>
          <w:iCs/>
          <w:u w:val="single"/>
          <w:bdr w:val="single" w:sz="8" w:space="0" w:color="auto"/>
        </w:rPr>
        <w:t>U</w:t>
      </w:r>
      <w:r w:rsidRPr="00F916C2">
        <w:rPr>
          <w:rFonts w:eastAsia="Calibri"/>
          <w:sz w:val="16"/>
        </w:rPr>
        <w:t xml:space="preserve">nited </w:t>
      </w:r>
      <w:r w:rsidRPr="00F916C2">
        <w:rPr>
          <w:rFonts w:eastAsia="Calibri"/>
          <w:iCs/>
          <w:u w:val="single"/>
          <w:bdr w:val="single" w:sz="8" w:space="0" w:color="auto"/>
        </w:rPr>
        <w:t>S</w:t>
      </w:r>
      <w:r w:rsidRPr="00F916C2">
        <w:rPr>
          <w:rFonts w:eastAsia="Calibri"/>
          <w:sz w:val="16"/>
        </w:rPr>
        <w:t xml:space="preserve">tates. Beijing would seek to use these operations </w:t>
      </w:r>
      <w:r w:rsidRPr="00F916C2">
        <w:rPr>
          <w:rFonts w:eastAsia="Calibri"/>
          <w:u w:val="single"/>
        </w:rPr>
        <w:t>not only as a deterrent</w:t>
      </w:r>
      <w:r w:rsidRPr="00F916C2">
        <w:rPr>
          <w:rFonts w:eastAsia="Calibri"/>
          <w:sz w:val="16"/>
        </w:rPr>
        <w:t xml:space="preserve"> against further U.S. military action </w:t>
      </w:r>
      <w:r w:rsidRPr="00F916C2">
        <w:rPr>
          <w:rFonts w:eastAsia="Calibri"/>
          <w:u w:val="single"/>
        </w:rPr>
        <w:t>but also</w:t>
      </w:r>
      <w:r w:rsidRPr="00F916C2">
        <w:rPr>
          <w:rFonts w:eastAsia="Calibri"/>
          <w:sz w:val="16"/>
        </w:rPr>
        <w:t xml:space="preserve"> specifically </w:t>
      </w:r>
      <w:r w:rsidRPr="00F916C2">
        <w:rPr>
          <w:rFonts w:eastAsia="Calibri"/>
          <w:highlight w:val="cyan"/>
          <w:u w:val="single"/>
        </w:rPr>
        <w:t>to ‘interfere with</w:t>
      </w:r>
      <w:r w:rsidRPr="00F916C2">
        <w:rPr>
          <w:rFonts w:eastAsia="Calibri"/>
          <w:sz w:val="16"/>
        </w:rPr>
        <w:t xml:space="preserve"> the </w:t>
      </w:r>
      <w:r w:rsidRPr="00F916C2">
        <w:rPr>
          <w:rFonts w:eastAsia="Calibri"/>
          <w:iCs/>
          <w:highlight w:val="cyan"/>
          <w:u w:val="single"/>
          <w:bdr w:val="single" w:sz="8" w:space="0" w:color="auto"/>
        </w:rPr>
        <w:t>deployment</w:t>
      </w:r>
      <w:r w:rsidRPr="00F916C2">
        <w:rPr>
          <w:rFonts w:eastAsia="Calibri"/>
          <w:sz w:val="16"/>
        </w:rPr>
        <w:t xml:space="preserve"> of U.S. forces.’</w:t>
      </w:r>
    </w:p>
    <w:p w14:paraId="27E65112" w14:textId="77777777" w:rsidR="00067DCF" w:rsidRPr="00F916C2" w:rsidRDefault="00067DCF" w:rsidP="00067DCF">
      <w:pPr>
        <w:rPr>
          <w:rFonts w:eastAsia="Calibri"/>
          <w:sz w:val="16"/>
        </w:rPr>
      </w:pPr>
      <w:r w:rsidRPr="00F916C2">
        <w:rPr>
          <w:rFonts w:eastAsia="Calibri"/>
          <w:sz w:val="16"/>
        </w:rPr>
        <w:t>Fixler and Montgomery noted that over the past year, the intelligence community has revealed how deeply Chinese hackers, known as Volt Typhoon, penetrated U.S. transportation, energy, and water systems. “Volt Typhoon demonstrated China’s capability to gain and maintain persistent access to closed systems and preposition malicious payloads to cause disruption and destruction. Meanwhile, other Chinese Communist Party (CCP) malicious cyber operations, including Flax Typhoon, hijacked cameras and routers, and Salt Typhoon burrowed deep into U.S. telecommunications networks.”</w:t>
      </w:r>
    </w:p>
    <w:p w14:paraId="49C0E213" w14:textId="77777777" w:rsidR="00067DCF" w:rsidRPr="00F916C2" w:rsidRDefault="00067DCF" w:rsidP="00067DCF">
      <w:pPr>
        <w:rPr>
          <w:rFonts w:eastAsia="Calibri"/>
          <w:sz w:val="16"/>
        </w:rPr>
      </w:pPr>
      <w:r w:rsidRPr="00F916C2">
        <w:rPr>
          <w:rFonts w:eastAsia="Calibri"/>
          <w:sz w:val="16"/>
        </w:rPr>
        <w:t>Apart from enabling potential disruption, they added that “compromising critical infrastructure allows Beijing to amass information about the movement of goods, surreptitiously watching as the United States moves its military equipment across the country. Given these threats, the U.S. military has a vested interest in the security of the nation’s critical transportation infrastructure.”</w:t>
      </w:r>
    </w:p>
    <w:p w14:paraId="07ADD822" w14:textId="77777777" w:rsidR="00067DCF" w:rsidRPr="00F916C2" w:rsidRDefault="00067DCF" w:rsidP="00067DCF">
      <w:pPr>
        <w:rPr>
          <w:rFonts w:eastAsia="Calibri"/>
          <w:sz w:val="16"/>
        </w:rPr>
      </w:pPr>
      <w:r w:rsidRPr="00F916C2">
        <w:rPr>
          <w:rFonts w:eastAsia="Calibri"/>
          <w:sz w:val="16"/>
        </w:rPr>
        <w:t>The FDD said that the Department of Defense (DoD) recognizes 10 defense infrastructure sectors. DoD first defined them in 2005 and designated a Defense Infrastructure Sector Lead Agent (DISLA) to interact with each, as the U.S. government recognizes 16 critical infrastructure sectors and assigns each a federal agency partner, known as a sector risk management agency (SRMA).</w:t>
      </w:r>
    </w:p>
    <w:p w14:paraId="3349530A" w14:textId="77777777" w:rsidR="00067DCF" w:rsidRPr="00F916C2" w:rsidRDefault="00067DCF" w:rsidP="00067DCF">
      <w:pPr>
        <w:rPr>
          <w:rFonts w:eastAsia="Calibri"/>
          <w:sz w:val="16"/>
        </w:rPr>
      </w:pPr>
      <w:r w:rsidRPr="00F916C2">
        <w:rPr>
          <w:rFonts w:eastAsia="Calibri"/>
          <w:sz w:val="16"/>
        </w:rPr>
        <w:t>“While the lead-agent designation has since been retired with the incorporation of defense critical infrastructure protection into DoD’s Mission Assurance Strategy, the term DISLA is still useful for describing agencies’ roles, responsibilities, and authorities related to different types of critical infrastructure,” Fixler and Montgomery highlighted.</w:t>
      </w:r>
    </w:p>
    <w:p w14:paraId="1F037370" w14:textId="77777777" w:rsidR="00067DCF" w:rsidRPr="00F916C2" w:rsidRDefault="00067DCF" w:rsidP="00067DCF">
      <w:pPr>
        <w:rPr>
          <w:rFonts w:eastAsia="Calibri"/>
          <w:sz w:val="16"/>
        </w:rPr>
      </w:pPr>
      <w:r w:rsidRPr="00F916C2">
        <w:rPr>
          <w:rFonts w:eastAsia="Calibri"/>
          <w:sz w:val="16"/>
        </w:rPr>
        <w:t xml:space="preserve">“TRANSCOM was the DISLA responsible for identifying and safeguarding defense critical infrastructure within the transportation sector. Within TRANSCOM, Air Mobility Command is the Air Force component responsible for conducting aerial transportation and airlift. Military Surface Deployment and Distribution Command is the Army component charged with managing the intermodal connections to the nation’s strategic seaports and facilitating surface transportation via road and rail. Military Sealift Command is the Navy component that conducts sealift, the transportation of materiel in the maritime domain.” </w:t>
      </w:r>
    </w:p>
    <w:p w14:paraId="62704A21" w14:textId="77777777" w:rsidR="00067DCF" w:rsidRPr="00F916C2" w:rsidRDefault="00067DCF" w:rsidP="00067DCF">
      <w:pPr>
        <w:rPr>
          <w:rFonts w:eastAsia="Calibri"/>
          <w:sz w:val="16"/>
        </w:rPr>
      </w:pPr>
      <w:r w:rsidRPr="00F916C2">
        <w:rPr>
          <w:rFonts w:eastAsia="Calibri"/>
          <w:sz w:val="16"/>
        </w:rPr>
        <w:t>They added that across all defense critical infrastructure sectors, the DISLAs work directly with military commands and mission owners to identify the task-critical assets required to maintain mission-essential functions, the most important of which are designated as defense critical assets. The destruction or disruption of a defense critical asset would seriously impact DoD missions. DoD’s Defense Critical Infrastructure Program has, therefore, sought to identify, label, and mitigate risks to such infrastructure.</w:t>
      </w:r>
    </w:p>
    <w:p w14:paraId="08D8C7E8" w14:textId="77777777" w:rsidR="00067DCF" w:rsidRPr="00F916C2" w:rsidRDefault="00067DCF" w:rsidP="00067DCF">
      <w:pPr>
        <w:rPr>
          <w:rFonts w:eastAsia="Calibri"/>
          <w:sz w:val="16"/>
        </w:rPr>
      </w:pPr>
      <w:r w:rsidRPr="00F916C2">
        <w:rPr>
          <w:rFonts w:eastAsia="Calibri"/>
          <w:sz w:val="16"/>
        </w:rPr>
        <w:t>Fixler and Montgomery pointed out that the April 2024 national security memorandum on critical infrastructure security expressly acknowledged this gap and took a long-overdue first step to address it. The NSM-22 tasked SRMAs with incorporating defense critical infrastructure (and other national priorities) into their existing sector risk management responsibilities.</w:t>
      </w:r>
    </w:p>
    <w:p w14:paraId="7F79C2AE" w14:textId="77777777" w:rsidR="00067DCF" w:rsidRPr="00F916C2" w:rsidRDefault="00067DCF" w:rsidP="00067DCF">
      <w:pPr>
        <w:rPr>
          <w:rFonts w:eastAsia="Calibri"/>
          <w:sz w:val="16"/>
        </w:rPr>
      </w:pPr>
      <w:r w:rsidRPr="00F916C2">
        <w:rPr>
          <w:rFonts w:eastAsia="Calibri"/>
          <w:sz w:val="16"/>
        </w:rPr>
        <w:t xml:space="preserve">The FDD also addressed the relationship between U.S. military capabilities and critical infrastructure as not a one-way street. “The Pentagon owns and operates the Global Positioning System (GPS) satellite network. While initially created as a military system, it has since become a public good and is thus governed by an interagency committee led jointly by DoD and the DOT.” </w:t>
      </w:r>
    </w:p>
    <w:p w14:paraId="7D2E7E46" w14:textId="77777777" w:rsidR="00067DCF" w:rsidRPr="00F916C2" w:rsidRDefault="00067DCF" w:rsidP="00067DCF">
      <w:pPr>
        <w:rPr>
          <w:rFonts w:eastAsia="Calibri"/>
          <w:sz w:val="16"/>
        </w:rPr>
      </w:pPr>
      <w:r w:rsidRPr="00F916C2">
        <w:rPr>
          <w:rFonts w:eastAsia="Calibri"/>
          <w:sz w:val="16"/>
        </w:rPr>
        <w:t>They added that GPS provides positioning, navigation, and timing (PNT) services — that is, precise location and timing information by triangulating signals from multiple satellites. While consumers are most familiar with GPS as a tool for navigation — essential in the transportation sector — many other critical infrastructure sectors also rely on GPS. The financial sector, for example, uses GPS for precision timing for global transactions. The electricity subsector similarly uses GPS timing to synchronize power plants.</w:t>
      </w:r>
    </w:p>
    <w:p w14:paraId="7BAF4760" w14:textId="77777777" w:rsidR="00067DCF" w:rsidRPr="00F916C2" w:rsidRDefault="00067DCF" w:rsidP="00067DCF">
      <w:pPr>
        <w:rPr>
          <w:rFonts w:eastAsia="Calibri"/>
          <w:sz w:val="16"/>
        </w:rPr>
      </w:pPr>
      <w:r w:rsidRPr="00F916C2">
        <w:rPr>
          <w:rFonts w:eastAsia="Calibri"/>
          <w:sz w:val="16"/>
        </w:rPr>
        <w:t>Noting that GPS systems are vulnerable because of L1 frequency, Fixler and Montgomery wrote in their report that the foundational signal used by both civilian and military systems lacks modern encryption and anti-jamming features, making it an easy target for interference by malicious actors and environmental factors. “The L2 frequency, used alongside L1, improves GPS accuracy, particularly for military applications, by offering advanced error correction that compensates for atmospheric distortions that can affect L1 signals. The L2 frequency, however, is vulnerable to certain types of interference,” they added.</w:t>
      </w:r>
    </w:p>
    <w:p w14:paraId="0E522923" w14:textId="77777777" w:rsidR="00067DCF" w:rsidRPr="00F916C2" w:rsidRDefault="00067DCF" w:rsidP="00067DCF">
      <w:pPr>
        <w:rPr>
          <w:rFonts w:eastAsia="Calibri"/>
          <w:sz w:val="16"/>
        </w:rPr>
      </w:pPr>
      <w:r w:rsidRPr="00F916C2">
        <w:rPr>
          <w:rFonts w:eastAsia="Calibri"/>
          <w:sz w:val="16"/>
        </w:rPr>
        <w:t>“The L5 frequency, specifically designed for safety-of-life applications, offers more accurate and reliable data for precision navigation. It features a larger bandwidth, advanced error correction, and significantly improved resistance to jamming and Spoofing,” FDD said. “However, only the more advanced GPS IIF and GPS III satellites currently broadcast L5. DoD has been years late in launching these satellites, only recently launching the 18th of 21 planned satellites. Additionally, Raytheon’s GPS Next Generation Operational Control System (GPS OCX) is years behind schedule. In the absence of these two programs, most existing receivers are not equipped to use L5.”</w:t>
      </w:r>
    </w:p>
    <w:p w14:paraId="0100CF8D" w14:textId="77777777" w:rsidR="00067DCF" w:rsidRPr="00F916C2" w:rsidRDefault="00067DCF" w:rsidP="00067DCF">
      <w:pPr>
        <w:rPr>
          <w:rFonts w:eastAsia="Calibri"/>
          <w:sz w:val="16"/>
        </w:rPr>
      </w:pPr>
      <w:r w:rsidRPr="00F916C2">
        <w:rPr>
          <w:rFonts w:eastAsia="Calibri"/>
          <w:sz w:val="16"/>
        </w:rPr>
        <w:t xml:space="preserve">For transportation systems, the FDD called upon Congress, the executive branch, and independent federal and state regulators to work together to harmonize cybersecurity regulations. Also, Congress should authorize and appropriate funding for cybersecurity grant programs across all transportation critical infrastructure subsectors vital to military mobility. </w:t>
      </w:r>
    </w:p>
    <w:p w14:paraId="172711AB" w14:textId="77777777" w:rsidR="00067DCF" w:rsidRPr="00F916C2" w:rsidRDefault="00067DCF" w:rsidP="00067DCF">
      <w:pPr>
        <w:rPr>
          <w:rFonts w:eastAsia="Calibri"/>
          <w:sz w:val="16"/>
        </w:rPr>
      </w:pPr>
      <w:r w:rsidRPr="00F916C2">
        <w:rPr>
          <w:rFonts w:eastAsia="Calibri"/>
          <w:sz w:val="16"/>
        </w:rPr>
        <w:t>Furthermore, the DoD should review interagency coordination and its implementation of responsibilities for defense critical infrastructure protection. Additionally, DoD should conduct national and local exercises with private-sector partners, simulating the mobilization of military forces while critical infrastructure sustains cyberattacks. The White House should revise the GPS governance strategy and accelerate the transition to the GPS III architecture and the less vulnerable L5 frequency while also exploring the feasibility of terrestrial PNT.</w:t>
      </w:r>
    </w:p>
    <w:p w14:paraId="50DD7E80" w14:textId="77777777" w:rsidR="00067DCF" w:rsidRPr="00F916C2" w:rsidRDefault="00067DCF" w:rsidP="00067DCF">
      <w:pPr>
        <w:rPr>
          <w:rFonts w:eastAsia="Calibri"/>
          <w:sz w:val="16"/>
        </w:rPr>
      </w:pPr>
      <w:r w:rsidRPr="00F916C2">
        <w:rPr>
          <w:rFonts w:eastAsia="Calibri"/>
          <w:sz w:val="16"/>
        </w:rPr>
        <w:t>In the case of maritime transportation systems, Fixler and Montgomery listed that the Government Accountability Office (GAO) should conduct an audit of U.S. Coast Guard requirements to effectively exercise its SRMA responsibilities. Congress should provide additional appropriations to support cyber initiatives conducted by U.S. Coast Guard captains of the port. Furthermore, the U.S. Coast Guard and Cybersecurity and Infrastructure Security Agency (CISA) should provide guidance on trusted vendors for maritime operational technology.</w:t>
      </w:r>
    </w:p>
    <w:p w14:paraId="5C4ACE60" w14:textId="77777777" w:rsidR="00067DCF" w:rsidRPr="00F916C2" w:rsidRDefault="00067DCF" w:rsidP="00067DCF">
      <w:pPr>
        <w:rPr>
          <w:rFonts w:eastAsia="Calibri"/>
          <w:sz w:val="16"/>
        </w:rPr>
      </w:pPr>
      <w:r w:rsidRPr="00F916C2">
        <w:rPr>
          <w:rFonts w:eastAsia="Calibri"/>
          <w:u w:val="single"/>
        </w:rPr>
        <w:t>When it comes to</w:t>
      </w:r>
      <w:r w:rsidRPr="00F916C2">
        <w:rPr>
          <w:rFonts w:eastAsia="Calibri"/>
          <w:sz w:val="16"/>
        </w:rPr>
        <w:t xml:space="preserve"> </w:t>
      </w:r>
      <w:r w:rsidRPr="00F916C2">
        <w:rPr>
          <w:rFonts w:eastAsia="Calibri"/>
          <w:iCs/>
          <w:u w:val="single"/>
          <w:bdr w:val="single" w:sz="8" w:space="0" w:color="auto"/>
        </w:rPr>
        <w:t>national airspace systems</w:t>
      </w:r>
      <w:r w:rsidRPr="00F916C2">
        <w:rPr>
          <w:rFonts w:eastAsia="Calibri"/>
          <w:sz w:val="16"/>
        </w:rPr>
        <w:t xml:space="preserve">, there were two recommendations. First, </w:t>
      </w:r>
      <w:r w:rsidRPr="00F916C2">
        <w:rPr>
          <w:rFonts w:eastAsia="Calibri"/>
          <w:iCs/>
          <w:highlight w:val="cyan"/>
          <w:u w:val="single"/>
          <w:bdr w:val="single" w:sz="8" w:space="0" w:color="auto"/>
        </w:rPr>
        <w:t>Congress</w:t>
      </w:r>
      <w:r w:rsidRPr="00F916C2">
        <w:rPr>
          <w:rFonts w:eastAsia="Calibri"/>
          <w:sz w:val="16"/>
          <w:highlight w:val="cyan"/>
        </w:rPr>
        <w:t xml:space="preserve"> </w:t>
      </w:r>
      <w:r w:rsidRPr="00F916C2">
        <w:rPr>
          <w:rFonts w:eastAsia="Calibri"/>
          <w:highlight w:val="cyan"/>
          <w:u w:val="single"/>
        </w:rPr>
        <w:t>should</w:t>
      </w:r>
      <w:r w:rsidRPr="00F916C2">
        <w:rPr>
          <w:rFonts w:eastAsia="Calibri"/>
          <w:sz w:val="16"/>
        </w:rPr>
        <w:t xml:space="preserve"> provide oversight and appropriations to </w:t>
      </w:r>
      <w:r w:rsidRPr="00F916C2">
        <w:rPr>
          <w:rFonts w:eastAsia="Calibri"/>
          <w:iCs/>
          <w:highlight w:val="cyan"/>
          <w:u w:val="single"/>
          <w:bdr w:val="single" w:sz="8" w:space="0" w:color="auto"/>
        </w:rPr>
        <w:t>ensure</w:t>
      </w:r>
      <w:r w:rsidRPr="00F916C2">
        <w:rPr>
          <w:rFonts w:eastAsia="Calibri"/>
          <w:sz w:val="16"/>
        </w:rPr>
        <w:t xml:space="preserve"> </w:t>
      </w:r>
      <w:r w:rsidRPr="00F916C2">
        <w:rPr>
          <w:rFonts w:eastAsia="Calibri"/>
          <w:u w:val="single"/>
        </w:rPr>
        <w:t>that</w:t>
      </w:r>
      <w:r w:rsidRPr="00F916C2">
        <w:rPr>
          <w:rFonts w:eastAsia="Calibri"/>
          <w:sz w:val="16"/>
        </w:rPr>
        <w:t xml:space="preserve"> the Federal Aviation Administration (FAA) and Transportation Security Administration (</w:t>
      </w:r>
      <w:r w:rsidRPr="00F916C2">
        <w:rPr>
          <w:rFonts w:eastAsia="Calibri"/>
          <w:iCs/>
          <w:highlight w:val="cyan"/>
          <w:u w:val="single"/>
          <w:bdr w:val="single" w:sz="8" w:space="0" w:color="auto"/>
        </w:rPr>
        <w:t>TSA</w:t>
      </w:r>
      <w:r w:rsidRPr="00F916C2">
        <w:rPr>
          <w:rFonts w:eastAsia="Calibri"/>
          <w:sz w:val="16"/>
          <w:highlight w:val="cyan"/>
        </w:rPr>
        <w:t xml:space="preserve">) </w:t>
      </w:r>
      <w:r w:rsidRPr="00F916C2">
        <w:rPr>
          <w:rFonts w:eastAsia="Calibri"/>
          <w:iCs/>
          <w:highlight w:val="cyan"/>
          <w:u w:val="single"/>
          <w:bdr w:val="single" w:sz="8" w:space="0" w:color="auto"/>
        </w:rPr>
        <w:t>collab</w:t>
      </w:r>
      <w:r w:rsidRPr="00F916C2">
        <w:rPr>
          <w:rFonts w:eastAsia="Calibri"/>
          <w:iCs/>
          <w:u w:val="single"/>
          <w:bdr w:val="single" w:sz="8" w:space="0" w:color="auto"/>
        </w:rPr>
        <w:t>oration</w:t>
      </w:r>
      <w:r w:rsidRPr="00F916C2">
        <w:rPr>
          <w:rFonts w:eastAsia="Calibri"/>
          <w:sz w:val="16"/>
        </w:rPr>
        <w:t xml:space="preserve"> </w:t>
      </w:r>
      <w:r w:rsidRPr="00F916C2">
        <w:rPr>
          <w:rFonts w:eastAsia="Calibri"/>
          <w:highlight w:val="cyan"/>
          <w:u w:val="single"/>
        </w:rPr>
        <w:t>with</w:t>
      </w:r>
      <w:r w:rsidRPr="00F916C2">
        <w:rPr>
          <w:rFonts w:eastAsia="Calibri"/>
          <w:u w:val="single"/>
        </w:rPr>
        <w:t xml:space="preserve"> the</w:t>
      </w:r>
      <w:r w:rsidRPr="00F916C2">
        <w:rPr>
          <w:rFonts w:eastAsia="Calibri"/>
          <w:sz w:val="16"/>
        </w:rPr>
        <w:t xml:space="preserve"> </w:t>
      </w:r>
      <w:r w:rsidRPr="00F916C2">
        <w:rPr>
          <w:rFonts w:eastAsia="Calibri"/>
          <w:iCs/>
          <w:highlight w:val="cyan"/>
          <w:u w:val="single"/>
          <w:bdr w:val="single" w:sz="8" w:space="0" w:color="auto"/>
        </w:rPr>
        <w:t>private sector</w:t>
      </w:r>
      <w:r w:rsidRPr="00F916C2">
        <w:rPr>
          <w:rFonts w:eastAsia="Calibri"/>
          <w:sz w:val="16"/>
          <w:highlight w:val="cyan"/>
        </w:rPr>
        <w:t xml:space="preserve"> </w:t>
      </w:r>
      <w:r w:rsidRPr="00F916C2">
        <w:rPr>
          <w:rFonts w:eastAsia="Calibri"/>
          <w:highlight w:val="cyan"/>
          <w:u w:val="single"/>
        </w:rPr>
        <w:t>is</w:t>
      </w:r>
      <w:r w:rsidRPr="00F916C2">
        <w:rPr>
          <w:rFonts w:eastAsia="Calibri"/>
          <w:sz w:val="16"/>
        </w:rPr>
        <w:t xml:space="preserve"> </w:t>
      </w:r>
      <w:r w:rsidRPr="00F916C2">
        <w:rPr>
          <w:rFonts w:eastAsia="Calibri"/>
          <w:iCs/>
          <w:u w:val="single"/>
          <w:bdr w:val="single" w:sz="8" w:space="0" w:color="auto"/>
        </w:rPr>
        <w:t xml:space="preserve">fully </w:t>
      </w:r>
      <w:r w:rsidRPr="00F916C2">
        <w:rPr>
          <w:rFonts w:eastAsia="Calibri"/>
          <w:iCs/>
          <w:highlight w:val="cyan"/>
          <w:u w:val="single"/>
          <w:bdr w:val="single" w:sz="8" w:space="0" w:color="auto"/>
        </w:rPr>
        <w:t>resourced</w:t>
      </w:r>
      <w:r w:rsidRPr="00F916C2">
        <w:rPr>
          <w:rFonts w:eastAsia="Calibri"/>
          <w:sz w:val="16"/>
        </w:rPr>
        <w:t>. Second, the FAA should produce a cybersecurity roadmap report to be delivered to Congress alongside the FAA NextGen Annual Report.</w:t>
      </w:r>
    </w:p>
    <w:p w14:paraId="3CDC212D" w14:textId="77777777" w:rsidR="00067DCF" w:rsidRPr="00F916C2" w:rsidRDefault="00067DCF" w:rsidP="00067DCF">
      <w:pPr>
        <w:rPr>
          <w:rFonts w:eastAsia="Calibri"/>
          <w:sz w:val="16"/>
        </w:rPr>
      </w:pPr>
      <w:r w:rsidRPr="00F916C2">
        <w:rPr>
          <w:rFonts w:eastAsia="Calibri"/>
          <w:sz w:val="16"/>
        </w:rPr>
        <w:t xml:space="preserve">For the U.S. freight rail sector, the FDD mentioned that the </w:t>
      </w:r>
      <w:r w:rsidRPr="00F916C2">
        <w:rPr>
          <w:rFonts w:eastAsia="Calibri"/>
          <w:u w:val="single"/>
        </w:rPr>
        <w:t>TSA should</w:t>
      </w:r>
      <w:r w:rsidRPr="00F916C2">
        <w:rPr>
          <w:rFonts w:eastAsia="Calibri"/>
          <w:sz w:val="16"/>
        </w:rPr>
        <w:t xml:space="preserve"> continue </w:t>
      </w:r>
      <w:r w:rsidRPr="00F916C2">
        <w:rPr>
          <w:rFonts w:eastAsia="Calibri"/>
          <w:iCs/>
          <w:u w:val="single"/>
          <w:bdr w:val="single" w:sz="8" w:space="0" w:color="auto"/>
        </w:rPr>
        <w:t>invest</w:t>
      </w:r>
      <w:r w:rsidRPr="00F916C2">
        <w:rPr>
          <w:rFonts w:eastAsia="Calibri"/>
          <w:sz w:val="16"/>
        </w:rPr>
        <w:t xml:space="preserve">ing </w:t>
      </w:r>
      <w:r w:rsidRPr="00F916C2">
        <w:rPr>
          <w:rFonts w:eastAsia="Calibri"/>
          <w:u w:val="single"/>
        </w:rPr>
        <w:t>in building</w:t>
      </w:r>
      <w:r w:rsidRPr="00F916C2">
        <w:rPr>
          <w:rFonts w:eastAsia="Calibri"/>
          <w:sz w:val="16"/>
        </w:rPr>
        <w:t xml:space="preserve"> </w:t>
      </w:r>
      <w:r w:rsidRPr="00F916C2">
        <w:rPr>
          <w:rFonts w:eastAsia="Calibri"/>
          <w:iCs/>
          <w:u w:val="single"/>
          <w:bdr w:val="single" w:sz="8" w:space="0" w:color="auto"/>
        </w:rPr>
        <w:t>collaboration</w:t>
      </w:r>
      <w:r w:rsidRPr="00F916C2">
        <w:rPr>
          <w:rFonts w:eastAsia="Calibri"/>
          <w:sz w:val="16"/>
        </w:rPr>
        <w:t xml:space="preserve"> </w:t>
      </w:r>
      <w:r w:rsidRPr="00F916C2">
        <w:rPr>
          <w:rFonts w:eastAsia="Calibri"/>
          <w:u w:val="single"/>
        </w:rPr>
        <w:t>and</w:t>
      </w:r>
      <w:r w:rsidRPr="00F916C2">
        <w:rPr>
          <w:rFonts w:eastAsia="Calibri"/>
          <w:sz w:val="16"/>
        </w:rPr>
        <w:t xml:space="preserve"> </w:t>
      </w:r>
      <w:r w:rsidRPr="00F916C2">
        <w:rPr>
          <w:rFonts w:eastAsia="Calibri"/>
          <w:iCs/>
          <w:u w:val="single"/>
          <w:bdr w:val="single" w:sz="8" w:space="0" w:color="auto"/>
        </w:rPr>
        <w:t>trust</w:t>
      </w:r>
      <w:r w:rsidRPr="00F916C2">
        <w:rPr>
          <w:rFonts w:eastAsia="Calibri"/>
          <w:sz w:val="16"/>
        </w:rPr>
        <w:t xml:space="preserve"> </w:t>
      </w:r>
      <w:r w:rsidRPr="00F916C2">
        <w:rPr>
          <w:rFonts w:eastAsia="Calibri"/>
          <w:u w:val="single"/>
        </w:rPr>
        <w:t>with</w:t>
      </w:r>
      <w:r w:rsidRPr="00F916C2">
        <w:rPr>
          <w:rFonts w:eastAsia="Calibri"/>
          <w:sz w:val="16"/>
        </w:rPr>
        <w:t xml:space="preserve"> rail </w:t>
      </w:r>
      <w:r w:rsidRPr="00F916C2">
        <w:rPr>
          <w:rFonts w:eastAsia="Calibri"/>
          <w:iCs/>
          <w:u w:val="single"/>
          <w:bdr w:val="single" w:sz="8" w:space="0" w:color="auto"/>
        </w:rPr>
        <w:t>operators</w:t>
      </w:r>
      <w:r w:rsidRPr="00F916C2">
        <w:rPr>
          <w:rFonts w:eastAsia="Calibri"/>
          <w:sz w:val="16"/>
        </w:rPr>
        <w:t>. The White House should direct an interagency supply chain risk assessment for the U.S. freight rail industry. Lastly, the DoD should produce an annex on cybersecurity and resiliency alongside its five-year STRACNET assessments.</w:t>
      </w:r>
    </w:p>
    <w:p w14:paraId="63F18F31" w14:textId="77777777" w:rsidR="00067DCF" w:rsidRPr="00F916C2" w:rsidRDefault="00067DCF" w:rsidP="00067DCF">
      <w:pPr>
        <w:rPr>
          <w:rFonts w:eastAsia="Calibri"/>
          <w:sz w:val="16"/>
        </w:rPr>
      </w:pPr>
      <w:r w:rsidRPr="00F916C2">
        <w:rPr>
          <w:rFonts w:eastAsia="Calibri"/>
          <w:sz w:val="16"/>
        </w:rPr>
        <w:t>In conclusion, Fixler and Montgomery said that “</w:t>
      </w:r>
      <w:r w:rsidRPr="00F916C2">
        <w:rPr>
          <w:rFonts w:eastAsia="Calibri"/>
          <w:u w:val="single"/>
        </w:rPr>
        <w:t xml:space="preserve">during a conflict, America’s adversaries are likely to </w:t>
      </w:r>
      <w:r w:rsidRPr="00F916C2">
        <w:rPr>
          <w:rFonts w:eastAsia="Calibri"/>
          <w:iCs/>
          <w:u w:val="single"/>
          <w:bdr w:val="single" w:sz="8" w:space="0" w:color="auto"/>
        </w:rPr>
        <w:t>attack U.S. critical infrastructure</w:t>
      </w:r>
      <w:r w:rsidRPr="00F916C2">
        <w:rPr>
          <w:rFonts w:eastAsia="Calibri"/>
          <w:sz w:val="16"/>
        </w:rPr>
        <w:t xml:space="preserve"> </w:t>
      </w:r>
      <w:r w:rsidRPr="00F916C2">
        <w:rPr>
          <w:rFonts w:eastAsia="Calibri"/>
          <w:u w:val="single"/>
        </w:rPr>
        <w:t>in an attempt to</w:t>
      </w:r>
      <w:r w:rsidRPr="00F916C2">
        <w:rPr>
          <w:rFonts w:eastAsia="Calibri"/>
          <w:sz w:val="16"/>
        </w:rPr>
        <w:t xml:space="preserve"> </w:t>
      </w:r>
      <w:r w:rsidRPr="00F916C2">
        <w:rPr>
          <w:rFonts w:eastAsia="Calibri"/>
          <w:iCs/>
          <w:highlight w:val="cyan"/>
          <w:u w:val="single"/>
          <w:bdr w:val="single" w:sz="8" w:space="0" w:color="auto"/>
        </w:rPr>
        <w:t>constrain</w:t>
      </w:r>
      <w:r w:rsidRPr="00F916C2">
        <w:rPr>
          <w:rFonts w:eastAsia="Calibri"/>
          <w:iCs/>
          <w:u w:val="single"/>
          <w:bdr w:val="single" w:sz="8" w:space="0" w:color="auto"/>
        </w:rPr>
        <w:t xml:space="preserve"> Washington’s policy options</w:t>
      </w:r>
      <w:r w:rsidRPr="00F916C2">
        <w:rPr>
          <w:rFonts w:eastAsia="Calibri"/>
          <w:u w:val="single"/>
        </w:rPr>
        <w:t>, including its capacity to</w:t>
      </w:r>
      <w:r w:rsidRPr="00F916C2">
        <w:rPr>
          <w:rFonts w:eastAsia="Calibri"/>
          <w:sz w:val="16"/>
        </w:rPr>
        <w:t xml:space="preserve"> </w:t>
      </w:r>
      <w:r w:rsidRPr="00F916C2">
        <w:rPr>
          <w:rFonts w:eastAsia="Calibri"/>
          <w:iCs/>
          <w:u w:val="single"/>
          <w:bdr w:val="single" w:sz="8" w:space="0" w:color="auto"/>
        </w:rPr>
        <w:t>mobilize</w:t>
      </w:r>
      <w:r w:rsidRPr="00F916C2">
        <w:rPr>
          <w:rFonts w:eastAsia="Calibri"/>
          <w:sz w:val="16"/>
        </w:rPr>
        <w:t xml:space="preserve"> the </w:t>
      </w:r>
      <w:r w:rsidRPr="00F916C2">
        <w:rPr>
          <w:rFonts w:eastAsia="Calibri"/>
          <w:iCs/>
          <w:u w:val="single"/>
          <w:bdr w:val="single" w:sz="8" w:space="0" w:color="auto"/>
        </w:rPr>
        <w:t>armed forces</w:t>
      </w:r>
      <w:r w:rsidRPr="00F916C2">
        <w:rPr>
          <w:rFonts w:eastAsia="Calibri"/>
          <w:u w:val="single"/>
        </w:rPr>
        <w:t xml:space="preserve">. </w:t>
      </w:r>
      <w:r w:rsidRPr="00F916C2">
        <w:rPr>
          <w:rFonts w:eastAsia="Calibri"/>
          <w:highlight w:val="cyan"/>
          <w:u w:val="single"/>
        </w:rPr>
        <w:t>Inhibiting</w:t>
      </w:r>
      <w:r w:rsidRPr="00F916C2">
        <w:rPr>
          <w:rFonts w:eastAsia="Calibri"/>
          <w:u w:val="single"/>
        </w:rPr>
        <w:t xml:space="preserve"> the U.S. military’s </w:t>
      </w:r>
      <w:r w:rsidRPr="00F916C2">
        <w:rPr>
          <w:rFonts w:eastAsia="Calibri"/>
          <w:highlight w:val="cyan"/>
          <w:u w:val="single"/>
        </w:rPr>
        <w:t>ability to move troops</w:t>
      </w:r>
      <w:r w:rsidRPr="00F916C2">
        <w:rPr>
          <w:rFonts w:eastAsia="Calibri"/>
          <w:u w:val="single"/>
        </w:rPr>
        <w:t xml:space="preserve"> and materiel from “fort to port” </w:t>
      </w:r>
      <w:r w:rsidRPr="00F916C2">
        <w:rPr>
          <w:rFonts w:eastAsia="Calibri"/>
          <w:highlight w:val="cyan"/>
          <w:u w:val="single"/>
        </w:rPr>
        <w:t>takes a significant</w:t>
      </w:r>
      <w:r w:rsidRPr="00F916C2">
        <w:rPr>
          <w:rFonts w:eastAsia="Calibri"/>
          <w:u w:val="single"/>
        </w:rPr>
        <w:t xml:space="preserve"> </w:t>
      </w:r>
      <w:r w:rsidRPr="00F916C2">
        <w:rPr>
          <w:rFonts w:eastAsia="Calibri"/>
          <w:highlight w:val="cyan"/>
          <w:u w:val="single"/>
        </w:rPr>
        <w:t>capability off</w:t>
      </w:r>
      <w:r w:rsidRPr="00F916C2">
        <w:rPr>
          <w:rFonts w:eastAsia="Calibri"/>
          <w:u w:val="single"/>
        </w:rPr>
        <w:t xml:space="preserve"> America’s chessboard. Ensuring the</w:t>
      </w:r>
      <w:r w:rsidRPr="00F916C2">
        <w:rPr>
          <w:rFonts w:eastAsia="Calibri"/>
          <w:sz w:val="16"/>
        </w:rPr>
        <w:t xml:space="preserve"> </w:t>
      </w:r>
      <w:r w:rsidRPr="00F916C2">
        <w:rPr>
          <w:rFonts w:eastAsia="Calibri"/>
          <w:iCs/>
          <w:highlight w:val="cyan"/>
          <w:u w:val="single"/>
          <w:bdr w:val="single" w:sz="8" w:space="0" w:color="auto"/>
        </w:rPr>
        <w:t>resilience</w:t>
      </w:r>
      <w:r w:rsidRPr="00F916C2">
        <w:rPr>
          <w:rFonts w:eastAsia="Calibri"/>
          <w:sz w:val="16"/>
        </w:rPr>
        <w:t xml:space="preserve"> </w:t>
      </w:r>
      <w:r w:rsidRPr="00F916C2">
        <w:rPr>
          <w:rFonts w:eastAsia="Calibri"/>
          <w:u w:val="single"/>
        </w:rPr>
        <w:t>of</w:t>
      </w:r>
      <w:r w:rsidRPr="00F916C2">
        <w:rPr>
          <w:rFonts w:eastAsia="Calibri"/>
          <w:sz w:val="16"/>
        </w:rPr>
        <w:t xml:space="preserve"> U.S. </w:t>
      </w:r>
      <w:r w:rsidRPr="00F916C2">
        <w:rPr>
          <w:rFonts w:eastAsia="Calibri"/>
          <w:iCs/>
          <w:u w:val="single"/>
          <w:bdr w:val="single" w:sz="8" w:space="0" w:color="auto"/>
        </w:rPr>
        <w:t>critical infrastructure</w:t>
      </w:r>
      <w:r w:rsidRPr="00F916C2">
        <w:rPr>
          <w:rFonts w:eastAsia="Calibri"/>
          <w:sz w:val="16"/>
        </w:rPr>
        <w:t xml:space="preserve"> </w:t>
      </w:r>
      <w:r w:rsidRPr="00F916C2">
        <w:rPr>
          <w:rFonts w:eastAsia="Calibri"/>
          <w:highlight w:val="cyan"/>
          <w:u w:val="single"/>
        </w:rPr>
        <w:t>must be</w:t>
      </w:r>
      <w:r w:rsidRPr="00F916C2">
        <w:rPr>
          <w:rFonts w:eastAsia="Calibri"/>
          <w:u w:val="single"/>
        </w:rPr>
        <w:t xml:space="preserve"> a</w:t>
      </w:r>
      <w:r w:rsidRPr="00F916C2">
        <w:rPr>
          <w:rFonts w:eastAsia="Calibri"/>
          <w:sz w:val="16"/>
        </w:rPr>
        <w:t xml:space="preserve"> </w:t>
      </w:r>
      <w:r w:rsidRPr="00F916C2">
        <w:rPr>
          <w:rFonts w:eastAsia="Calibri"/>
          <w:iCs/>
          <w:highlight w:val="cyan"/>
          <w:u w:val="single"/>
          <w:bdr w:val="single" w:sz="8" w:space="0" w:color="auto"/>
        </w:rPr>
        <w:t>top priority</w:t>
      </w:r>
      <w:r w:rsidRPr="00F916C2">
        <w:rPr>
          <w:rFonts w:eastAsia="Calibri"/>
          <w:sz w:val="16"/>
        </w:rPr>
        <w:t xml:space="preserve"> </w:t>
      </w:r>
      <w:r w:rsidRPr="00F916C2">
        <w:rPr>
          <w:rFonts w:eastAsia="Calibri"/>
          <w:u w:val="single"/>
        </w:rPr>
        <w:t>for the</w:t>
      </w:r>
      <w:r w:rsidRPr="00F916C2">
        <w:rPr>
          <w:rFonts w:eastAsia="Calibri"/>
          <w:sz w:val="16"/>
        </w:rPr>
        <w:t xml:space="preserve"> </w:t>
      </w:r>
      <w:r w:rsidRPr="00F916C2">
        <w:rPr>
          <w:rFonts w:eastAsia="Calibri"/>
          <w:iCs/>
          <w:u w:val="single"/>
          <w:bdr w:val="single" w:sz="8" w:space="0" w:color="auto"/>
        </w:rPr>
        <w:t>nation</w:t>
      </w:r>
      <w:r w:rsidRPr="00F916C2">
        <w:rPr>
          <w:rFonts w:eastAsia="Calibri"/>
          <w:sz w:val="16"/>
        </w:rPr>
        <w:t xml:space="preserve"> as a whole and for DoD in particular.”</w:t>
      </w:r>
    </w:p>
    <w:p w14:paraId="450F2E75" w14:textId="77777777" w:rsidR="00067DCF" w:rsidRPr="00F916C2" w:rsidRDefault="00067DCF" w:rsidP="00067DCF">
      <w:pPr>
        <w:keepNext/>
        <w:keepLines/>
        <w:spacing w:before="40" w:after="0"/>
        <w:outlineLvl w:val="3"/>
        <w:rPr>
          <w:rFonts w:eastAsia="Malgun Gothic"/>
          <w:b/>
          <w:iCs/>
          <w:sz w:val="26"/>
        </w:rPr>
      </w:pPr>
      <w:r w:rsidRPr="00F916C2">
        <w:rPr>
          <w:rFonts w:eastAsia="Times New Roman"/>
          <w:b/>
          <w:iCs/>
          <w:sz w:val="26"/>
        </w:rPr>
        <w:t xml:space="preserve">Rapid military deployment capacity contains </w:t>
      </w:r>
      <w:r w:rsidRPr="00F916C2">
        <w:rPr>
          <w:rFonts w:eastAsia="Times New Roman"/>
          <w:b/>
          <w:iCs/>
          <w:sz w:val="26"/>
          <w:u w:val="single"/>
        </w:rPr>
        <w:t>global hotspots</w:t>
      </w:r>
      <w:r w:rsidRPr="00F916C2">
        <w:rPr>
          <w:rFonts w:eastAsia="Times New Roman"/>
          <w:b/>
          <w:iCs/>
          <w:sz w:val="26"/>
        </w:rPr>
        <w:t xml:space="preserve">. </w:t>
      </w:r>
    </w:p>
    <w:p w14:paraId="7276084E" w14:textId="77777777" w:rsidR="00067DCF" w:rsidRPr="00F916C2" w:rsidRDefault="00067DCF" w:rsidP="00067DCF">
      <w:pPr>
        <w:rPr>
          <w:rFonts w:eastAsia="Calibri"/>
        </w:rPr>
      </w:pPr>
      <w:r w:rsidRPr="00F916C2">
        <w:rPr>
          <w:rFonts w:eastAsia="Calibri"/>
        </w:rPr>
        <w:t xml:space="preserve">A. Wess </w:t>
      </w:r>
      <w:r w:rsidRPr="00F916C2">
        <w:rPr>
          <w:rFonts w:eastAsia="Calibri"/>
          <w:b/>
          <w:bCs/>
          <w:sz w:val="26"/>
        </w:rPr>
        <w:t>Mitchell 23</w:t>
      </w:r>
      <w:r w:rsidRPr="00F916C2">
        <w:rPr>
          <w:rFonts w:eastAsia="Calibri"/>
        </w:rPr>
        <w:t>, PhD in Political Science at the Otto-Suhr-Institut für Politikwissenschaft from the Freie Universität Berlin, MA in German and European Studies at Georgetown, principal at The Marathon Initiative and a former assistant secretary of state for Europe and Eurasia, "America Is a Heartbeat Away From a War It Could Lose," Foreign Policy, 11/16/2023, https://foreignpolicy.com/2023/11/16/us-russia-china-gaza-ukraine-world-war-defense-security-strategy/</w:t>
      </w:r>
    </w:p>
    <w:p w14:paraId="35299551" w14:textId="77777777" w:rsidR="00067DCF" w:rsidRPr="00F916C2" w:rsidRDefault="00067DCF" w:rsidP="00067DCF">
      <w:pPr>
        <w:rPr>
          <w:rFonts w:eastAsia="Calibri"/>
          <w:sz w:val="16"/>
        </w:rPr>
      </w:pPr>
      <w:r w:rsidRPr="00F916C2">
        <w:rPr>
          <w:rFonts w:eastAsia="Calibri"/>
          <w:u w:val="single"/>
        </w:rPr>
        <w:t xml:space="preserve">The </w:t>
      </w:r>
      <w:r w:rsidRPr="00F916C2">
        <w:rPr>
          <w:rFonts w:eastAsia="Calibri"/>
          <w:iCs/>
          <w:u w:val="single"/>
          <w:bdr w:val="single" w:sz="8" w:space="0" w:color="auto" w:frame="1"/>
        </w:rPr>
        <w:t>U</w:t>
      </w:r>
      <w:r w:rsidRPr="00F916C2">
        <w:rPr>
          <w:rFonts w:eastAsia="Calibri"/>
          <w:sz w:val="16"/>
        </w:rPr>
        <w:t xml:space="preserve">nited </w:t>
      </w:r>
      <w:r w:rsidRPr="00F916C2">
        <w:rPr>
          <w:rFonts w:eastAsia="Calibri"/>
          <w:iCs/>
          <w:u w:val="single"/>
          <w:bdr w:val="single" w:sz="8" w:space="0" w:color="auto" w:frame="1"/>
        </w:rPr>
        <w:t>S</w:t>
      </w:r>
      <w:r w:rsidRPr="00F916C2">
        <w:rPr>
          <w:rFonts w:eastAsia="Calibri"/>
          <w:sz w:val="16"/>
        </w:rPr>
        <w:t xml:space="preserve">tates </w:t>
      </w:r>
      <w:r w:rsidRPr="00F916C2">
        <w:rPr>
          <w:rFonts w:eastAsia="Calibri"/>
          <w:u w:val="single"/>
        </w:rPr>
        <w:t xml:space="preserve">is a </w:t>
      </w:r>
      <w:r w:rsidRPr="00F916C2">
        <w:rPr>
          <w:rFonts w:eastAsia="Calibri"/>
          <w:iCs/>
          <w:highlight w:val="cyan"/>
          <w:u w:val="single"/>
          <w:bdr w:val="single" w:sz="8" w:space="0" w:color="auto" w:frame="1"/>
        </w:rPr>
        <w:t>heartbeat</w:t>
      </w:r>
      <w:r w:rsidRPr="00F916C2">
        <w:rPr>
          <w:rFonts w:eastAsia="Calibri"/>
          <w:highlight w:val="cyan"/>
          <w:u w:val="single"/>
        </w:rPr>
        <w:t xml:space="preserve"> away</w:t>
      </w:r>
      <w:r w:rsidRPr="00F916C2">
        <w:rPr>
          <w:rFonts w:eastAsia="Calibri"/>
          <w:u w:val="single"/>
        </w:rPr>
        <w:t xml:space="preserve"> from a </w:t>
      </w:r>
      <w:r w:rsidRPr="00F916C2">
        <w:rPr>
          <w:rFonts w:eastAsia="Calibri"/>
          <w:iCs/>
          <w:highlight w:val="cyan"/>
          <w:u w:val="single"/>
          <w:bdr w:val="single" w:sz="8" w:space="0" w:color="auto" w:frame="1"/>
        </w:rPr>
        <w:t>world war</w:t>
      </w:r>
      <w:r w:rsidRPr="00F916C2">
        <w:rPr>
          <w:rFonts w:eastAsia="Calibri"/>
          <w:u w:val="single"/>
        </w:rPr>
        <w:t xml:space="preserve"> that it could lose. There are serious conflicts requiring U.S. attention in two of the world’s three most strategically important regions. Should </w:t>
      </w:r>
      <w:r w:rsidRPr="00F916C2">
        <w:rPr>
          <w:rFonts w:eastAsia="Calibri"/>
          <w:highlight w:val="cyan"/>
          <w:u w:val="single"/>
        </w:rPr>
        <w:t>China</w:t>
      </w:r>
      <w:r w:rsidRPr="00F916C2">
        <w:rPr>
          <w:rFonts w:eastAsia="Calibri"/>
          <w:sz w:val="16"/>
        </w:rPr>
        <w:t xml:space="preserve"> decide to launch an </w:t>
      </w:r>
      <w:r w:rsidRPr="00F916C2">
        <w:rPr>
          <w:rFonts w:eastAsia="Calibri"/>
          <w:iCs/>
          <w:highlight w:val="cyan"/>
          <w:u w:val="single"/>
          <w:bdr w:val="single" w:sz="8" w:space="0" w:color="auto" w:frame="1"/>
        </w:rPr>
        <w:t>attack</w:t>
      </w:r>
      <w:r w:rsidRPr="00F916C2">
        <w:rPr>
          <w:rFonts w:eastAsia="Calibri"/>
          <w:iCs/>
          <w:u w:val="single"/>
          <w:bdr w:val="single" w:sz="8" w:space="0" w:color="auto" w:frame="1"/>
        </w:rPr>
        <w:t xml:space="preserve"> on </w:t>
      </w:r>
      <w:r w:rsidRPr="00F916C2">
        <w:rPr>
          <w:rFonts w:eastAsia="Calibri"/>
          <w:iCs/>
          <w:highlight w:val="cyan"/>
          <w:u w:val="single"/>
          <w:bdr w:val="single" w:sz="8" w:space="0" w:color="auto" w:frame="1"/>
        </w:rPr>
        <w:t>Taiwan</w:t>
      </w:r>
      <w:r w:rsidRPr="00F916C2">
        <w:rPr>
          <w:rFonts w:eastAsia="Calibri"/>
          <w:u w:val="single"/>
        </w:rPr>
        <w:t xml:space="preserve">, the situation could </w:t>
      </w:r>
      <w:r w:rsidRPr="00F916C2">
        <w:rPr>
          <w:rFonts w:eastAsia="Calibri"/>
          <w:iCs/>
          <w:highlight w:val="cyan"/>
          <w:u w:val="single"/>
          <w:bdr w:val="single" w:sz="8" w:space="0" w:color="auto" w:frame="1"/>
        </w:rPr>
        <w:t>quickly escalate</w:t>
      </w:r>
      <w:r w:rsidRPr="00F916C2">
        <w:rPr>
          <w:rFonts w:eastAsia="Calibri"/>
          <w:highlight w:val="cyan"/>
          <w:u w:val="single"/>
        </w:rPr>
        <w:t xml:space="preserve"> into</w:t>
      </w:r>
      <w:r w:rsidRPr="00F916C2">
        <w:rPr>
          <w:rFonts w:eastAsia="Calibri"/>
          <w:u w:val="single"/>
        </w:rPr>
        <w:t xml:space="preserve"> a </w:t>
      </w:r>
      <w:r w:rsidRPr="00F916C2">
        <w:rPr>
          <w:rFonts w:eastAsia="Calibri"/>
          <w:iCs/>
          <w:highlight w:val="cyan"/>
          <w:u w:val="single"/>
          <w:bdr w:val="single" w:sz="8" w:space="0" w:color="auto" w:frame="1"/>
        </w:rPr>
        <w:t>global</w:t>
      </w:r>
      <w:r w:rsidRPr="00F916C2">
        <w:rPr>
          <w:rFonts w:eastAsia="Calibri"/>
          <w:iCs/>
          <w:u w:val="single"/>
          <w:bdr w:val="single" w:sz="8" w:space="0" w:color="auto" w:frame="1"/>
        </w:rPr>
        <w:t xml:space="preserve"> </w:t>
      </w:r>
      <w:r w:rsidRPr="00F916C2">
        <w:rPr>
          <w:rFonts w:eastAsia="Calibri"/>
          <w:iCs/>
          <w:highlight w:val="cyan"/>
          <w:u w:val="single"/>
          <w:bdr w:val="single" w:sz="8" w:space="0" w:color="auto" w:frame="1"/>
        </w:rPr>
        <w:t>war</w:t>
      </w:r>
      <w:r w:rsidRPr="00F916C2">
        <w:rPr>
          <w:rFonts w:eastAsia="Calibri"/>
          <w:iCs/>
          <w:u w:val="single"/>
          <w:bdr w:val="single" w:sz="8" w:space="0" w:color="auto" w:frame="1"/>
        </w:rPr>
        <w:t xml:space="preserve"> </w:t>
      </w:r>
      <w:r w:rsidRPr="00F916C2">
        <w:rPr>
          <w:rFonts w:eastAsia="Calibri"/>
          <w:u w:val="single"/>
        </w:rPr>
        <w:t>on three fronts</w:t>
      </w:r>
      <w:r w:rsidRPr="00F916C2">
        <w:rPr>
          <w:rFonts w:eastAsia="Calibri"/>
          <w:sz w:val="16"/>
        </w:rPr>
        <w:t>, directly or indirectly involving the United States. The hour is late, and while there are options for improving the U.S. position, they all require serious effort and inevitable trade-offs. It’s time to move with real urgency to mobilize the United States, its defenses, and its allies for what could become the world crisis of our time.</w:t>
      </w:r>
    </w:p>
    <w:p w14:paraId="17521D5E" w14:textId="77777777" w:rsidR="00067DCF" w:rsidRPr="00F916C2" w:rsidRDefault="00067DCF" w:rsidP="00067DCF">
      <w:pPr>
        <w:rPr>
          <w:rFonts w:eastAsia="Calibri"/>
          <w:sz w:val="16"/>
        </w:rPr>
      </w:pPr>
      <w:r w:rsidRPr="00F916C2">
        <w:rPr>
          <w:rFonts w:eastAsia="Calibri"/>
          <w:sz w:val="16"/>
        </w:rPr>
        <w:t>Describing the United States’ predicament in such stark terms may strike many readers as alarmist. The United States has long been the most powerful nation on earth. It won two world wars, defeated the Soviet Union, and still possesses the world’s top military. For the past year and a half, the United States has been imposing gigantic costs on Russia by supporting Ukraine—so much so that it seemed conceivable to this author that the United States might be able to sequence its contests by inflicting a decisive defeat-by-proxy on Russia before turning its primary attention to strengthening the U.S. military posture in the Indo-Pacific.</w:t>
      </w:r>
    </w:p>
    <w:p w14:paraId="443D69ED" w14:textId="77777777" w:rsidR="00067DCF" w:rsidRPr="00F916C2" w:rsidRDefault="00067DCF" w:rsidP="00067DCF">
      <w:pPr>
        <w:rPr>
          <w:rFonts w:eastAsia="Calibri"/>
          <w:sz w:val="16"/>
        </w:rPr>
      </w:pPr>
      <w:r w:rsidRPr="00F916C2">
        <w:rPr>
          <w:rFonts w:eastAsia="Calibri"/>
          <w:sz w:val="16"/>
        </w:rPr>
        <w:t xml:space="preserve">But that strategy is becoming less viable by the day. </w:t>
      </w:r>
      <w:r w:rsidRPr="00F916C2">
        <w:rPr>
          <w:rFonts w:eastAsia="Calibri"/>
          <w:u w:val="single"/>
        </w:rPr>
        <w:t xml:space="preserve">As Russia mobilizes for a long war in Ukraine and a new front opens in the Levant, the temptation will grow for a rapidly arming China to make a move on Taiwan. Already, </w:t>
      </w:r>
      <w:r w:rsidRPr="00F916C2">
        <w:rPr>
          <w:rFonts w:eastAsia="Calibri"/>
          <w:highlight w:val="cyan"/>
          <w:u w:val="single"/>
        </w:rPr>
        <w:t>Beijing is testing</w:t>
      </w:r>
      <w:r w:rsidRPr="00F916C2">
        <w:rPr>
          <w:rFonts w:eastAsia="Calibri"/>
          <w:u w:val="single"/>
        </w:rPr>
        <w:t xml:space="preserve"> Washington in </w:t>
      </w:r>
      <w:r w:rsidRPr="00F916C2">
        <w:rPr>
          <w:rFonts w:eastAsia="Calibri"/>
          <w:highlight w:val="cyan"/>
          <w:u w:val="single"/>
        </w:rPr>
        <w:t>East Asia</w:t>
      </w:r>
      <w:r w:rsidRPr="00F916C2">
        <w:rPr>
          <w:rFonts w:eastAsia="Calibri"/>
          <w:sz w:val="16"/>
        </w:rPr>
        <w:t>, knowing full well that the United States would struggle to deal with a third geopolitical crisis. If war does come, the United States would find some very important factors suddenly working against it.</w:t>
      </w:r>
    </w:p>
    <w:p w14:paraId="03158D95" w14:textId="77777777" w:rsidR="00067DCF" w:rsidRPr="00F916C2" w:rsidRDefault="00067DCF" w:rsidP="00067DCF">
      <w:pPr>
        <w:rPr>
          <w:rFonts w:eastAsia="Calibri"/>
          <w:sz w:val="16"/>
        </w:rPr>
      </w:pPr>
      <w:r w:rsidRPr="00F916C2">
        <w:rPr>
          <w:rFonts w:eastAsia="Calibri"/>
          <w:sz w:val="16"/>
        </w:rPr>
        <w:t>One of those factors is geography. As the last two U.S. National Defense Strategies made clear and the latest congressional strategic posture commission confirmed, today’s U.S. military is not designed to fight wars against two major rivals simultaneously. In the event of a Chinese attack on Taiwan, the United States would be hard-pressed to rebuff the attack while keeping up the flow of support to Ukraine and Israel.</w:t>
      </w:r>
    </w:p>
    <w:p w14:paraId="6CE5307E" w14:textId="77777777" w:rsidR="00067DCF" w:rsidRPr="00F916C2" w:rsidRDefault="00067DCF" w:rsidP="00067DCF">
      <w:pPr>
        <w:rPr>
          <w:rFonts w:eastAsia="Calibri"/>
          <w:u w:val="single"/>
        </w:rPr>
      </w:pPr>
      <w:r w:rsidRPr="00F916C2">
        <w:rPr>
          <w:rFonts w:eastAsia="Calibri"/>
          <w:sz w:val="16"/>
        </w:rPr>
        <w:t xml:space="preserve">This isn’t because the United States is in decline. It’s because unlike </w:t>
      </w:r>
      <w:r w:rsidRPr="00F916C2">
        <w:rPr>
          <w:rFonts w:eastAsia="Calibri"/>
          <w:u w:val="single"/>
        </w:rPr>
        <w:t xml:space="preserve">the </w:t>
      </w:r>
      <w:r w:rsidRPr="00F916C2">
        <w:rPr>
          <w:rFonts w:eastAsia="Calibri"/>
          <w:iCs/>
          <w:highlight w:val="cyan"/>
          <w:u w:val="single"/>
          <w:bdr w:val="single" w:sz="8" w:space="0" w:color="auto" w:frame="1"/>
        </w:rPr>
        <w:t>U</w:t>
      </w:r>
      <w:r w:rsidRPr="00F916C2">
        <w:rPr>
          <w:rFonts w:eastAsia="Calibri"/>
          <w:sz w:val="16"/>
        </w:rPr>
        <w:t xml:space="preserve">nited </w:t>
      </w:r>
      <w:r w:rsidRPr="00F916C2">
        <w:rPr>
          <w:rFonts w:eastAsia="Calibri"/>
          <w:iCs/>
          <w:highlight w:val="cyan"/>
          <w:u w:val="single"/>
          <w:bdr w:val="single" w:sz="8" w:space="0" w:color="auto" w:frame="1"/>
        </w:rPr>
        <w:t>S</w:t>
      </w:r>
      <w:r w:rsidRPr="00F916C2">
        <w:rPr>
          <w:rFonts w:eastAsia="Calibri"/>
          <w:sz w:val="16"/>
        </w:rPr>
        <w:t xml:space="preserve">tates, </w:t>
      </w:r>
      <w:r w:rsidRPr="00F916C2">
        <w:rPr>
          <w:rFonts w:eastAsia="Calibri"/>
          <w:u w:val="single"/>
        </w:rPr>
        <w:t xml:space="preserve">which </w:t>
      </w:r>
      <w:r w:rsidRPr="00F916C2">
        <w:rPr>
          <w:rFonts w:eastAsia="Calibri"/>
          <w:highlight w:val="cyan"/>
          <w:u w:val="single"/>
        </w:rPr>
        <w:t>needs to</w:t>
      </w:r>
      <w:r w:rsidRPr="00F916C2">
        <w:rPr>
          <w:rFonts w:eastAsia="Calibri"/>
          <w:u w:val="single"/>
        </w:rPr>
        <w:t xml:space="preserve"> be </w:t>
      </w:r>
      <w:r w:rsidRPr="00F916C2">
        <w:rPr>
          <w:rFonts w:eastAsia="Calibri"/>
          <w:highlight w:val="cyan"/>
          <w:u w:val="single"/>
        </w:rPr>
        <w:t>strong in</w:t>
      </w:r>
      <w:r w:rsidRPr="00F916C2">
        <w:rPr>
          <w:rFonts w:eastAsia="Calibri"/>
          <w:u w:val="single"/>
        </w:rPr>
        <w:t xml:space="preserve"> all three of these places, each of its adversaries—</w:t>
      </w:r>
      <w:r w:rsidRPr="00F916C2">
        <w:rPr>
          <w:rFonts w:eastAsia="Calibri"/>
          <w:iCs/>
          <w:highlight w:val="cyan"/>
          <w:u w:val="single"/>
          <w:bdr w:val="single" w:sz="8" w:space="0" w:color="auto" w:frame="1"/>
        </w:rPr>
        <w:t>China, Russia, and Iran</w:t>
      </w:r>
      <w:r w:rsidRPr="00F916C2">
        <w:rPr>
          <w:rFonts w:eastAsia="Calibri"/>
          <w:u w:val="single"/>
        </w:rPr>
        <w:t>—only has to be strong in its own home region to achieve its objectives.</w:t>
      </w:r>
    </w:p>
    <w:p w14:paraId="2F8247CA" w14:textId="77777777" w:rsidR="00067DCF" w:rsidRPr="00F916C2" w:rsidRDefault="00067DCF" w:rsidP="00067DCF">
      <w:pPr>
        <w:rPr>
          <w:rFonts w:eastAsia="Calibri"/>
          <w:sz w:val="16"/>
        </w:rPr>
      </w:pPr>
      <w:r w:rsidRPr="00F916C2">
        <w:rPr>
          <w:rFonts w:eastAsia="Calibri"/>
          <w:sz w:val="16"/>
        </w:rPr>
        <w:t>The worst-case scenario is an escalating war in at least three far-flung theaters, fought by a thinly stretched U.S. military alongside ill-equipped allies that are mostly unable to defend themselves against large industrial powers with the resolve, resources, and ruthlessness to sustain a long conflict. Waging this fight would require a scale of national unity, resource mobilization, and willingness to sacrifice that Americans and their allies have not seen in generations.</w:t>
      </w:r>
    </w:p>
    <w:p w14:paraId="3408DE16" w14:textId="77777777" w:rsidR="00067DCF" w:rsidRPr="00F916C2" w:rsidRDefault="00067DCF" w:rsidP="00067DCF">
      <w:pPr>
        <w:rPr>
          <w:rFonts w:eastAsia="Calibri"/>
          <w:sz w:val="16"/>
        </w:rPr>
      </w:pPr>
      <w:r w:rsidRPr="00F916C2">
        <w:rPr>
          <w:rFonts w:eastAsia="Calibri"/>
          <w:sz w:val="16"/>
        </w:rPr>
        <w:t>The United States has fought multifront wars before. But in past conflicts, it was always able to outproduce its opponents. That’s no longer the case: China’s navy is already bigger than the United States’ in terms of sheer number of ships, and it’s growing by the equivalent of the entire French Navy (about 130 vessels, according to the French naval chief of staff) every four years. By comparison, the U.S. Navy plans an expansion by 75 ships over the next decade.</w:t>
      </w:r>
    </w:p>
    <w:p w14:paraId="533CB354" w14:textId="77777777" w:rsidR="00067DCF" w:rsidRPr="00F916C2" w:rsidRDefault="00067DCF" w:rsidP="00067DCF">
      <w:pPr>
        <w:rPr>
          <w:rFonts w:eastAsia="Calibri"/>
          <w:sz w:val="16"/>
        </w:rPr>
      </w:pPr>
      <w:r w:rsidRPr="00F916C2">
        <w:rPr>
          <w:rFonts w:eastAsia="Calibri"/>
          <w:sz w:val="16"/>
        </w:rPr>
        <w:t>A related disadvantage is money. In past conflicts, Washington could easily outspend adversaries. During World War II, the U.S. national debt-to-GDP ratio almost doubled, from 61 percent of GDP to 113 percent. By contrast, the United States would enter a conflict today with debt already in excess of 100 percent of GDP.</w:t>
      </w:r>
    </w:p>
    <w:p w14:paraId="5AB88657" w14:textId="77777777" w:rsidR="00067DCF" w:rsidRPr="00F916C2" w:rsidRDefault="00067DCF" w:rsidP="00067DCF">
      <w:pPr>
        <w:rPr>
          <w:rFonts w:eastAsia="Calibri"/>
          <w:sz w:val="16"/>
        </w:rPr>
      </w:pPr>
      <w:r w:rsidRPr="00F916C2">
        <w:rPr>
          <w:rFonts w:eastAsia="Calibri"/>
          <w:sz w:val="16"/>
        </w:rPr>
        <w:t>Assuming a rate of expansion similar to that of World War II, it’s not unreasonable to expect that the debt could swell to 200 percent of GDP or higher. As the Congressional Budget Office and other sources have noted, debt loads on that scale would risk catastrophic consequences for the U.S. economy and financial system.</w:t>
      </w:r>
    </w:p>
    <w:p w14:paraId="740695DD" w14:textId="77777777" w:rsidR="00067DCF" w:rsidRPr="00F916C2" w:rsidRDefault="00067DCF" w:rsidP="00067DCF">
      <w:pPr>
        <w:rPr>
          <w:rFonts w:eastAsia="Calibri"/>
          <w:sz w:val="16"/>
        </w:rPr>
      </w:pPr>
      <w:r w:rsidRPr="00F916C2">
        <w:rPr>
          <w:rFonts w:eastAsia="Calibri"/>
          <w:sz w:val="16"/>
        </w:rPr>
        <w:t>A global conflict would bring on other perils. Two U.S. rivals—Russia and Iran—are major oil producers. One recent report found that a prolonged closure of the Hormuz Strait amid a broader Middle Eastern conflict could push oil prices beyond $100 per barrel, substantially increasing inflationary pressures. China is a major holder of U.S. debt, and a sustained sell-off by Beijing could drive up yields in U.S. bonds and place further strains on the economy. It’s reasonable to assume that Americans would face shortages in everything from electronics to home-building materials.</w:t>
      </w:r>
    </w:p>
    <w:p w14:paraId="3BB02C75" w14:textId="77777777" w:rsidR="00067DCF" w:rsidRPr="00F916C2" w:rsidRDefault="00067DCF" w:rsidP="00067DCF">
      <w:pPr>
        <w:rPr>
          <w:rFonts w:eastAsia="Calibri"/>
          <w:sz w:val="16"/>
        </w:rPr>
      </w:pPr>
      <w:r w:rsidRPr="00F916C2">
        <w:rPr>
          <w:rFonts w:eastAsia="Calibri"/>
          <w:sz w:val="16"/>
        </w:rPr>
        <w:t>All of that pales alongside the human costs that the United States could suffer in a global conflict. Large numbers of U.S. service members would likely die. Some of the United States’ adversaries have conventional and nuclear capabilities that can reach the U.S. homeland; others have the ability to inspire or direct Hamas-style terrorist attacks on U.S. soil, which may be easier to carry out given the porous state of the U.S. southern border.</w:t>
      </w:r>
    </w:p>
    <w:p w14:paraId="70A65101" w14:textId="77777777" w:rsidR="00067DCF" w:rsidRPr="00F916C2" w:rsidRDefault="00067DCF" w:rsidP="00067DCF">
      <w:pPr>
        <w:rPr>
          <w:rFonts w:eastAsia="Calibri"/>
          <w:u w:val="single"/>
        </w:rPr>
      </w:pPr>
      <w:r w:rsidRPr="00F916C2">
        <w:rPr>
          <w:rFonts w:eastAsia="Calibri"/>
          <w:sz w:val="16"/>
        </w:rPr>
        <w:t xml:space="preserve">If all of this sounds dreadful, well, that’s the point. As the biblical proverb says, fear is the beginning of wisdom. </w:t>
      </w:r>
      <w:r w:rsidRPr="00F916C2">
        <w:rPr>
          <w:rFonts w:eastAsia="Calibri"/>
          <w:iCs/>
          <w:highlight w:val="cyan"/>
          <w:u w:val="single"/>
          <w:bdr w:val="single" w:sz="8" w:space="0" w:color="auto" w:frame="1"/>
        </w:rPr>
        <w:t>Global war</w:t>
      </w:r>
      <w:r w:rsidRPr="00F916C2">
        <w:rPr>
          <w:rFonts w:eastAsia="Calibri"/>
          <w:u w:val="single"/>
        </w:rPr>
        <w:t xml:space="preserve"> is no longer a theoretical contingency debated by policy wonks, nor is it a fever dream of supposed hawks and militarists. It is a real and </w:t>
      </w:r>
      <w:r w:rsidRPr="00F916C2">
        <w:rPr>
          <w:rFonts w:eastAsia="Calibri"/>
          <w:highlight w:val="cyan"/>
          <w:u w:val="single"/>
        </w:rPr>
        <w:t>foreseeable</w:t>
      </w:r>
      <w:r w:rsidRPr="00F916C2">
        <w:rPr>
          <w:rFonts w:eastAsia="Calibri"/>
          <w:u w:val="single"/>
        </w:rPr>
        <w:t xml:space="preserve">, if not imminent, </w:t>
      </w:r>
      <w:r w:rsidRPr="00F916C2">
        <w:rPr>
          <w:rFonts w:eastAsia="Calibri"/>
          <w:highlight w:val="cyan"/>
          <w:u w:val="single"/>
        </w:rPr>
        <w:t>possibility</w:t>
      </w:r>
      <w:r w:rsidRPr="00F916C2">
        <w:rPr>
          <w:rFonts w:eastAsia="Calibri"/>
          <w:u w:val="single"/>
        </w:rPr>
        <w:t>.</w:t>
      </w:r>
    </w:p>
    <w:p w14:paraId="377E7EA9" w14:textId="77777777" w:rsidR="00067DCF" w:rsidRPr="00F916C2" w:rsidRDefault="00067DCF" w:rsidP="00067DCF">
      <w:pPr>
        <w:rPr>
          <w:rFonts w:eastAsia="Calibri"/>
          <w:u w:val="single"/>
        </w:rPr>
      </w:pPr>
      <w:r w:rsidRPr="00F916C2">
        <w:rPr>
          <w:rFonts w:eastAsia="Calibri"/>
          <w:sz w:val="16"/>
        </w:rPr>
        <w:t xml:space="preserve">The United States should be straining every nerve to prepare for this scenario in hopes of deterring conflict but ensuring that Americans are ready for it if it comes. </w:t>
      </w:r>
      <w:r w:rsidRPr="00F916C2">
        <w:rPr>
          <w:rFonts w:eastAsia="Calibri"/>
          <w:iCs/>
          <w:highlight w:val="cyan"/>
          <w:u w:val="single"/>
          <w:bdr w:val="single" w:sz="8" w:space="0" w:color="auto" w:frame="1"/>
        </w:rPr>
        <w:t>Effective preparation</w:t>
      </w:r>
      <w:r w:rsidRPr="00F916C2">
        <w:rPr>
          <w:rFonts w:eastAsia="Calibri"/>
          <w:highlight w:val="cyan"/>
          <w:u w:val="single"/>
        </w:rPr>
        <w:t xml:space="preserve"> is the path to</w:t>
      </w:r>
      <w:r w:rsidRPr="00F916C2">
        <w:rPr>
          <w:rFonts w:eastAsia="Calibri"/>
          <w:iCs/>
          <w:u w:val="single"/>
          <w:bdr w:val="single" w:sz="8" w:space="0" w:color="auto" w:frame="1"/>
        </w:rPr>
        <w:t xml:space="preserve"> </w:t>
      </w:r>
      <w:r w:rsidRPr="00F916C2">
        <w:rPr>
          <w:rFonts w:eastAsia="Calibri"/>
          <w:iCs/>
          <w:highlight w:val="cyan"/>
          <w:u w:val="single"/>
          <w:bdr w:val="single" w:sz="8" w:space="0" w:color="auto" w:frame="1"/>
        </w:rPr>
        <w:t>improved deterrence</w:t>
      </w:r>
      <w:r w:rsidRPr="00F916C2">
        <w:rPr>
          <w:rFonts w:eastAsia="Calibri"/>
          <w:u w:val="single"/>
        </w:rPr>
        <w:t xml:space="preserve">; steps to </w:t>
      </w:r>
      <w:r w:rsidRPr="00F916C2">
        <w:rPr>
          <w:rFonts w:eastAsia="Calibri"/>
          <w:iCs/>
          <w:highlight w:val="cyan"/>
          <w:u w:val="single"/>
          <w:bdr w:val="single" w:sz="8" w:space="0" w:color="auto" w:frame="1"/>
        </w:rPr>
        <w:t>increase readiness</w:t>
      </w:r>
      <w:r w:rsidRPr="00F916C2">
        <w:rPr>
          <w:rFonts w:eastAsia="Calibri"/>
          <w:u w:val="single"/>
        </w:rPr>
        <w:t xml:space="preserve"> for war send a </w:t>
      </w:r>
      <w:r w:rsidRPr="00F916C2">
        <w:rPr>
          <w:rFonts w:eastAsia="Calibri"/>
          <w:iCs/>
          <w:highlight w:val="cyan"/>
          <w:u w:val="single"/>
          <w:bdr w:val="single" w:sz="8" w:space="0" w:color="auto" w:frame="1"/>
        </w:rPr>
        <w:t>clear signal</w:t>
      </w:r>
      <w:r w:rsidRPr="00F916C2">
        <w:rPr>
          <w:rFonts w:eastAsia="Calibri"/>
          <w:u w:val="single"/>
        </w:rPr>
        <w:t xml:space="preserve"> to adversaries that </w:t>
      </w:r>
      <w:r w:rsidRPr="00F916C2">
        <w:rPr>
          <w:rFonts w:eastAsia="Calibri"/>
          <w:highlight w:val="cyan"/>
          <w:u w:val="single"/>
        </w:rPr>
        <w:t xml:space="preserve">aggression is riskier to </w:t>
      </w:r>
      <w:r w:rsidRPr="00F916C2">
        <w:rPr>
          <w:rFonts w:eastAsia="Calibri"/>
          <w:u w:val="single"/>
        </w:rPr>
        <w:t xml:space="preserve">themselves than stability and </w:t>
      </w:r>
      <w:r w:rsidRPr="00F916C2">
        <w:rPr>
          <w:rFonts w:eastAsia="Calibri"/>
          <w:highlight w:val="cyan"/>
          <w:u w:val="single"/>
        </w:rPr>
        <w:t>peace.</w:t>
      </w:r>
    </w:p>
    <w:p w14:paraId="0ACDF76F" w14:textId="77777777" w:rsidR="00067DCF" w:rsidRPr="00F916C2" w:rsidRDefault="00067DCF" w:rsidP="00067DCF">
      <w:pPr>
        <w:rPr>
          <w:rFonts w:eastAsia="Calibri"/>
          <w:sz w:val="16"/>
        </w:rPr>
      </w:pPr>
      <w:r w:rsidRPr="00F916C2">
        <w:rPr>
          <w:rFonts w:eastAsia="Calibri"/>
          <w:sz w:val="16"/>
        </w:rPr>
        <w:t>The immediate priority for the United States has to be to ensure that Ukraine, Israel, and Taiwan have the weapons they need to defend themselves. These are the players with the most skin in the game at present. The best hope for avoiding a general conflict is that these frontier states will be so plucky and prickly that aggression is stopped or deterred before it can spread.</w:t>
      </w:r>
    </w:p>
    <w:p w14:paraId="1A9A0F3B" w14:textId="77777777" w:rsidR="00067DCF" w:rsidRPr="00F916C2" w:rsidRDefault="00067DCF" w:rsidP="00067DCF">
      <w:pPr>
        <w:rPr>
          <w:rFonts w:eastAsia="Calibri"/>
          <w:sz w:val="16"/>
        </w:rPr>
      </w:pPr>
      <w:r w:rsidRPr="00F916C2">
        <w:rPr>
          <w:rFonts w:eastAsia="Calibri"/>
          <w:u w:val="single"/>
        </w:rPr>
        <w:t xml:space="preserve">That </w:t>
      </w:r>
      <w:r w:rsidRPr="00F916C2">
        <w:rPr>
          <w:rFonts w:eastAsia="Calibri"/>
          <w:highlight w:val="cyan"/>
          <w:u w:val="single"/>
        </w:rPr>
        <w:t>won’t be possible unless</w:t>
      </w:r>
      <w:r w:rsidRPr="00F916C2">
        <w:rPr>
          <w:rFonts w:eastAsia="Calibri"/>
          <w:u w:val="single"/>
        </w:rPr>
        <w:t xml:space="preserve"> the </w:t>
      </w:r>
      <w:r w:rsidRPr="00F916C2">
        <w:rPr>
          <w:rFonts w:eastAsia="Calibri"/>
          <w:iCs/>
          <w:u w:val="single"/>
          <w:bdr w:val="single" w:sz="8" w:space="0" w:color="auto" w:frame="1"/>
        </w:rPr>
        <w:t>U</w:t>
      </w:r>
      <w:r w:rsidRPr="00F916C2">
        <w:rPr>
          <w:rFonts w:eastAsia="Calibri"/>
          <w:sz w:val="16"/>
        </w:rPr>
        <w:t xml:space="preserve">nited </w:t>
      </w:r>
      <w:r w:rsidRPr="00F916C2">
        <w:rPr>
          <w:rFonts w:eastAsia="Calibri"/>
          <w:iCs/>
          <w:u w:val="single"/>
          <w:bdr w:val="single" w:sz="8" w:space="0" w:color="auto" w:frame="1"/>
        </w:rPr>
        <w:t>S</w:t>
      </w:r>
      <w:r w:rsidRPr="00F916C2">
        <w:rPr>
          <w:rFonts w:eastAsia="Calibri"/>
          <w:sz w:val="16"/>
        </w:rPr>
        <w:t xml:space="preserve">tates </w:t>
      </w:r>
      <w:r w:rsidRPr="00F916C2">
        <w:rPr>
          <w:rFonts w:eastAsia="Calibri"/>
          <w:u w:val="single"/>
        </w:rPr>
        <w:t xml:space="preserve">gets its </w:t>
      </w:r>
      <w:r w:rsidRPr="00F916C2">
        <w:rPr>
          <w:rFonts w:eastAsia="Calibri"/>
          <w:iCs/>
          <w:highlight w:val="cyan"/>
          <w:u w:val="single"/>
          <w:bdr w:val="single" w:sz="8" w:space="0" w:color="auto" w:frame="1"/>
        </w:rPr>
        <w:t>d</w:t>
      </w:r>
      <w:r w:rsidRPr="00F916C2">
        <w:rPr>
          <w:rFonts w:eastAsia="Calibri"/>
          <w:u w:val="single"/>
        </w:rPr>
        <w:t>efense-</w:t>
      </w:r>
      <w:r w:rsidRPr="00F916C2">
        <w:rPr>
          <w:rFonts w:eastAsia="Calibri"/>
          <w:iCs/>
          <w:highlight w:val="cyan"/>
          <w:u w:val="single"/>
          <w:bdr w:val="single" w:sz="8" w:space="0" w:color="auto" w:frame="1"/>
        </w:rPr>
        <w:t>i</w:t>
      </w:r>
      <w:r w:rsidRPr="00F916C2">
        <w:rPr>
          <w:rFonts w:eastAsia="Calibri"/>
          <w:u w:val="single"/>
        </w:rPr>
        <w:t xml:space="preserve">ndustrial </w:t>
      </w:r>
      <w:r w:rsidRPr="00F916C2">
        <w:rPr>
          <w:rFonts w:eastAsia="Calibri"/>
          <w:iCs/>
          <w:highlight w:val="cyan"/>
          <w:u w:val="single"/>
          <w:bdr w:val="single" w:sz="8" w:space="0" w:color="auto" w:frame="1"/>
        </w:rPr>
        <w:t>b</w:t>
      </w:r>
      <w:r w:rsidRPr="00F916C2">
        <w:rPr>
          <w:rFonts w:eastAsia="Calibri"/>
          <w:u w:val="single"/>
        </w:rPr>
        <w:t>ase</w:t>
      </w:r>
      <w:r w:rsidRPr="00F916C2">
        <w:rPr>
          <w:rFonts w:eastAsia="Calibri"/>
          <w:highlight w:val="cyan"/>
          <w:u w:val="single"/>
        </w:rPr>
        <w:t xml:space="preserve"> in order</w:t>
      </w:r>
      <w:r w:rsidRPr="00F916C2">
        <w:rPr>
          <w:rFonts w:eastAsia="Calibri"/>
          <w:sz w:val="16"/>
        </w:rPr>
        <w:t xml:space="preserve">. Since the start of the Russia-Ukraine war, </w:t>
      </w:r>
      <w:r w:rsidRPr="00F916C2">
        <w:rPr>
          <w:rFonts w:eastAsia="Calibri"/>
          <w:u w:val="single"/>
        </w:rPr>
        <w:t xml:space="preserve">total U.S. </w:t>
      </w:r>
      <w:r w:rsidRPr="00F916C2">
        <w:rPr>
          <w:rFonts w:eastAsia="Calibri"/>
          <w:highlight w:val="cyan"/>
          <w:u w:val="single"/>
        </w:rPr>
        <w:t>defense production has increased</w:t>
      </w:r>
      <w:r w:rsidRPr="00F916C2">
        <w:rPr>
          <w:rFonts w:eastAsia="Calibri"/>
          <w:u w:val="single"/>
        </w:rPr>
        <w:t xml:space="preserve"> by a mere 10 percent—even as the </w:t>
      </w:r>
      <w:r w:rsidRPr="00F916C2">
        <w:rPr>
          <w:rFonts w:eastAsia="Calibri"/>
          <w:highlight w:val="cyan"/>
          <w:u w:val="single"/>
        </w:rPr>
        <w:t>war demonstrates</w:t>
      </w:r>
      <w:r w:rsidRPr="00F916C2">
        <w:rPr>
          <w:rFonts w:eastAsia="Calibri"/>
          <w:u w:val="single"/>
        </w:rPr>
        <w:t xml:space="preserve"> the </w:t>
      </w:r>
      <w:r w:rsidRPr="00F916C2">
        <w:rPr>
          <w:rFonts w:eastAsia="Calibri"/>
          <w:highlight w:val="cyan"/>
          <w:u w:val="single"/>
        </w:rPr>
        <w:t>staggeringly high consumption</w:t>
      </w:r>
      <w:r w:rsidRPr="00F916C2">
        <w:rPr>
          <w:rFonts w:eastAsia="Calibri"/>
          <w:u w:val="single"/>
        </w:rPr>
        <w:t xml:space="preserve"> of military ammunition in a major conflict</w:t>
      </w:r>
      <w:r w:rsidRPr="00F916C2">
        <w:rPr>
          <w:rFonts w:eastAsia="Calibri"/>
          <w:sz w:val="16"/>
        </w:rPr>
        <w:t xml:space="preserve"> between industrial powers compared to the limited counterinsurgency operations of the recent past.</w:t>
      </w:r>
    </w:p>
    <w:p w14:paraId="2346FCDD" w14:textId="77777777" w:rsidR="00067DCF" w:rsidRPr="00F916C2" w:rsidRDefault="00067DCF" w:rsidP="00067DCF">
      <w:pPr>
        <w:rPr>
          <w:rFonts w:eastAsia="Calibri"/>
          <w:sz w:val="16"/>
        </w:rPr>
      </w:pPr>
      <w:r w:rsidRPr="00F916C2">
        <w:rPr>
          <w:rFonts w:eastAsia="Calibri"/>
          <w:sz w:val="16"/>
        </w:rPr>
        <w:t>The situation is serious enough that Washington may need to invoke the Defense Production Act and begin converting some civilian industry to military purposes. Even then, the U.S. government may have to take draconian steps—including the rerouting of materials intended for the consumer economy, expanding production facilities, and revising environmental regulations that complicate the production of war materials—in order to get the U.S. industrial base prepared for mobilization.</w:t>
      </w:r>
    </w:p>
    <w:p w14:paraId="755F6720" w14:textId="77777777" w:rsidR="00067DCF" w:rsidRPr="00F916C2" w:rsidRDefault="00067DCF" w:rsidP="00067DCF">
      <w:pPr>
        <w:rPr>
          <w:rFonts w:eastAsia="Calibri"/>
          <w:sz w:val="16"/>
        </w:rPr>
      </w:pPr>
      <w:r w:rsidRPr="00F916C2">
        <w:rPr>
          <w:rFonts w:eastAsia="Calibri"/>
          <w:sz w:val="16"/>
        </w:rPr>
        <w:t>It’s obvious that Washington will have to increase defense spending. The Biden administration’s flatlining of defense outlays, loading defense bills with domestic pork-barrel spending, and insistence on matching every dollar spent on the military with a dollar for climate policy or social spending is the wrong approach. To prepare for war without exploding the debt, Washington will have to pare back expenditures on social programs that enjoy broad popular support.</w:t>
      </w:r>
    </w:p>
    <w:p w14:paraId="68042358" w14:textId="77777777" w:rsidR="00067DCF" w:rsidRPr="00F916C2" w:rsidRDefault="00067DCF" w:rsidP="00067DCF">
      <w:pPr>
        <w:rPr>
          <w:rFonts w:eastAsia="Calibri"/>
          <w:sz w:val="16"/>
        </w:rPr>
      </w:pPr>
      <w:r w:rsidRPr="00F916C2">
        <w:rPr>
          <w:rFonts w:eastAsia="Calibri"/>
          <w:sz w:val="16"/>
        </w:rPr>
        <w:t>No one in the U.S. Congress wants to tell elderly constituents their benefits are being cut. But the alternative is to someday tell constituents why their children or grandchildren are being deployed to dangerous places without adequate weapons when war breaks out.</w:t>
      </w:r>
    </w:p>
    <w:p w14:paraId="01CCD664" w14:textId="77777777" w:rsidR="00067DCF" w:rsidRPr="00F916C2" w:rsidRDefault="00067DCF" w:rsidP="00067DCF">
      <w:pPr>
        <w:rPr>
          <w:rFonts w:eastAsia="Calibri"/>
          <w:sz w:val="16"/>
        </w:rPr>
      </w:pPr>
      <w:r w:rsidRPr="00F916C2">
        <w:rPr>
          <w:rFonts w:eastAsia="Calibri"/>
          <w:sz w:val="16"/>
        </w:rPr>
        <w:t>U.S. allies will also have to step up in significant new ways. The Ukraine war has prompted European NATO members, most notably Germany, to get more serious about security. Yet even now, fewer than one-third of them are fulfilling their commitment to spend at least 2 percent of GDP on defense. Major Western European members have yet to follow through on the promise they made more than a year ago at the bloc’s summit in Madrid to deploy brigade-sized units on NATO’s eastern flank.</w:t>
      </w:r>
    </w:p>
    <w:p w14:paraId="2A4971A0" w14:textId="77777777" w:rsidR="00067DCF" w:rsidRPr="00F916C2" w:rsidRDefault="00067DCF" w:rsidP="00067DCF">
      <w:pPr>
        <w:rPr>
          <w:rFonts w:eastAsia="Calibri"/>
          <w:sz w:val="16"/>
        </w:rPr>
      </w:pPr>
      <w:r w:rsidRPr="00F916C2">
        <w:rPr>
          <w:rFonts w:eastAsia="Calibri"/>
          <w:sz w:val="16"/>
        </w:rPr>
        <w:t>Across the West, governments and citizens will have to reevaluate priorities that put their countries at a disadvantage in the coming struggle. It makes no sense for Americans to tie themselves to hasty and exceedingly expensive climate policies that sap economic growth at a moment when China is building coal-fired power plants at the rate of two per week. Europeans will have to rethink their aversion to nuclear energy; American progressives will have to rethink self-imposed restrictions that limit the United States’ ability to ramp up energy production.</w:t>
      </w:r>
    </w:p>
    <w:p w14:paraId="5E98E2EA" w14:textId="77777777" w:rsidR="00067DCF" w:rsidRPr="00F916C2" w:rsidRDefault="00067DCF" w:rsidP="00067DCF">
      <w:pPr>
        <w:rPr>
          <w:rFonts w:eastAsia="Calibri"/>
          <w:u w:val="single"/>
        </w:rPr>
      </w:pPr>
      <w:r w:rsidRPr="00F916C2">
        <w:rPr>
          <w:rFonts w:eastAsia="Calibri"/>
          <w:sz w:val="16"/>
        </w:rPr>
        <w:t xml:space="preserve">Nothing on this list is easy. But the United States and its allies are entering a time of hard decisions. What’s happening in Ukraine and Israel would have seemed unimaginable even a few years ago, and more shoes are likely to drop in the days ahead. </w:t>
      </w:r>
      <w:r w:rsidRPr="00F916C2">
        <w:rPr>
          <w:rFonts w:eastAsia="Calibri"/>
          <w:highlight w:val="cyan"/>
          <w:u w:val="single"/>
        </w:rPr>
        <w:t>Americans</w:t>
      </w:r>
      <w:r w:rsidRPr="00F916C2">
        <w:rPr>
          <w:rFonts w:eastAsia="Calibri"/>
          <w:u w:val="single"/>
        </w:rPr>
        <w:t xml:space="preserve"> </w:t>
      </w:r>
      <w:r w:rsidRPr="00F916C2">
        <w:rPr>
          <w:rFonts w:eastAsia="Calibri"/>
          <w:sz w:val="16"/>
        </w:rPr>
        <w:t>and their allies</w:t>
      </w:r>
      <w:r w:rsidRPr="00F916C2">
        <w:rPr>
          <w:rFonts w:eastAsia="Calibri"/>
          <w:u w:val="single"/>
        </w:rPr>
        <w:t xml:space="preserve"> </w:t>
      </w:r>
      <w:r w:rsidRPr="00F916C2">
        <w:rPr>
          <w:rFonts w:eastAsia="Calibri"/>
          <w:highlight w:val="cyan"/>
          <w:u w:val="single"/>
        </w:rPr>
        <w:t xml:space="preserve">need </w:t>
      </w:r>
      <w:r w:rsidRPr="00F916C2">
        <w:rPr>
          <w:rFonts w:eastAsia="Calibri"/>
          <w:u w:val="single"/>
        </w:rPr>
        <w:t xml:space="preserve">to start getting their </w:t>
      </w:r>
      <w:r w:rsidRPr="00F916C2">
        <w:rPr>
          <w:rFonts w:eastAsia="Calibri"/>
          <w:highlight w:val="cyan"/>
          <w:u w:val="single"/>
        </w:rPr>
        <w:t>affairs in order</w:t>
      </w:r>
      <w:r w:rsidRPr="00F916C2">
        <w:rPr>
          <w:rFonts w:eastAsia="Calibri"/>
          <w:u w:val="single"/>
        </w:rPr>
        <w:t xml:space="preserve"> now </w:t>
      </w:r>
      <w:r w:rsidRPr="00F916C2">
        <w:rPr>
          <w:rFonts w:eastAsia="Calibri"/>
          <w:highlight w:val="cyan"/>
          <w:u w:val="single"/>
        </w:rPr>
        <w:t xml:space="preserve">so that they do not find themselves </w:t>
      </w:r>
      <w:r w:rsidRPr="00F916C2">
        <w:rPr>
          <w:rFonts w:eastAsia="Calibri"/>
          <w:iCs/>
          <w:highlight w:val="cyan"/>
          <w:u w:val="single"/>
          <w:bdr w:val="single" w:sz="8" w:space="0" w:color="auto" w:frame="1"/>
        </w:rPr>
        <w:t>unprepared</w:t>
      </w:r>
      <w:r w:rsidRPr="00F916C2">
        <w:rPr>
          <w:rFonts w:eastAsia="Calibri"/>
          <w:highlight w:val="cyan"/>
          <w:u w:val="single"/>
        </w:rPr>
        <w:t xml:space="preserve"> for</w:t>
      </w:r>
      <w:r w:rsidRPr="00F916C2">
        <w:rPr>
          <w:rFonts w:eastAsia="Calibri"/>
          <w:u w:val="single"/>
        </w:rPr>
        <w:t xml:space="preserve"> a </w:t>
      </w:r>
      <w:r w:rsidRPr="00F916C2">
        <w:rPr>
          <w:rFonts w:eastAsia="Calibri"/>
          <w:iCs/>
          <w:highlight w:val="cyan"/>
          <w:u w:val="single"/>
          <w:bdr w:val="single" w:sz="8" w:space="0" w:color="auto" w:frame="1"/>
        </w:rPr>
        <w:t>global conflict</w:t>
      </w:r>
      <w:r w:rsidRPr="00F916C2">
        <w:rPr>
          <w:rFonts w:eastAsia="Calibri"/>
          <w:u w:val="single"/>
        </w:rPr>
        <w:t xml:space="preserve"> if it comes.</w:t>
      </w:r>
    </w:p>
    <w:p w14:paraId="2A46090B" w14:textId="77777777" w:rsidR="00067DCF" w:rsidRPr="00F916C2" w:rsidRDefault="00067DCF" w:rsidP="00067DCF"/>
    <w:p w14:paraId="5BD5C343" w14:textId="77777777" w:rsidR="00067DCF" w:rsidRPr="005D388F" w:rsidRDefault="00067DCF" w:rsidP="00067DCF"/>
    <w:p w14:paraId="51E809C6" w14:textId="77777777" w:rsidR="005D388F" w:rsidRPr="005D388F" w:rsidRDefault="005D388F" w:rsidP="005D388F"/>
    <w:sectPr w:rsidR="005D388F" w:rsidRPr="005D38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3514B" w14:textId="77777777" w:rsidR="00353C76" w:rsidRDefault="00353C76" w:rsidP="00066D2C">
      <w:r>
        <w:separator/>
      </w:r>
    </w:p>
  </w:endnote>
  <w:endnote w:type="continuationSeparator" w:id="0">
    <w:p w14:paraId="26C6773A" w14:textId="77777777" w:rsidR="00353C76" w:rsidRDefault="00353C76" w:rsidP="0006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829D" w14:textId="77777777" w:rsidR="00353C76" w:rsidRDefault="00353C76" w:rsidP="00066D2C">
      <w:r>
        <w:separator/>
      </w:r>
    </w:p>
  </w:footnote>
  <w:footnote w:type="continuationSeparator" w:id="0">
    <w:p w14:paraId="13395E4E" w14:textId="77777777" w:rsidR="00353C76" w:rsidRDefault="00353C76" w:rsidP="00066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073978">
    <w:abstractNumId w:val="13"/>
  </w:num>
  <w:num w:numId="2" w16cid:durableId="1170870560">
    <w:abstractNumId w:val="9"/>
  </w:num>
  <w:num w:numId="3" w16cid:durableId="833834185">
    <w:abstractNumId w:val="7"/>
  </w:num>
  <w:num w:numId="4" w16cid:durableId="483855610">
    <w:abstractNumId w:val="6"/>
  </w:num>
  <w:num w:numId="5" w16cid:durableId="490291629">
    <w:abstractNumId w:val="5"/>
  </w:num>
  <w:num w:numId="6" w16cid:durableId="1864976328">
    <w:abstractNumId w:val="4"/>
  </w:num>
  <w:num w:numId="7" w16cid:durableId="2064716988">
    <w:abstractNumId w:val="8"/>
  </w:num>
  <w:num w:numId="8" w16cid:durableId="1002856598">
    <w:abstractNumId w:val="3"/>
  </w:num>
  <w:num w:numId="9" w16cid:durableId="1377390552">
    <w:abstractNumId w:val="2"/>
  </w:num>
  <w:num w:numId="10" w16cid:durableId="1014767844">
    <w:abstractNumId w:val="1"/>
  </w:num>
  <w:num w:numId="11" w16cid:durableId="183520292">
    <w:abstractNumId w:val="0"/>
  </w:num>
  <w:num w:numId="12" w16cid:durableId="698092072">
    <w:abstractNumId w:val="9"/>
  </w:num>
  <w:num w:numId="13" w16cid:durableId="1369916954">
    <w:abstractNumId w:val="7"/>
  </w:num>
  <w:num w:numId="14" w16cid:durableId="8991844">
    <w:abstractNumId w:val="6"/>
  </w:num>
  <w:num w:numId="15" w16cid:durableId="1590043916">
    <w:abstractNumId w:val="5"/>
  </w:num>
  <w:num w:numId="16" w16cid:durableId="917204324">
    <w:abstractNumId w:val="4"/>
  </w:num>
  <w:num w:numId="17" w16cid:durableId="820923047">
    <w:abstractNumId w:val="8"/>
  </w:num>
  <w:num w:numId="18" w16cid:durableId="265381276">
    <w:abstractNumId w:val="3"/>
  </w:num>
  <w:num w:numId="19" w16cid:durableId="521014124">
    <w:abstractNumId w:val="2"/>
  </w:num>
  <w:num w:numId="20" w16cid:durableId="382170014">
    <w:abstractNumId w:val="1"/>
  </w:num>
  <w:num w:numId="21" w16cid:durableId="473835908">
    <w:abstractNumId w:val="0"/>
  </w:num>
  <w:num w:numId="22" w16cid:durableId="2090341659">
    <w:abstractNumId w:val="9"/>
  </w:num>
  <w:num w:numId="23" w16cid:durableId="830023063">
    <w:abstractNumId w:val="7"/>
  </w:num>
  <w:num w:numId="24" w16cid:durableId="1464425711">
    <w:abstractNumId w:val="6"/>
  </w:num>
  <w:num w:numId="25" w16cid:durableId="2010476064">
    <w:abstractNumId w:val="5"/>
  </w:num>
  <w:num w:numId="26" w16cid:durableId="986710928">
    <w:abstractNumId w:val="4"/>
  </w:num>
  <w:num w:numId="27" w16cid:durableId="950210330">
    <w:abstractNumId w:val="8"/>
  </w:num>
  <w:num w:numId="28" w16cid:durableId="1938175221">
    <w:abstractNumId w:val="3"/>
  </w:num>
  <w:num w:numId="29" w16cid:durableId="130751155">
    <w:abstractNumId w:val="2"/>
  </w:num>
  <w:num w:numId="30" w16cid:durableId="2140144801">
    <w:abstractNumId w:val="1"/>
  </w:num>
  <w:num w:numId="31" w16cid:durableId="743720178">
    <w:abstractNumId w:val="0"/>
  </w:num>
  <w:num w:numId="32" w16cid:durableId="448013982">
    <w:abstractNumId w:val="9"/>
  </w:num>
  <w:num w:numId="33" w16cid:durableId="1865287756">
    <w:abstractNumId w:val="7"/>
  </w:num>
  <w:num w:numId="34" w16cid:durableId="1666469906">
    <w:abstractNumId w:val="6"/>
  </w:num>
  <w:num w:numId="35" w16cid:durableId="1644846448">
    <w:abstractNumId w:val="5"/>
  </w:num>
  <w:num w:numId="36" w16cid:durableId="13850474">
    <w:abstractNumId w:val="4"/>
  </w:num>
  <w:num w:numId="37" w16cid:durableId="662976738">
    <w:abstractNumId w:val="8"/>
  </w:num>
  <w:num w:numId="38" w16cid:durableId="684669931">
    <w:abstractNumId w:val="3"/>
  </w:num>
  <w:num w:numId="39" w16cid:durableId="1670332364">
    <w:abstractNumId w:val="2"/>
  </w:num>
  <w:num w:numId="40" w16cid:durableId="701059567">
    <w:abstractNumId w:val="1"/>
  </w:num>
  <w:num w:numId="41" w16cid:durableId="294065829">
    <w:abstractNumId w:val="0"/>
  </w:num>
  <w:num w:numId="42" w16cid:durableId="1205605210">
    <w:abstractNumId w:val="12"/>
  </w:num>
  <w:num w:numId="43" w16cid:durableId="1695883432">
    <w:abstractNumId w:val="11"/>
  </w:num>
  <w:num w:numId="44" w16cid:durableId="720713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 w:val="Windows NT"/>
    <w:docVar w:name="OSVersion" w:val="10.0"/>
    <w:docVar w:name="RibbonPointer" w:val="321688408"/>
    <w:docVar w:name="VerbatimVersion" w:val="6.0.0"/>
    <w:docVar w:name="WordVersion" w:val="16.0"/>
  </w:docVars>
  <w:rsids>
    <w:rsidRoot w:val="00067DCF"/>
    <w:rsid w:val="00001C7E"/>
    <w:rsid w:val="0000487C"/>
    <w:rsid w:val="00011FEF"/>
    <w:rsid w:val="00013C8B"/>
    <w:rsid w:val="00023AEF"/>
    <w:rsid w:val="000250CA"/>
    <w:rsid w:val="00032119"/>
    <w:rsid w:val="000427BD"/>
    <w:rsid w:val="00043C82"/>
    <w:rsid w:val="00050713"/>
    <w:rsid w:val="00053D0F"/>
    <w:rsid w:val="00056966"/>
    <w:rsid w:val="000615B0"/>
    <w:rsid w:val="00063921"/>
    <w:rsid w:val="000657E9"/>
    <w:rsid w:val="00066D2C"/>
    <w:rsid w:val="00067DCF"/>
    <w:rsid w:val="0007328F"/>
    <w:rsid w:val="00074F1E"/>
    <w:rsid w:val="0007573B"/>
    <w:rsid w:val="0007578B"/>
    <w:rsid w:val="0007692C"/>
    <w:rsid w:val="00076EA7"/>
    <w:rsid w:val="00080E37"/>
    <w:rsid w:val="00080F27"/>
    <w:rsid w:val="000912B1"/>
    <w:rsid w:val="00093AB9"/>
    <w:rsid w:val="00094DF4"/>
    <w:rsid w:val="000961CD"/>
    <w:rsid w:val="000A0198"/>
    <w:rsid w:val="000A0585"/>
    <w:rsid w:val="000A218A"/>
    <w:rsid w:val="000A239C"/>
    <w:rsid w:val="000A2C10"/>
    <w:rsid w:val="000A4AE6"/>
    <w:rsid w:val="000A5EE1"/>
    <w:rsid w:val="000B3425"/>
    <w:rsid w:val="000B5FBB"/>
    <w:rsid w:val="000B6974"/>
    <w:rsid w:val="000B6B3E"/>
    <w:rsid w:val="000C137E"/>
    <w:rsid w:val="000D0D08"/>
    <w:rsid w:val="000D739E"/>
    <w:rsid w:val="000D7A2C"/>
    <w:rsid w:val="000E0913"/>
    <w:rsid w:val="000E13F7"/>
    <w:rsid w:val="000E2525"/>
    <w:rsid w:val="000F5C68"/>
    <w:rsid w:val="000F6390"/>
    <w:rsid w:val="000F6530"/>
    <w:rsid w:val="000F775F"/>
    <w:rsid w:val="001014FC"/>
    <w:rsid w:val="0010417F"/>
    <w:rsid w:val="00105540"/>
    <w:rsid w:val="00105C8A"/>
    <w:rsid w:val="001119CE"/>
    <w:rsid w:val="001128A3"/>
    <w:rsid w:val="00114316"/>
    <w:rsid w:val="001149FE"/>
    <w:rsid w:val="00117F85"/>
    <w:rsid w:val="00117F87"/>
    <w:rsid w:val="001218F5"/>
    <w:rsid w:val="00122202"/>
    <w:rsid w:val="00127061"/>
    <w:rsid w:val="00131B53"/>
    <w:rsid w:val="001327C1"/>
    <w:rsid w:val="001329A3"/>
    <w:rsid w:val="00134120"/>
    <w:rsid w:val="001356C8"/>
    <w:rsid w:val="001378C8"/>
    <w:rsid w:val="00140A6B"/>
    <w:rsid w:val="00144AD4"/>
    <w:rsid w:val="00146731"/>
    <w:rsid w:val="00146F2E"/>
    <w:rsid w:val="00150A2E"/>
    <w:rsid w:val="00152BF7"/>
    <w:rsid w:val="00163574"/>
    <w:rsid w:val="001645D4"/>
    <w:rsid w:val="0016567B"/>
    <w:rsid w:val="0016568A"/>
    <w:rsid w:val="00170A72"/>
    <w:rsid w:val="00171A2A"/>
    <w:rsid w:val="001723BA"/>
    <w:rsid w:val="00175A0C"/>
    <w:rsid w:val="00180A4E"/>
    <w:rsid w:val="00181F58"/>
    <w:rsid w:val="00186B65"/>
    <w:rsid w:val="00190CDA"/>
    <w:rsid w:val="00196816"/>
    <w:rsid w:val="0019779A"/>
    <w:rsid w:val="001977CD"/>
    <w:rsid w:val="0019782C"/>
    <w:rsid w:val="001A07A2"/>
    <w:rsid w:val="001A1422"/>
    <w:rsid w:val="001A3079"/>
    <w:rsid w:val="001A4D9A"/>
    <w:rsid w:val="001A6960"/>
    <w:rsid w:val="001B1595"/>
    <w:rsid w:val="001B1762"/>
    <w:rsid w:val="001B18CF"/>
    <w:rsid w:val="001B2C27"/>
    <w:rsid w:val="001C0A69"/>
    <w:rsid w:val="001C48D7"/>
    <w:rsid w:val="001D1994"/>
    <w:rsid w:val="001D6D5C"/>
    <w:rsid w:val="001D7A6D"/>
    <w:rsid w:val="001E4A64"/>
    <w:rsid w:val="001E61F5"/>
    <w:rsid w:val="001F0C01"/>
    <w:rsid w:val="001F1F4D"/>
    <w:rsid w:val="002005AF"/>
    <w:rsid w:val="00200C1A"/>
    <w:rsid w:val="002052E3"/>
    <w:rsid w:val="00210DC2"/>
    <w:rsid w:val="002110D6"/>
    <w:rsid w:val="002152F9"/>
    <w:rsid w:val="0021530A"/>
    <w:rsid w:val="002212A9"/>
    <w:rsid w:val="002234FB"/>
    <w:rsid w:val="00225437"/>
    <w:rsid w:val="002263A1"/>
    <w:rsid w:val="00232746"/>
    <w:rsid w:val="00236707"/>
    <w:rsid w:val="00241116"/>
    <w:rsid w:val="0024328E"/>
    <w:rsid w:val="002508CB"/>
    <w:rsid w:val="002514A7"/>
    <w:rsid w:val="00253733"/>
    <w:rsid w:val="00256AC0"/>
    <w:rsid w:val="002573AF"/>
    <w:rsid w:val="00263CC5"/>
    <w:rsid w:val="00271866"/>
    <w:rsid w:val="00276E12"/>
    <w:rsid w:val="00277BB1"/>
    <w:rsid w:val="00281B05"/>
    <w:rsid w:val="00282932"/>
    <w:rsid w:val="00282FFC"/>
    <w:rsid w:val="002878D0"/>
    <w:rsid w:val="00290F1B"/>
    <w:rsid w:val="00291C09"/>
    <w:rsid w:val="002A3018"/>
    <w:rsid w:val="002A32FD"/>
    <w:rsid w:val="002A4DA5"/>
    <w:rsid w:val="002A57B1"/>
    <w:rsid w:val="002B2116"/>
    <w:rsid w:val="002B3050"/>
    <w:rsid w:val="002B5F0C"/>
    <w:rsid w:val="002C0731"/>
    <w:rsid w:val="002C0B33"/>
    <w:rsid w:val="002C30D9"/>
    <w:rsid w:val="002C6C7D"/>
    <w:rsid w:val="002C769C"/>
    <w:rsid w:val="002D2594"/>
    <w:rsid w:val="002D3647"/>
    <w:rsid w:val="002D418C"/>
    <w:rsid w:val="002E663F"/>
    <w:rsid w:val="002F0384"/>
    <w:rsid w:val="002F276B"/>
    <w:rsid w:val="002F28CE"/>
    <w:rsid w:val="002F2CFC"/>
    <w:rsid w:val="002F37D1"/>
    <w:rsid w:val="002F5A47"/>
    <w:rsid w:val="002F636E"/>
    <w:rsid w:val="00300F2F"/>
    <w:rsid w:val="00304257"/>
    <w:rsid w:val="00304A78"/>
    <w:rsid w:val="00306FDE"/>
    <w:rsid w:val="00307FBA"/>
    <w:rsid w:val="003106D9"/>
    <w:rsid w:val="00311112"/>
    <w:rsid w:val="00311C1F"/>
    <w:rsid w:val="0031266A"/>
    <w:rsid w:val="0031761F"/>
    <w:rsid w:val="00323E50"/>
    <w:rsid w:val="003264E7"/>
    <w:rsid w:val="00333A69"/>
    <w:rsid w:val="003352D6"/>
    <w:rsid w:val="00345BF2"/>
    <w:rsid w:val="00347131"/>
    <w:rsid w:val="003479B5"/>
    <w:rsid w:val="003500B6"/>
    <w:rsid w:val="00352622"/>
    <w:rsid w:val="00353C76"/>
    <w:rsid w:val="00355B45"/>
    <w:rsid w:val="00361FA0"/>
    <w:rsid w:val="003662DB"/>
    <w:rsid w:val="00367D96"/>
    <w:rsid w:val="003706D8"/>
    <w:rsid w:val="00373B7F"/>
    <w:rsid w:val="003753F6"/>
    <w:rsid w:val="003779C8"/>
    <w:rsid w:val="00382DF7"/>
    <w:rsid w:val="0039157C"/>
    <w:rsid w:val="00392D93"/>
    <w:rsid w:val="00393EF2"/>
    <w:rsid w:val="00394F71"/>
    <w:rsid w:val="00396D52"/>
    <w:rsid w:val="003A46B4"/>
    <w:rsid w:val="003A5CE8"/>
    <w:rsid w:val="003A698D"/>
    <w:rsid w:val="003B17B3"/>
    <w:rsid w:val="003B4705"/>
    <w:rsid w:val="003B4F86"/>
    <w:rsid w:val="003B734D"/>
    <w:rsid w:val="003C177C"/>
    <w:rsid w:val="003C251E"/>
    <w:rsid w:val="003C3CCA"/>
    <w:rsid w:val="003C6CA9"/>
    <w:rsid w:val="003D3B44"/>
    <w:rsid w:val="003D4150"/>
    <w:rsid w:val="003D5367"/>
    <w:rsid w:val="003F3920"/>
    <w:rsid w:val="003F4D5F"/>
    <w:rsid w:val="00405AD7"/>
    <w:rsid w:val="004127EF"/>
    <w:rsid w:val="00414EB4"/>
    <w:rsid w:val="004208C6"/>
    <w:rsid w:val="00425531"/>
    <w:rsid w:val="00425A83"/>
    <w:rsid w:val="00426CC6"/>
    <w:rsid w:val="00431905"/>
    <w:rsid w:val="004326E6"/>
    <w:rsid w:val="00432F5F"/>
    <w:rsid w:val="0043419E"/>
    <w:rsid w:val="0043450D"/>
    <w:rsid w:val="004348C6"/>
    <w:rsid w:val="00434BCC"/>
    <w:rsid w:val="004350BF"/>
    <w:rsid w:val="00435588"/>
    <w:rsid w:val="004433A0"/>
    <w:rsid w:val="004436F8"/>
    <w:rsid w:val="00447BAE"/>
    <w:rsid w:val="00450DA4"/>
    <w:rsid w:val="00457EB1"/>
    <w:rsid w:val="00457F13"/>
    <w:rsid w:val="004604DA"/>
    <w:rsid w:val="00462267"/>
    <w:rsid w:val="00462B60"/>
    <w:rsid w:val="00474720"/>
    <w:rsid w:val="00480A40"/>
    <w:rsid w:val="004827C9"/>
    <w:rsid w:val="00486F5E"/>
    <w:rsid w:val="004875B9"/>
    <w:rsid w:val="00491C5F"/>
    <w:rsid w:val="0049341D"/>
    <w:rsid w:val="00493AA8"/>
    <w:rsid w:val="004A2B4E"/>
    <w:rsid w:val="004A40AB"/>
    <w:rsid w:val="004A539A"/>
    <w:rsid w:val="004A74B8"/>
    <w:rsid w:val="004B3C97"/>
    <w:rsid w:val="004B4D3B"/>
    <w:rsid w:val="004B5436"/>
    <w:rsid w:val="004C2990"/>
    <w:rsid w:val="004C5E96"/>
    <w:rsid w:val="004C7B42"/>
    <w:rsid w:val="004D05AA"/>
    <w:rsid w:val="004D14C3"/>
    <w:rsid w:val="004D2C8F"/>
    <w:rsid w:val="004D43AE"/>
    <w:rsid w:val="004D5EAC"/>
    <w:rsid w:val="004D6EEE"/>
    <w:rsid w:val="004D73E6"/>
    <w:rsid w:val="004D7907"/>
    <w:rsid w:val="004E6CD8"/>
    <w:rsid w:val="004E6F12"/>
    <w:rsid w:val="004E746C"/>
    <w:rsid w:val="004E7533"/>
    <w:rsid w:val="004F16CA"/>
    <w:rsid w:val="004F4139"/>
    <w:rsid w:val="004F682B"/>
    <w:rsid w:val="00500F93"/>
    <w:rsid w:val="005015BF"/>
    <w:rsid w:val="00503593"/>
    <w:rsid w:val="005036B1"/>
    <w:rsid w:val="00511177"/>
    <w:rsid w:val="005125C9"/>
    <w:rsid w:val="00515BDD"/>
    <w:rsid w:val="00521B9F"/>
    <w:rsid w:val="005250E0"/>
    <w:rsid w:val="005268F8"/>
    <w:rsid w:val="0053626E"/>
    <w:rsid w:val="00541F46"/>
    <w:rsid w:val="00544936"/>
    <w:rsid w:val="005449A8"/>
    <w:rsid w:val="0055242A"/>
    <w:rsid w:val="005525AE"/>
    <w:rsid w:val="005546C5"/>
    <w:rsid w:val="005558FC"/>
    <w:rsid w:val="00557B59"/>
    <w:rsid w:val="00565142"/>
    <w:rsid w:val="00567D6A"/>
    <w:rsid w:val="00567D90"/>
    <w:rsid w:val="00567F85"/>
    <w:rsid w:val="00575723"/>
    <w:rsid w:val="00583644"/>
    <w:rsid w:val="00585F11"/>
    <w:rsid w:val="005906F9"/>
    <w:rsid w:val="005932B4"/>
    <w:rsid w:val="005A3550"/>
    <w:rsid w:val="005A4DE4"/>
    <w:rsid w:val="005A6204"/>
    <w:rsid w:val="005A6D5A"/>
    <w:rsid w:val="005B41CE"/>
    <w:rsid w:val="005B566C"/>
    <w:rsid w:val="005B5DC5"/>
    <w:rsid w:val="005B6286"/>
    <w:rsid w:val="005C1630"/>
    <w:rsid w:val="005C2AEB"/>
    <w:rsid w:val="005C5B70"/>
    <w:rsid w:val="005D027B"/>
    <w:rsid w:val="005D3400"/>
    <w:rsid w:val="005D3778"/>
    <w:rsid w:val="005D388F"/>
    <w:rsid w:val="005D45F4"/>
    <w:rsid w:val="005D700C"/>
    <w:rsid w:val="005E0F22"/>
    <w:rsid w:val="005E43F7"/>
    <w:rsid w:val="005E5941"/>
    <w:rsid w:val="005E78A2"/>
    <w:rsid w:val="005F5E14"/>
    <w:rsid w:val="00622773"/>
    <w:rsid w:val="00622C58"/>
    <w:rsid w:val="00624063"/>
    <w:rsid w:val="0062614B"/>
    <w:rsid w:val="006266E2"/>
    <w:rsid w:val="0063037B"/>
    <w:rsid w:val="00632C54"/>
    <w:rsid w:val="00635616"/>
    <w:rsid w:val="00641E99"/>
    <w:rsid w:val="006463F8"/>
    <w:rsid w:val="00650C88"/>
    <w:rsid w:val="0065258E"/>
    <w:rsid w:val="00655035"/>
    <w:rsid w:val="00656814"/>
    <w:rsid w:val="00657A00"/>
    <w:rsid w:val="006633F4"/>
    <w:rsid w:val="0066638E"/>
    <w:rsid w:val="00666CC0"/>
    <w:rsid w:val="00673C22"/>
    <w:rsid w:val="0067482D"/>
    <w:rsid w:val="0067732F"/>
    <w:rsid w:val="00681007"/>
    <w:rsid w:val="0068122B"/>
    <w:rsid w:val="00681DD9"/>
    <w:rsid w:val="00682252"/>
    <w:rsid w:val="00682F5C"/>
    <w:rsid w:val="00687555"/>
    <w:rsid w:val="00690E39"/>
    <w:rsid w:val="00691FF9"/>
    <w:rsid w:val="0069285F"/>
    <w:rsid w:val="0069752C"/>
    <w:rsid w:val="006A0DE5"/>
    <w:rsid w:val="006A0F5C"/>
    <w:rsid w:val="006A3677"/>
    <w:rsid w:val="006A5B27"/>
    <w:rsid w:val="006B1653"/>
    <w:rsid w:val="006B4E4E"/>
    <w:rsid w:val="006B5952"/>
    <w:rsid w:val="006B6C5F"/>
    <w:rsid w:val="006B7E39"/>
    <w:rsid w:val="006C2072"/>
    <w:rsid w:val="006C43E7"/>
    <w:rsid w:val="006C4820"/>
    <w:rsid w:val="006C5872"/>
    <w:rsid w:val="006C60E0"/>
    <w:rsid w:val="006C676D"/>
    <w:rsid w:val="006C69E2"/>
    <w:rsid w:val="006C7825"/>
    <w:rsid w:val="006D767A"/>
    <w:rsid w:val="006E2A45"/>
    <w:rsid w:val="006E37D4"/>
    <w:rsid w:val="006E521B"/>
    <w:rsid w:val="006F3768"/>
    <w:rsid w:val="006F71DE"/>
    <w:rsid w:val="00704573"/>
    <w:rsid w:val="007072CC"/>
    <w:rsid w:val="0071254A"/>
    <w:rsid w:val="007131D2"/>
    <w:rsid w:val="00713917"/>
    <w:rsid w:val="00714AAE"/>
    <w:rsid w:val="00717AF8"/>
    <w:rsid w:val="00720F86"/>
    <w:rsid w:val="00722E77"/>
    <w:rsid w:val="007245F1"/>
    <w:rsid w:val="007247B8"/>
    <w:rsid w:val="0072731C"/>
    <w:rsid w:val="0073056C"/>
    <w:rsid w:val="00735B1F"/>
    <w:rsid w:val="00737502"/>
    <w:rsid w:val="00740B3A"/>
    <w:rsid w:val="00740C8B"/>
    <w:rsid w:val="00743263"/>
    <w:rsid w:val="007454B6"/>
    <w:rsid w:val="0074789B"/>
    <w:rsid w:val="00754ABD"/>
    <w:rsid w:val="00754D3B"/>
    <w:rsid w:val="00760D6A"/>
    <w:rsid w:val="0076343C"/>
    <w:rsid w:val="00764C12"/>
    <w:rsid w:val="007750DF"/>
    <w:rsid w:val="00777C19"/>
    <w:rsid w:val="007812B7"/>
    <w:rsid w:val="00782487"/>
    <w:rsid w:val="00784C8D"/>
    <w:rsid w:val="00785E47"/>
    <w:rsid w:val="007873F5"/>
    <w:rsid w:val="0078760F"/>
    <w:rsid w:val="0079136A"/>
    <w:rsid w:val="00792AD8"/>
    <w:rsid w:val="00792D84"/>
    <w:rsid w:val="00795030"/>
    <w:rsid w:val="00795A26"/>
    <w:rsid w:val="007A00CB"/>
    <w:rsid w:val="007A312F"/>
    <w:rsid w:val="007A7EAB"/>
    <w:rsid w:val="007B5238"/>
    <w:rsid w:val="007C0AED"/>
    <w:rsid w:val="007C0BEE"/>
    <w:rsid w:val="007C42F3"/>
    <w:rsid w:val="007C4FA7"/>
    <w:rsid w:val="007C5531"/>
    <w:rsid w:val="007C63A0"/>
    <w:rsid w:val="007C6D52"/>
    <w:rsid w:val="007C6F91"/>
    <w:rsid w:val="007C72C0"/>
    <w:rsid w:val="007D034D"/>
    <w:rsid w:val="007D12ED"/>
    <w:rsid w:val="007D2F9C"/>
    <w:rsid w:val="007E1757"/>
    <w:rsid w:val="007E18CC"/>
    <w:rsid w:val="007E1E34"/>
    <w:rsid w:val="007F09B5"/>
    <w:rsid w:val="007F1998"/>
    <w:rsid w:val="007F2034"/>
    <w:rsid w:val="007F4683"/>
    <w:rsid w:val="007F55A4"/>
    <w:rsid w:val="007F7C5E"/>
    <w:rsid w:val="00800BF1"/>
    <w:rsid w:val="0080587F"/>
    <w:rsid w:val="00806B14"/>
    <w:rsid w:val="008114D4"/>
    <w:rsid w:val="0081234D"/>
    <w:rsid w:val="00812D2D"/>
    <w:rsid w:val="00817A64"/>
    <w:rsid w:val="008202F7"/>
    <w:rsid w:val="008247A4"/>
    <w:rsid w:val="00825D47"/>
    <w:rsid w:val="008272A6"/>
    <w:rsid w:val="0083258C"/>
    <w:rsid w:val="00833D6C"/>
    <w:rsid w:val="00841328"/>
    <w:rsid w:val="00841CCC"/>
    <w:rsid w:val="00844377"/>
    <w:rsid w:val="008443EF"/>
    <w:rsid w:val="00846F90"/>
    <w:rsid w:val="00852FB9"/>
    <w:rsid w:val="008536B7"/>
    <w:rsid w:val="00860F34"/>
    <w:rsid w:val="00862AC4"/>
    <w:rsid w:val="0086319B"/>
    <w:rsid w:val="008674A6"/>
    <w:rsid w:val="0087210F"/>
    <w:rsid w:val="00873906"/>
    <w:rsid w:val="0087564D"/>
    <w:rsid w:val="00876000"/>
    <w:rsid w:val="0089108B"/>
    <w:rsid w:val="00892EE6"/>
    <w:rsid w:val="008931B4"/>
    <w:rsid w:val="008973A2"/>
    <w:rsid w:val="008A0E76"/>
    <w:rsid w:val="008A42FE"/>
    <w:rsid w:val="008A4F23"/>
    <w:rsid w:val="008A713B"/>
    <w:rsid w:val="008B4FBE"/>
    <w:rsid w:val="008B6039"/>
    <w:rsid w:val="008C2555"/>
    <w:rsid w:val="008C2989"/>
    <w:rsid w:val="008C29FB"/>
    <w:rsid w:val="008C5B87"/>
    <w:rsid w:val="008D0448"/>
    <w:rsid w:val="008D0677"/>
    <w:rsid w:val="008D0C9E"/>
    <w:rsid w:val="008D2F03"/>
    <w:rsid w:val="008D6762"/>
    <w:rsid w:val="008E30D8"/>
    <w:rsid w:val="008E447C"/>
    <w:rsid w:val="008E596E"/>
    <w:rsid w:val="008E6741"/>
    <w:rsid w:val="008F04C5"/>
    <w:rsid w:val="008F125D"/>
    <w:rsid w:val="00901E9C"/>
    <w:rsid w:val="00906F79"/>
    <w:rsid w:val="00907369"/>
    <w:rsid w:val="00910B12"/>
    <w:rsid w:val="00912404"/>
    <w:rsid w:val="00920B9A"/>
    <w:rsid w:val="009249C5"/>
    <w:rsid w:val="00925558"/>
    <w:rsid w:val="00925B25"/>
    <w:rsid w:val="009263C9"/>
    <w:rsid w:val="00930B2A"/>
    <w:rsid w:val="00936F03"/>
    <w:rsid w:val="0094018B"/>
    <w:rsid w:val="009418E3"/>
    <w:rsid w:val="009435BB"/>
    <w:rsid w:val="00943B02"/>
    <w:rsid w:val="00953429"/>
    <w:rsid w:val="009539A4"/>
    <w:rsid w:val="009569E3"/>
    <w:rsid w:val="00960035"/>
    <w:rsid w:val="0096040F"/>
    <w:rsid w:val="0096145A"/>
    <w:rsid w:val="009632EF"/>
    <w:rsid w:val="00973D8A"/>
    <w:rsid w:val="009804B4"/>
    <w:rsid w:val="00980709"/>
    <w:rsid w:val="0098278C"/>
    <w:rsid w:val="00991819"/>
    <w:rsid w:val="00992BBB"/>
    <w:rsid w:val="00996B34"/>
    <w:rsid w:val="009A0FC8"/>
    <w:rsid w:val="009A2372"/>
    <w:rsid w:val="009A42F1"/>
    <w:rsid w:val="009A5571"/>
    <w:rsid w:val="009A7878"/>
    <w:rsid w:val="009B0CDC"/>
    <w:rsid w:val="009B1729"/>
    <w:rsid w:val="009C01EF"/>
    <w:rsid w:val="009C050D"/>
    <w:rsid w:val="009C06D3"/>
    <w:rsid w:val="009C1312"/>
    <w:rsid w:val="009C6DFD"/>
    <w:rsid w:val="009C7060"/>
    <w:rsid w:val="009D399A"/>
    <w:rsid w:val="009D4A50"/>
    <w:rsid w:val="009D5FD0"/>
    <w:rsid w:val="009D66BC"/>
    <w:rsid w:val="009E53AF"/>
    <w:rsid w:val="009E6CA0"/>
    <w:rsid w:val="009E6D4B"/>
    <w:rsid w:val="009E6DF5"/>
    <w:rsid w:val="009F02C5"/>
    <w:rsid w:val="009F076C"/>
    <w:rsid w:val="009F34CC"/>
    <w:rsid w:val="009F3C4D"/>
    <w:rsid w:val="009F479E"/>
    <w:rsid w:val="009F66D9"/>
    <w:rsid w:val="00A035A3"/>
    <w:rsid w:val="00A1128F"/>
    <w:rsid w:val="00A16440"/>
    <w:rsid w:val="00A169AC"/>
    <w:rsid w:val="00A2231D"/>
    <w:rsid w:val="00A2334F"/>
    <w:rsid w:val="00A250AA"/>
    <w:rsid w:val="00A277E6"/>
    <w:rsid w:val="00A30A8F"/>
    <w:rsid w:val="00A3174A"/>
    <w:rsid w:val="00A35743"/>
    <w:rsid w:val="00A35A28"/>
    <w:rsid w:val="00A368EF"/>
    <w:rsid w:val="00A41505"/>
    <w:rsid w:val="00A4414C"/>
    <w:rsid w:val="00A47EF1"/>
    <w:rsid w:val="00A51D29"/>
    <w:rsid w:val="00A54D46"/>
    <w:rsid w:val="00A56998"/>
    <w:rsid w:val="00A56D51"/>
    <w:rsid w:val="00A60D18"/>
    <w:rsid w:val="00A61207"/>
    <w:rsid w:val="00A61700"/>
    <w:rsid w:val="00A6285C"/>
    <w:rsid w:val="00A663F3"/>
    <w:rsid w:val="00A669F1"/>
    <w:rsid w:val="00A67489"/>
    <w:rsid w:val="00A7268C"/>
    <w:rsid w:val="00A74365"/>
    <w:rsid w:val="00A745BF"/>
    <w:rsid w:val="00A74A79"/>
    <w:rsid w:val="00A74E46"/>
    <w:rsid w:val="00A81524"/>
    <w:rsid w:val="00A81D60"/>
    <w:rsid w:val="00A90163"/>
    <w:rsid w:val="00AA1AC0"/>
    <w:rsid w:val="00AA3B66"/>
    <w:rsid w:val="00AA5803"/>
    <w:rsid w:val="00AA584F"/>
    <w:rsid w:val="00AB2843"/>
    <w:rsid w:val="00AB3118"/>
    <w:rsid w:val="00AB6F32"/>
    <w:rsid w:val="00AC46C7"/>
    <w:rsid w:val="00AC5B71"/>
    <w:rsid w:val="00AC5F18"/>
    <w:rsid w:val="00AC6ED5"/>
    <w:rsid w:val="00AE00AE"/>
    <w:rsid w:val="00AE56E1"/>
    <w:rsid w:val="00AE6C9A"/>
    <w:rsid w:val="00AF2207"/>
    <w:rsid w:val="00AF2612"/>
    <w:rsid w:val="00AF2A61"/>
    <w:rsid w:val="00AF30D9"/>
    <w:rsid w:val="00AF63BF"/>
    <w:rsid w:val="00AF6B3B"/>
    <w:rsid w:val="00AF79DD"/>
    <w:rsid w:val="00AF7F2C"/>
    <w:rsid w:val="00AF7F46"/>
    <w:rsid w:val="00B0178C"/>
    <w:rsid w:val="00B019F0"/>
    <w:rsid w:val="00B02885"/>
    <w:rsid w:val="00B04EC7"/>
    <w:rsid w:val="00B06440"/>
    <w:rsid w:val="00B1231F"/>
    <w:rsid w:val="00B17927"/>
    <w:rsid w:val="00B2113E"/>
    <w:rsid w:val="00B2123B"/>
    <w:rsid w:val="00B2410E"/>
    <w:rsid w:val="00B2727D"/>
    <w:rsid w:val="00B301A2"/>
    <w:rsid w:val="00B31350"/>
    <w:rsid w:val="00B315A8"/>
    <w:rsid w:val="00B32C3E"/>
    <w:rsid w:val="00B41D37"/>
    <w:rsid w:val="00B45128"/>
    <w:rsid w:val="00B53DB3"/>
    <w:rsid w:val="00B66AF2"/>
    <w:rsid w:val="00B72848"/>
    <w:rsid w:val="00B74544"/>
    <w:rsid w:val="00B77754"/>
    <w:rsid w:val="00B81054"/>
    <w:rsid w:val="00B820DB"/>
    <w:rsid w:val="00B837F0"/>
    <w:rsid w:val="00B83896"/>
    <w:rsid w:val="00B860A9"/>
    <w:rsid w:val="00B97264"/>
    <w:rsid w:val="00BA0143"/>
    <w:rsid w:val="00BA227A"/>
    <w:rsid w:val="00BA4C69"/>
    <w:rsid w:val="00BA61AF"/>
    <w:rsid w:val="00BB1630"/>
    <w:rsid w:val="00BB6860"/>
    <w:rsid w:val="00BC3256"/>
    <w:rsid w:val="00BC3592"/>
    <w:rsid w:val="00BC36DF"/>
    <w:rsid w:val="00BC4B41"/>
    <w:rsid w:val="00BC66ED"/>
    <w:rsid w:val="00BD11D3"/>
    <w:rsid w:val="00BD2B47"/>
    <w:rsid w:val="00BD2CAA"/>
    <w:rsid w:val="00BD3B65"/>
    <w:rsid w:val="00BE1C5C"/>
    <w:rsid w:val="00BE3E67"/>
    <w:rsid w:val="00BE50E6"/>
    <w:rsid w:val="00BE61B2"/>
    <w:rsid w:val="00BE7CC3"/>
    <w:rsid w:val="00BF2B0D"/>
    <w:rsid w:val="00BF4E3B"/>
    <w:rsid w:val="00BF5454"/>
    <w:rsid w:val="00BF7EC9"/>
    <w:rsid w:val="00C00D8A"/>
    <w:rsid w:val="00C01C49"/>
    <w:rsid w:val="00C066E6"/>
    <w:rsid w:val="00C110C0"/>
    <w:rsid w:val="00C12370"/>
    <w:rsid w:val="00C15000"/>
    <w:rsid w:val="00C15897"/>
    <w:rsid w:val="00C1616B"/>
    <w:rsid w:val="00C16B21"/>
    <w:rsid w:val="00C16DFC"/>
    <w:rsid w:val="00C2079E"/>
    <w:rsid w:val="00C221CD"/>
    <w:rsid w:val="00C27729"/>
    <w:rsid w:val="00C312FA"/>
    <w:rsid w:val="00C332C4"/>
    <w:rsid w:val="00C334F5"/>
    <w:rsid w:val="00C35A03"/>
    <w:rsid w:val="00C36A05"/>
    <w:rsid w:val="00C40BA5"/>
    <w:rsid w:val="00C432D9"/>
    <w:rsid w:val="00C44166"/>
    <w:rsid w:val="00C45B5B"/>
    <w:rsid w:val="00C46F26"/>
    <w:rsid w:val="00C51687"/>
    <w:rsid w:val="00C5289C"/>
    <w:rsid w:val="00C56008"/>
    <w:rsid w:val="00C56CBC"/>
    <w:rsid w:val="00C617B0"/>
    <w:rsid w:val="00C62D2B"/>
    <w:rsid w:val="00C6344F"/>
    <w:rsid w:val="00C659E2"/>
    <w:rsid w:val="00C669AD"/>
    <w:rsid w:val="00C72510"/>
    <w:rsid w:val="00C731CA"/>
    <w:rsid w:val="00C77A6B"/>
    <w:rsid w:val="00C816E6"/>
    <w:rsid w:val="00C82587"/>
    <w:rsid w:val="00C84097"/>
    <w:rsid w:val="00C87FA4"/>
    <w:rsid w:val="00C9181A"/>
    <w:rsid w:val="00C9487D"/>
    <w:rsid w:val="00C955CB"/>
    <w:rsid w:val="00C95664"/>
    <w:rsid w:val="00C96E53"/>
    <w:rsid w:val="00CA1597"/>
    <w:rsid w:val="00CA25CC"/>
    <w:rsid w:val="00CA2BA2"/>
    <w:rsid w:val="00CA3ACE"/>
    <w:rsid w:val="00CA5FFF"/>
    <w:rsid w:val="00CA7F86"/>
    <w:rsid w:val="00CB32EF"/>
    <w:rsid w:val="00CC1BDF"/>
    <w:rsid w:val="00CC21EC"/>
    <w:rsid w:val="00CC482B"/>
    <w:rsid w:val="00CD105E"/>
    <w:rsid w:val="00CD4AE6"/>
    <w:rsid w:val="00CD5211"/>
    <w:rsid w:val="00CD57F9"/>
    <w:rsid w:val="00CD5CD1"/>
    <w:rsid w:val="00CE0BB8"/>
    <w:rsid w:val="00CE54E0"/>
    <w:rsid w:val="00CE5835"/>
    <w:rsid w:val="00CE6FA1"/>
    <w:rsid w:val="00CF1938"/>
    <w:rsid w:val="00CF24CD"/>
    <w:rsid w:val="00D01F0A"/>
    <w:rsid w:val="00D13012"/>
    <w:rsid w:val="00D14159"/>
    <w:rsid w:val="00D14990"/>
    <w:rsid w:val="00D24268"/>
    <w:rsid w:val="00D25BE6"/>
    <w:rsid w:val="00D321DB"/>
    <w:rsid w:val="00D32460"/>
    <w:rsid w:val="00D32EBF"/>
    <w:rsid w:val="00D343B3"/>
    <w:rsid w:val="00D35073"/>
    <w:rsid w:val="00D36085"/>
    <w:rsid w:val="00D421D9"/>
    <w:rsid w:val="00D47529"/>
    <w:rsid w:val="00D47713"/>
    <w:rsid w:val="00D51103"/>
    <w:rsid w:val="00D53B1C"/>
    <w:rsid w:val="00D55A7A"/>
    <w:rsid w:val="00D568D5"/>
    <w:rsid w:val="00D56B6F"/>
    <w:rsid w:val="00D57878"/>
    <w:rsid w:val="00D60AB7"/>
    <w:rsid w:val="00D6226F"/>
    <w:rsid w:val="00D70E15"/>
    <w:rsid w:val="00D714E5"/>
    <w:rsid w:val="00D7546D"/>
    <w:rsid w:val="00D75C54"/>
    <w:rsid w:val="00D839C5"/>
    <w:rsid w:val="00D84043"/>
    <w:rsid w:val="00D91348"/>
    <w:rsid w:val="00D9566D"/>
    <w:rsid w:val="00DA0EF7"/>
    <w:rsid w:val="00DA4B3F"/>
    <w:rsid w:val="00DA4EB6"/>
    <w:rsid w:val="00DA5F0C"/>
    <w:rsid w:val="00DB20EB"/>
    <w:rsid w:val="00DB33F6"/>
    <w:rsid w:val="00DB38CC"/>
    <w:rsid w:val="00DC08B6"/>
    <w:rsid w:val="00DC277F"/>
    <w:rsid w:val="00DD0950"/>
    <w:rsid w:val="00DD0BFE"/>
    <w:rsid w:val="00DD29B1"/>
    <w:rsid w:val="00DD4AF9"/>
    <w:rsid w:val="00DD5DF4"/>
    <w:rsid w:val="00DD5EE9"/>
    <w:rsid w:val="00DD7497"/>
    <w:rsid w:val="00DD782F"/>
    <w:rsid w:val="00DE0414"/>
    <w:rsid w:val="00DE0982"/>
    <w:rsid w:val="00DE1D11"/>
    <w:rsid w:val="00DE28ED"/>
    <w:rsid w:val="00DE419E"/>
    <w:rsid w:val="00DE44C3"/>
    <w:rsid w:val="00DE4D5E"/>
    <w:rsid w:val="00DF139C"/>
    <w:rsid w:val="00DF7D53"/>
    <w:rsid w:val="00E055A1"/>
    <w:rsid w:val="00E12F22"/>
    <w:rsid w:val="00E165FC"/>
    <w:rsid w:val="00E168D7"/>
    <w:rsid w:val="00E23A47"/>
    <w:rsid w:val="00E23E0E"/>
    <w:rsid w:val="00E2482B"/>
    <w:rsid w:val="00E2592B"/>
    <w:rsid w:val="00E25D98"/>
    <w:rsid w:val="00E264F8"/>
    <w:rsid w:val="00E30C52"/>
    <w:rsid w:val="00E33666"/>
    <w:rsid w:val="00E3771A"/>
    <w:rsid w:val="00E40B45"/>
    <w:rsid w:val="00E41637"/>
    <w:rsid w:val="00E50C30"/>
    <w:rsid w:val="00E51410"/>
    <w:rsid w:val="00E515E7"/>
    <w:rsid w:val="00E5580D"/>
    <w:rsid w:val="00E56402"/>
    <w:rsid w:val="00E56CB5"/>
    <w:rsid w:val="00E61828"/>
    <w:rsid w:val="00E65E56"/>
    <w:rsid w:val="00E664D0"/>
    <w:rsid w:val="00E66F94"/>
    <w:rsid w:val="00E670E5"/>
    <w:rsid w:val="00E6767D"/>
    <w:rsid w:val="00E717C1"/>
    <w:rsid w:val="00E71C9E"/>
    <w:rsid w:val="00E71E63"/>
    <w:rsid w:val="00E76D4C"/>
    <w:rsid w:val="00E81786"/>
    <w:rsid w:val="00E85DE5"/>
    <w:rsid w:val="00E90EC0"/>
    <w:rsid w:val="00E944C1"/>
    <w:rsid w:val="00E97D8B"/>
    <w:rsid w:val="00EA5878"/>
    <w:rsid w:val="00EA7F55"/>
    <w:rsid w:val="00EB1CE6"/>
    <w:rsid w:val="00EB1F19"/>
    <w:rsid w:val="00EB7375"/>
    <w:rsid w:val="00EC06EA"/>
    <w:rsid w:val="00EC2660"/>
    <w:rsid w:val="00EC3057"/>
    <w:rsid w:val="00EC47C5"/>
    <w:rsid w:val="00ED087B"/>
    <w:rsid w:val="00ED5626"/>
    <w:rsid w:val="00ED5EB9"/>
    <w:rsid w:val="00ED6BFE"/>
    <w:rsid w:val="00ED7FE5"/>
    <w:rsid w:val="00EE0176"/>
    <w:rsid w:val="00EE17BD"/>
    <w:rsid w:val="00EE27D8"/>
    <w:rsid w:val="00EE32BD"/>
    <w:rsid w:val="00EE5542"/>
    <w:rsid w:val="00EE6872"/>
    <w:rsid w:val="00EF0191"/>
    <w:rsid w:val="00EF09CC"/>
    <w:rsid w:val="00EF0F91"/>
    <w:rsid w:val="00F00A14"/>
    <w:rsid w:val="00F038EA"/>
    <w:rsid w:val="00F0685D"/>
    <w:rsid w:val="00F06A5D"/>
    <w:rsid w:val="00F0700E"/>
    <w:rsid w:val="00F14A61"/>
    <w:rsid w:val="00F17B58"/>
    <w:rsid w:val="00F24B23"/>
    <w:rsid w:val="00F25A3F"/>
    <w:rsid w:val="00F27353"/>
    <w:rsid w:val="00F31B7D"/>
    <w:rsid w:val="00F32A17"/>
    <w:rsid w:val="00F349CE"/>
    <w:rsid w:val="00F34BAA"/>
    <w:rsid w:val="00F35345"/>
    <w:rsid w:val="00F355CA"/>
    <w:rsid w:val="00F355FB"/>
    <w:rsid w:val="00F40C6B"/>
    <w:rsid w:val="00F41113"/>
    <w:rsid w:val="00F44385"/>
    <w:rsid w:val="00F45C61"/>
    <w:rsid w:val="00F51138"/>
    <w:rsid w:val="00F5306F"/>
    <w:rsid w:val="00F532A6"/>
    <w:rsid w:val="00F5622A"/>
    <w:rsid w:val="00F569D6"/>
    <w:rsid w:val="00F57FCC"/>
    <w:rsid w:val="00F61907"/>
    <w:rsid w:val="00F61AB2"/>
    <w:rsid w:val="00F65464"/>
    <w:rsid w:val="00F70E1C"/>
    <w:rsid w:val="00F72FCE"/>
    <w:rsid w:val="00F734F9"/>
    <w:rsid w:val="00F73F90"/>
    <w:rsid w:val="00F74D13"/>
    <w:rsid w:val="00F80FBD"/>
    <w:rsid w:val="00F849FF"/>
    <w:rsid w:val="00F86F58"/>
    <w:rsid w:val="00F936BB"/>
    <w:rsid w:val="00F93BAD"/>
    <w:rsid w:val="00F941DD"/>
    <w:rsid w:val="00F95311"/>
    <w:rsid w:val="00F95F8F"/>
    <w:rsid w:val="00FA0A18"/>
    <w:rsid w:val="00FA1BBD"/>
    <w:rsid w:val="00FA70EC"/>
    <w:rsid w:val="00FC1707"/>
    <w:rsid w:val="00FC1C82"/>
    <w:rsid w:val="00FC1D2F"/>
    <w:rsid w:val="00FC45AC"/>
    <w:rsid w:val="00FC4CFF"/>
    <w:rsid w:val="00FC5DE9"/>
    <w:rsid w:val="00FD0415"/>
    <w:rsid w:val="00FD44E2"/>
    <w:rsid w:val="00FD48FA"/>
    <w:rsid w:val="00FD73C3"/>
    <w:rsid w:val="00FE2FD3"/>
    <w:rsid w:val="00FE5699"/>
    <w:rsid w:val="00FE57BD"/>
    <w:rsid w:val="00FE6DE0"/>
    <w:rsid w:val="00FF06B2"/>
    <w:rsid w:val="00FF2542"/>
    <w:rsid w:val="00FF29EF"/>
    <w:rsid w:val="00FF3D23"/>
    <w:rsid w:val="00FF530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687F5"/>
  <w15:chartTrackingRefBased/>
  <w15:docId w15:val="{4FC4B107-56A6-434B-87A6-1942DDE5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067DCF"/>
    <w:rPr>
      <w:rFonts w:ascii="Times New Roman" w:hAnsi="Times New Roman" w:cs="Times New Roman"/>
    </w:rPr>
  </w:style>
  <w:style w:type="paragraph" w:styleId="Heading1">
    <w:name w:val="heading 1"/>
    <w:aliases w:val="Pocket"/>
    <w:basedOn w:val="Normal"/>
    <w:next w:val="Normal"/>
    <w:link w:val="Heading1Char"/>
    <w:qFormat/>
    <w:rsid w:val="00067DCF"/>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ascii="Calibri" w:eastAsiaTheme="majorEastAsia" w:hAnsi="Calibri" w:cstheme="majorBidi"/>
      <w:b/>
      <w:sz w:val="52"/>
      <w:szCs w:val="32"/>
    </w:rPr>
  </w:style>
  <w:style w:type="paragraph" w:styleId="Heading2">
    <w:name w:val="heading 2"/>
    <w:aliases w:val="Hat"/>
    <w:basedOn w:val="Normal"/>
    <w:next w:val="Normal"/>
    <w:link w:val="Heading2Char"/>
    <w:uiPriority w:val="1"/>
    <w:qFormat/>
    <w:rsid w:val="00067DCF"/>
    <w:pPr>
      <w:keepNext/>
      <w:keepLines/>
      <w:pageBreakBefore/>
      <w:spacing w:before="40" w:after="0"/>
      <w:jc w:val="center"/>
      <w:outlineLvl w:val="1"/>
    </w:pPr>
    <w:rPr>
      <w:rFonts w:ascii="Calibri" w:eastAsiaTheme="majorEastAsia" w:hAnsi="Calibri" w:cstheme="majorBidi"/>
      <w:b/>
      <w:sz w:val="44"/>
      <w:szCs w:val="26"/>
      <w:u w:val="double"/>
    </w:rPr>
  </w:style>
  <w:style w:type="paragraph" w:styleId="Heading3">
    <w:name w:val="heading 3"/>
    <w:aliases w:val="Block,Text 7,Cites,Char Char Char Char Char Char Char,Heading 3 Char Char,No Underline,Char,Tags v 2,3: Cite,Char1,Underlines,Heading 3 Char3,Tag Char Char,Bold Cite,Cite 1,Read Char,no,n,Read Char Ch,Heading 3 Char1,Index Headers,unread card"/>
    <w:basedOn w:val="Normal"/>
    <w:next w:val="Normal"/>
    <w:link w:val="Heading3Char"/>
    <w:uiPriority w:val="2"/>
    <w:qFormat/>
    <w:rsid w:val="00067DCF"/>
    <w:pPr>
      <w:keepNext/>
      <w:keepLines/>
      <w:pageBreakBefore/>
      <w:spacing w:before="40" w:after="0"/>
      <w:jc w:val="center"/>
      <w:outlineLvl w:val="2"/>
    </w:pPr>
    <w:rPr>
      <w:rFonts w:ascii="Calibri" w:eastAsiaTheme="majorEastAsia" w:hAnsi="Calibri" w:cstheme="majorBidi"/>
      <w:b/>
      <w:sz w:val="32"/>
      <w:szCs w:val="24"/>
      <w:u w:val="single"/>
    </w:rPr>
  </w:style>
  <w:style w:type="paragraph" w:styleId="Heading4">
    <w:name w:val="heading 4"/>
    <w:aliases w:val="Tag"/>
    <w:basedOn w:val="Normal"/>
    <w:next w:val="Normal"/>
    <w:link w:val="Heading4Char"/>
    <w:uiPriority w:val="3"/>
    <w:qFormat/>
    <w:rsid w:val="00067DCF"/>
    <w:pPr>
      <w:keepNext/>
      <w:keepLines/>
      <w:spacing w:before="40" w:after="0"/>
      <w:outlineLvl w:val="3"/>
    </w:pPr>
    <w:rPr>
      <w:rFonts w:ascii="Calibri" w:eastAsiaTheme="majorEastAsia" w:hAnsi="Calibri" w:cstheme="majorBidi"/>
      <w:b/>
      <w:iCs/>
      <w:sz w:val="26"/>
    </w:rPr>
  </w:style>
  <w:style w:type="paragraph" w:styleId="Heading5">
    <w:name w:val="heading 5"/>
    <w:basedOn w:val="Normal"/>
    <w:next w:val="Normal"/>
    <w:link w:val="Heading5Char"/>
    <w:uiPriority w:val="9"/>
    <w:semiHidden/>
    <w:unhideWhenUsed/>
    <w:rsid w:val="00067DC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rsid w:val="00067D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67DCF"/>
  </w:style>
  <w:style w:type="character" w:styleId="Emphasis">
    <w:name w:val="Emphasis"/>
    <w:basedOn w:val="DefaultParagraphFont"/>
    <w:uiPriority w:val="8"/>
    <w:qFormat/>
    <w:rsid w:val="00067DCF"/>
    <w:rPr>
      <w:rFonts w:ascii="Calibri" w:hAnsi="Calibri" w:cs="Calibri"/>
      <w:b/>
      <w:i w:val="0"/>
      <w:iCs/>
      <w:sz w:val="22"/>
      <w:u w:val="single"/>
      <w:bdr w:val="none" w:sz="0" w:space="0" w:color="auto"/>
    </w:rPr>
  </w:style>
  <w:style w:type="character" w:styleId="FollowedHyperlink">
    <w:name w:val="FollowedHyperlink"/>
    <w:basedOn w:val="DefaultParagraphFont"/>
    <w:uiPriority w:val="99"/>
    <w:semiHidden/>
    <w:unhideWhenUsed/>
    <w:rsid w:val="00067DCF"/>
    <w:rPr>
      <w:color w:val="auto"/>
      <w:u w:val="none"/>
    </w:rPr>
  </w:style>
  <w:style w:type="character" w:customStyle="1" w:styleId="Heading1Char">
    <w:name w:val="Heading 1 Char"/>
    <w:aliases w:val="Pocket Char"/>
    <w:basedOn w:val="DefaultParagraphFont"/>
    <w:link w:val="Heading1"/>
    <w:rsid w:val="00067DCF"/>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067DCF"/>
    <w:rPr>
      <w:rFonts w:ascii="Calibri" w:eastAsiaTheme="majorEastAsia" w:hAnsi="Calibri" w:cstheme="majorBidi"/>
      <w:b/>
      <w:sz w:val="44"/>
      <w:szCs w:val="26"/>
      <w:u w:val="double"/>
    </w:rPr>
  </w:style>
  <w:style w:type="character" w:customStyle="1" w:styleId="Heading3Char">
    <w:name w:val="Heading 3 Char"/>
    <w:aliases w:val="Block Char,Text 7 Char,Cites Char,Char Char Char Char Char Char Char Char,Heading 3 Char Char Char,No Underline Char,Char Char,Tags v 2 Char,3: Cite Char,Char1 Char,Underlines Char,Heading 3 Char3 Char,Tag Char Char Char,Bold Cite Char1"/>
    <w:basedOn w:val="DefaultParagraphFont"/>
    <w:link w:val="Heading3"/>
    <w:uiPriority w:val="2"/>
    <w:rsid w:val="00067DCF"/>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067DCF"/>
    <w:rPr>
      <w:rFonts w:ascii="Calibri" w:eastAsiaTheme="majorEastAsia" w:hAnsi="Calibri" w:cstheme="majorBidi"/>
      <w:b/>
      <w:iCs/>
      <w:sz w:val="26"/>
    </w:rPr>
  </w:style>
  <w:style w:type="character" w:customStyle="1" w:styleId="Style13ptBold">
    <w:name w:val="Style 13 pt Bold"/>
    <w:aliases w:val="Cite"/>
    <w:basedOn w:val="DefaultParagraphFont"/>
    <w:uiPriority w:val="6"/>
    <w:qFormat/>
    <w:rsid w:val="00067DCF"/>
    <w:rPr>
      <w:b/>
      <w:bCs/>
      <w:sz w:val="26"/>
      <w:u w:val="none"/>
    </w:rPr>
  </w:style>
  <w:style w:type="character" w:customStyle="1" w:styleId="StyleUnderline">
    <w:name w:val="Style Underline"/>
    <w:aliases w:val="Underline"/>
    <w:basedOn w:val="DefaultParagraphFont"/>
    <w:uiPriority w:val="7"/>
    <w:qFormat/>
    <w:rsid w:val="00067DCF"/>
    <w:rPr>
      <w:b w:val="0"/>
      <w:sz w:val="22"/>
      <w:u w:val="single"/>
    </w:rPr>
  </w:style>
  <w:style w:type="character" w:styleId="Strong">
    <w:name w:val="Strong"/>
    <w:basedOn w:val="DefaultParagraphFont"/>
    <w:uiPriority w:val="22"/>
    <w:semiHidden/>
    <w:qFormat/>
    <w:rsid w:val="00067DCF"/>
    <w:rPr>
      <w:b/>
      <w:bCs/>
    </w:rPr>
  </w:style>
  <w:style w:type="character" w:styleId="BookTitle">
    <w:name w:val="Book Title"/>
    <w:basedOn w:val="DefaultParagraphFont"/>
    <w:uiPriority w:val="33"/>
    <w:semiHidden/>
    <w:qFormat/>
    <w:rsid w:val="00067DCF"/>
    <w:rPr>
      <w:b/>
      <w:bCs/>
      <w:i/>
      <w:iCs/>
      <w:spacing w:val="5"/>
    </w:rPr>
  </w:style>
  <w:style w:type="character" w:customStyle="1" w:styleId="Heading5Char">
    <w:name w:val="Heading 5 Char"/>
    <w:basedOn w:val="DefaultParagraphFont"/>
    <w:link w:val="Heading5"/>
    <w:uiPriority w:val="9"/>
    <w:semiHidden/>
    <w:rsid w:val="00067DCF"/>
    <w:rPr>
      <w:rFonts w:asciiTheme="majorHAnsi" w:eastAsiaTheme="majorEastAsia" w:hAnsiTheme="majorHAnsi" w:cstheme="majorBidi"/>
      <w:color w:val="2F5496" w:themeColor="accent1" w:themeShade="BF"/>
    </w:rPr>
  </w:style>
  <w:style w:type="numbering" w:styleId="111111">
    <w:name w:val="Outline List 2"/>
    <w:basedOn w:val="NoList"/>
    <w:uiPriority w:val="99"/>
    <w:semiHidden/>
    <w:unhideWhenUsed/>
    <w:rsid w:val="00067DCF"/>
  </w:style>
  <w:style w:type="paragraph" w:styleId="Header">
    <w:name w:val="header"/>
    <w:basedOn w:val="Normal"/>
    <w:link w:val="HeaderChar"/>
    <w:uiPriority w:val="99"/>
    <w:semiHidden/>
    <w:rsid w:val="00067DCF"/>
    <w:pPr>
      <w:tabs>
        <w:tab w:val="center" w:pos="4680"/>
        <w:tab w:val="right" w:pos="9360"/>
      </w:tabs>
    </w:pPr>
    <w:rPr>
      <w:rFonts w:ascii="Calibri" w:hAnsi="Calibri" w:cs="Calibri"/>
    </w:rPr>
  </w:style>
  <w:style w:type="character" w:customStyle="1" w:styleId="HeaderChar">
    <w:name w:val="Header Char"/>
    <w:basedOn w:val="DefaultParagraphFont"/>
    <w:link w:val="Header"/>
    <w:uiPriority w:val="99"/>
    <w:semiHidden/>
    <w:rsid w:val="00067DCF"/>
    <w:rPr>
      <w:rFonts w:ascii="Calibri" w:hAnsi="Calibri" w:cs="Calibri"/>
    </w:rPr>
  </w:style>
  <w:style w:type="paragraph" w:styleId="Footer">
    <w:name w:val="footer"/>
    <w:basedOn w:val="Normal"/>
    <w:link w:val="FooterChar"/>
    <w:uiPriority w:val="99"/>
    <w:semiHidden/>
    <w:rsid w:val="00067DCF"/>
    <w:pPr>
      <w:tabs>
        <w:tab w:val="center" w:pos="4680"/>
        <w:tab w:val="right" w:pos="9360"/>
      </w:tabs>
    </w:pPr>
    <w:rPr>
      <w:rFonts w:ascii="Calibri" w:hAnsi="Calibri" w:cs="Calibri"/>
    </w:rPr>
  </w:style>
  <w:style w:type="character" w:customStyle="1" w:styleId="FooterChar">
    <w:name w:val="Footer Char"/>
    <w:basedOn w:val="DefaultParagraphFont"/>
    <w:link w:val="Footer"/>
    <w:uiPriority w:val="99"/>
    <w:semiHidden/>
    <w:rsid w:val="00067DCF"/>
    <w:rPr>
      <w:rFonts w:ascii="Calibri" w:hAnsi="Calibri" w:cs="Calibri"/>
    </w:rPr>
  </w:style>
  <w:style w:type="paragraph" w:styleId="BodyText">
    <w:name w:val="Body Text"/>
    <w:basedOn w:val="Normal"/>
    <w:link w:val="BodyTextChar"/>
    <w:uiPriority w:val="99"/>
    <w:semiHidden/>
    <w:unhideWhenUsed/>
    <w:rsid w:val="00067DCF"/>
    <w:pPr>
      <w:spacing w:after="120"/>
    </w:pPr>
    <w:rPr>
      <w:rFonts w:ascii="Calibri" w:hAnsi="Calibri" w:cs="Calibri"/>
    </w:rPr>
  </w:style>
  <w:style w:type="character" w:customStyle="1" w:styleId="BodyTextChar">
    <w:name w:val="Body Text Char"/>
    <w:basedOn w:val="DefaultParagraphFont"/>
    <w:link w:val="BodyText"/>
    <w:uiPriority w:val="99"/>
    <w:semiHidden/>
    <w:rsid w:val="00067DCF"/>
    <w:rPr>
      <w:rFonts w:ascii="Calibri" w:hAnsi="Calibri" w:cs="Calibri"/>
    </w:rPr>
  </w:style>
  <w:style w:type="paragraph" w:styleId="NoSpacing">
    <w:name w:val="No Spacing"/>
    <w:link w:val="NoSpacingChar"/>
    <w:uiPriority w:val="99"/>
    <w:semiHidden/>
    <w:unhideWhenUsed/>
    <w:qFormat/>
    <w:rsid w:val="00067DCF"/>
    <w:pPr>
      <w:spacing w:after="0" w:line="240" w:lineRule="auto"/>
    </w:pPr>
    <w:rPr>
      <w:rFonts w:ascii="Calibri" w:hAnsi="Calibri" w:cs="Calibri"/>
    </w:rPr>
  </w:style>
  <w:style w:type="character" w:customStyle="1" w:styleId="NoSpacingChar">
    <w:name w:val="No Spacing Char"/>
    <w:basedOn w:val="DefaultParagraphFont"/>
    <w:link w:val="NoSpacing"/>
    <w:uiPriority w:val="99"/>
    <w:semiHidden/>
    <w:rsid w:val="00067DCF"/>
    <w:rPr>
      <w:rFonts w:ascii="Calibri" w:hAnsi="Calibri" w:cs="Calibri"/>
    </w:rPr>
  </w:style>
  <w:style w:type="character" w:styleId="Hyperlink">
    <w:name w:val="Hyperlink"/>
    <w:basedOn w:val="DefaultParagraphFont"/>
    <w:uiPriority w:val="99"/>
    <w:unhideWhenUsed/>
    <w:rsid w:val="00067DCF"/>
    <w:rPr>
      <w:color w:val="0563C1" w:themeColor="hyperlink"/>
      <w:u w:val="single"/>
    </w:rPr>
  </w:style>
  <w:style w:type="character" w:styleId="UnresolvedMention">
    <w:name w:val="Unresolved Mention"/>
    <w:basedOn w:val="DefaultParagraphFont"/>
    <w:uiPriority w:val="99"/>
    <w:semiHidden/>
    <w:unhideWhenUsed/>
    <w:rsid w:val="00067DCF"/>
    <w:rPr>
      <w:color w:val="605E5C"/>
      <w:shd w:val="clear" w:color="auto" w:fill="E1DFDD"/>
    </w:rPr>
  </w:style>
  <w:style w:type="paragraph" w:customStyle="1" w:styleId="Undertag">
    <w:name w:val="Undertag"/>
    <w:link w:val="UndertagChar"/>
    <w:autoRedefine/>
    <w:uiPriority w:val="5"/>
    <w:qFormat/>
    <w:rsid w:val="00067DCF"/>
    <w:pPr>
      <w:spacing w:after="0"/>
    </w:pPr>
    <w:rPr>
      <w:rFonts w:ascii="Times New Roman" w:eastAsiaTheme="majorEastAsia" w:hAnsi="Times New Roman" w:cstheme="majorBidi"/>
      <w:i/>
      <w:iCs/>
      <w:color w:val="385623" w:themeColor="accent6" w:themeShade="80"/>
      <w:sz w:val="24"/>
    </w:rPr>
  </w:style>
  <w:style w:type="character" w:customStyle="1" w:styleId="UndertagChar">
    <w:name w:val="Undertag Char"/>
    <w:basedOn w:val="DefaultParagraphFont"/>
    <w:link w:val="Undertag"/>
    <w:uiPriority w:val="5"/>
    <w:rsid w:val="00067DCF"/>
    <w:rPr>
      <w:rFonts w:ascii="Times New Roman" w:eastAsiaTheme="majorEastAsia" w:hAnsi="Times New Roman" w:cstheme="majorBidi"/>
      <w:i/>
      <w:iCs/>
      <w:color w:val="385623" w:themeColor="accent6" w:themeShade="80"/>
      <w:sz w:val="24"/>
    </w:rPr>
  </w:style>
  <w:style w:type="paragraph" w:customStyle="1" w:styleId="Analytic">
    <w:name w:val="Analytic"/>
    <w:basedOn w:val="Heading4"/>
    <w:link w:val="AnalyticChar"/>
    <w:autoRedefine/>
    <w:uiPriority w:val="5"/>
    <w:qFormat/>
    <w:rsid w:val="00067DCF"/>
    <w:rPr>
      <w:color w:val="1F3864" w:themeColor="accent1" w:themeShade="80"/>
    </w:rPr>
  </w:style>
  <w:style w:type="character" w:customStyle="1" w:styleId="AnalyticChar">
    <w:name w:val="Analytic Char"/>
    <w:basedOn w:val="DefaultParagraphFont"/>
    <w:link w:val="Analytic"/>
    <w:uiPriority w:val="5"/>
    <w:rsid w:val="00067DCF"/>
    <w:rPr>
      <w:rFonts w:ascii="Calibri" w:eastAsiaTheme="majorEastAsia" w:hAnsi="Calibri" w:cstheme="majorBidi"/>
      <w:b/>
      <w:iCs/>
      <w:color w:val="1F3864" w:themeColor="accent1" w:themeShade="8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97115">
      <w:bodyDiv w:val="1"/>
      <w:marLeft w:val="0"/>
      <w:marRight w:val="0"/>
      <w:marTop w:val="0"/>
      <w:marBottom w:val="0"/>
      <w:divBdr>
        <w:top w:val="none" w:sz="0" w:space="0" w:color="auto"/>
        <w:left w:val="none" w:sz="0" w:space="0" w:color="auto"/>
        <w:bottom w:val="none" w:sz="0" w:space="0" w:color="auto"/>
        <w:right w:val="none" w:sz="0" w:space="0" w:color="auto"/>
      </w:divBdr>
      <w:divsChild>
        <w:div w:id="806357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r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5F7F-F7AC-494E-B0DE-68E5D8E2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0</TotalTime>
  <Pages>1</Pages>
  <Words>5506</Words>
  <Characters>31389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Verbatim</vt:lpstr>
    </vt:vector>
  </TitlesOfParts>
  <Company/>
  <LinksUpToDate>false</LinksUpToDate>
  <CharactersWithSpaces>36822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dc:title>
  <dc:subject/>
  <dc:creator>Lincoln Garrett</dc:creator>
  <cp:keywords>6.0.0</cp:keywords>
  <dc:description/>
  <cp:lastModifiedBy>Lincoln Garrett</cp:lastModifiedBy>
  <cp:revision>1</cp:revision>
  <dcterms:created xsi:type="dcterms:W3CDTF">2026-01-03T17:43:00Z</dcterms:created>
  <dcterms:modified xsi:type="dcterms:W3CDTF">2026-01-03T17:43:00Z</dcterms:modified>
</cp:coreProperties>
</file>