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33396AE3" w:rsidRDefault="0C3C0F08" w14:paraId="2BE30BDC" w14:textId="3C3E7C7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8B9E8EC" w:rsidP="33396AE3" w:rsidRDefault="68B9E8EC" w14:paraId="0723669F" w14:textId="09686EBE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33396AE3" w:rsidR="68B9E8EC">
        <w:rPr>
          <w:rFonts w:ascii="Calibri" w:hAnsi="Calibri" w:eastAsia="Calibri" w:cs="Calibri"/>
          <w:b w:val="1"/>
          <w:bCs w:val="1"/>
          <w:sz w:val="22"/>
          <w:szCs w:val="22"/>
        </w:rPr>
        <w:t>Subject: Important Security Notification</w:t>
      </w: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3396AE3" w:rsidR="2A8223E8">
        <w:rPr>
          <w:rFonts w:ascii="Calibri" w:hAnsi="Calibri" w:eastAsia="Calibri" w:cs="Calibri"/>
          <w:sz w:val="22"/>
          <w:szCs w:val="22"/>
        </w:rPr>
        <w:t>Dear [</w:t>
      </w:r>
      <w:r w:rsidRPr="33396AE3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33396AE3" w:rsidR="2A8223E8">
        <w:rPr>
          <w:rFonts w:ascii="Calibri" w:hAnsi="Calibri" w:eastAsia="Calibri" w:cs="Calibri"/>
          <w:sz w:val="22"/>
          <w:szCs w:val="22"/>
        </w:rPr>
        <w:t>],</w:t>
      </w:r>
    </w:p>
    <w:p w:rsidR="3A3D712F" w:rsidP="33396AE3" w:rsidRDefault="3A3D712F" w14:paraId="16F3702F" w14:textId="06A311BB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>We are writing to inform you of a potential fraud or security risk that may affect your account with [</w:t>
      </w:r>
      <w:r w:rsidRPr="33396AE3" w:rsidR="3A3D712F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33396AE3" w:rsidR="3A3D712F">
        <w:rPr>
          <w:rFonts w:ascii="Calibri" w:hAnsi="Calibri" w:eastAsia="Calibri" w:cs="Calibri"/>
          <w:sz w:val="22"/>
          <w:szCs w:val="22"/>
        </w:rPr>
        <w:t>]. Protecting your information is our top priority, and we want to ensure you are aware of the situation and the steps you can take to secure your account.</w:t>
      </w:r>
    </w:p>
    <w:p w:rsidR="3A3D712F" w:rsidP="33396AE3" w:rsidRDefault="3A3D712F" w14:paraId="1105C814" w14:textId="3242EFC5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>What Happened</w:t>
      </w:r>
      <w:r w:rsidRPr="33396AE3" w:rsidR="3A3D712F">
        <w:rPr>
          <w:rFonts w:ascii="Calibri" w:hAnsi="Calibri" w:eastAsia="Calibri" w:cs="Calibri"/>
          <w:sz w:val="22"/>
          <w:szCs w:val="22"/>
        </w:rPr>
        <w:t>:</w:t>
      </w:r>
    </w:p>
    <w:p w:rsidR="3A3D712F" w:rsidP="33396AE3" w:rsidRDefault="3A3D712F" w14:paraId="1033DD4A" w14:textId="2B531BF2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>On [</w:t>
      </w:r>
      <w:r w:rsidRPr="33396AE3" w:rsidR="3A3D712F">
        <w:rPr>
          <w:rFonts w:ascii="Calibri" w:hAnsi="Calibri" w:eastAsia="Calibri" w:cs="Calibri"/>
          <w:sz w:val="22"/>
          <w:szCs w:val="22"/>
          <w:highlight w:val="yellow"/>
        </w:rPr>
        <w:t>Date/</w:t>
      </w:r>
      <w:r w:rsidRPr="33396AE3" w:rsidR="3A3D712F">
        <w:rPr>
          <w:rFonts w:ascii="Calibri" w:hAnsi="Calibri" w:eastAsia="Calibri" w:cs="Calibri"/>
          <w:sz w:val="22"/>
          <w:szCs w:val="22"/>
          <w:highlight w:val="yellow"/>
        </w:rPr>
        <w:t>Timeframe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], we </w:t>
      </w:r>
      <w:r w:rsidRPr="33396AE3" w:rsidR="3A3D712F">
        <w:rPr>
          <w:rFonts w:ascii="Calibri" w:hAnsi="Calibri" w:eastAsia="Calibri" w:cs="Calibri"/>
          <w:sz w:val="22"/>
          <w:szCs w:val="22"/>
        </w:rPr>
        <w:t>identified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 [</w:t>
      </w:r>
      <w:r w:rsidRPr="33396AE3" w:rsidR="3A3D71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issue, e.g., “unauthorized access,” “suspicious activity on your account,” or “a potential breach in our system”]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. As soon as this was detected, we acted quickly to </w:t>
      </w:r>
      <w:r w:rsidRPr="33396AE3" w:rsidR="3A3D712F">
        <w:rPr>
          <w:rFonts w:ascii="Calibri" w:hAnsi="Calibri" w:eastAsia="Calibri" w:cs="Calibri"/>
          <w:sz w:val="22"/>
          <w:szCs w:val="22"/>
        </w:rPr>
        <w:t>contain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 the issue and secure our systems.</w:t>
      </w:r>
    </w:p>
    <w:p w:rsidR="3A3D712F" w:rsidP="33396AE3" w:rsidRDefault="3A3D712F" w14:paraId="1687B2E8" w14:textId="510C11A3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>What Information Is Affected</w:t>
      </w:r>
      <w:r w:rsidRPr="33396AE3" w:rsidR="3A3D712F">
        <w:rPr>
          <w:rFonts w:ascii="Calibri" w:hAnsi="Calibri" w:eastAsia="Calibri" w:cs="Calibri"/>
          <w:sz w:val="22"/>
          <w:szCs w:val="22"/>
        </w:rPr>
        <w:t>:</w:t>
      </w:r>
    </w:p>
    <w:p w:rsidR="3A3D712F" w:rsidP="33396AE3" w:rsidRDefault="3A3D712F" w14:paraId="332A75D0" w14:textId="06304601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>Based on our investigation, the following information may be at risk:</w:t>
      </w:r>
    </w:p>
    <w:p w:rsidR="3A3D712F" w:rsidP="33396AE3" w:rsidRDefault="3A3D712F" w14:paraId="16CB9F28" w14:textId="1F691736">
      <w:pPr>
        <w:pStyle w:val="ListParagraph"/>
        <w:numPr>
          <w:ilvl w:val="0"/>
          <w:numId w:val="23"/>
        </w:numPr>
        <w:spacing w:line="276" w:lineRule="auto"/>
        <w:jc w:val="both"/>
        <w:rPr/>
      </w:pPr>
      <w:r w:rsidRPr="33396AE3" w:rsidR="3A3D712F">
        <w:rPr>
          <w:rFonts w:ascii="Calibri" w:hAnsi="Calibri" w:eastAsia="Calibri" w:cs="Calibri"/>
          <w:sz w:val="22"/>
          <w:szCs w:val="22"/>
        </w:rPr>
        <w:t>[</w:t>
      </w:r>
      <w:r w:rsidRPr="33396AE3" w:rsidR="3A3D71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List specific information, e.g., “email address,” “phone number,” or “payment details”</w:t>
      </w:r>
      <w:r w:rsidRPr="33396AE3" w:rsidR="3A3D712F">
        <w:rPr>
          <w:rFonts w:ascii="Calibri" w:hAnsi="Calibri" w:eastAsia="Calibri" w:cs="Calibri"/>
          <w:sz w:val="22"/>
          <w:szCs w:val="22"/>
        </w:rPr>
        <w:t>]</w:t>
      </w:r>
    </w:p>
    <w:p w:rsidR="3A3D712F" w:rsidP="33396AE3" w:rsidRDefault="3A3D712F" w14:paraId="2E3BF194" w14:textId="6EEB63E7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What </w:t>
      </w: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>We’re</w:t>
      </w: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Doing</w:t>
      </w:r>
      <w:r w:rsidRPr="33396AE3" w:rsidR="3A3D712F">
        <w:rPr>
          <w:rFonts w:ascii="Calibri" w:hAnsi="Calibri" w:eastAsia="Calibri" w:cs="Calibri"/>
          <w:sz w:val="22"/>
          <w:szCs w:val="22"/>
        </w:rPr>
        <w:t>:</w:t>
      </w:r>
    </w:p>
    <w:p w:rsidR="3A3D712F" w:rsidP="33396AE3" w:rsidRDefault="3A3D712F" w14:paraId="370C0321" w14:textId="0B8188E5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>To address the issue, we have taken the following steps:</w:t>
      </w:r>
    </w:p>
    <w:p w:rsidR="3A3D712F" w:rsidP="33396AE3" w:rsidRDefault="3A3D712F" w14:paraId="52BADA58" w14:textId="5569D3EE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33396AE3" w:rsidR="3A3D712F">
        <w:rPr>
          <w:rFonts w:ascii="Calibri" w:hAnsi="Calibri" w:eastAsia="Calibri" w:cs="Calibri"/>
          <w:sz w:val="22"/>
          <w:szCs w:val="22"/>
        </w:rPr>
        <w:t>[</w:t>
      </w:r>
      <w:r w:rsidRPr="33396AE3" w:rsidR="3A3D71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1, e.g., “Temporarily locked affected accounts.”</w:t>
      </w:r>
      <w:r w:rsidRPr="33396AE3" w:rsidR="3A3D712F">
        <w:rPr>
          <w:rFonts w:ascii="Calibri" w:hAnsi="Calibri" w:eastAsia="Calibri" w:cs="Calibri"/>
          <w:sz w:val="22"/>
          <w:szCs w:val="22"/>
        </w:rPr>
        <w:t>]</w:t>
      </w:r>
    </w:p>
    <w:p w:rsidR="3A3D712F" w:rsidP="33396AE3" w:rsidRDefault="3A3D712F" w14:paraId="60A39BDD" w14:textId="097C10C9">
      <w:pPr>
        <w:pStyle w:val="ListParagraph"/>
        <w:numPr>
          <w:ilvl w:val="0"/>
          <w:numId w:val="22"/>
        </w:numPr>
        <w:spacing w:line="276" w:lineRule="auto"/>
        <w:jc w:val="both"/>
        <w:rPr/>
      </w:pPr>
      <w:r w:rsidRPr="33396AE3" w:rsidR="3A3D712F">
        <w:rPr>
          <w:rFonts w:ascii="Calibri" w:hAnsi="Calibri" w:eastAsia="Calibri" w:cs="Calibri"/>
          <w:sz w:val="22"/>
          <w:szCs w:val="22"/>
        </w:rPr>
        <w:t>[</w:t>
      </w:r>
      <w:r w:rsidRPr="33396AE3" w:rsidR="3A3D71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2, e.g., “Enhanced system security protocols.”</w:t>
      </w:r>
      <w:r w:rsidRPr="33396AE3" w:rsidR="3A3D712F">
        <w:rPr>
          <w:rFonts w:ascii="Calibri" w:hAnsi="Calibri" w:eastAsia="Calibri" w:cs="Calibri"/>
          <w:sz w:val="22"/>
          <w:szCs w:val="22"/>
        </w:rPr>
        <w:t>]</w:t>
      </w:r>
    </w:p>
    <w:p w:rsidR="3A3D712F" w:rsidP="33396AE3" w:rsidRDefault="3A3D712F" w14:paraId="52B09BE0" w14:textId="605D2F6C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3396AE3" w:rsidR="3A3D712F">
        <w:rPr>
          <w:rFonts w:ascii="Calibri" w:hAnsi="Calibri" w:eastAsia="Calibri" w:cs="Calibri"/>
          <w:sz w:val="22"/>
          <w:szCs w:val="22"/>
        </w:rPr>
        <w:t>[</w:t>
      </w:r>
      <w:r w:rsidRPr="33396AE3" w:rsidR="3A3D712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3, e.g., “Notified relevant authorities to assist in the investigation.”</w:t>
      </w:r>
      <w:r w:rsidRPr="33396AE3" w:rsidR="3A3D712F">
        <w:rPr>
          <w:rFonts w:ascii="Calibri" w:hAnsi="Calibri" w:eastAsia="Calibri" w:cs="Calibri"/>
          <w:sz w:val="22"/>
          <w:szCs w:val="22"/>
        </w:rPr>
        <w:t>]</w:t>
      </w:r>
    </w:p>
    <w:p w:rsidR="3A3D712F" w:rsidP="33396AE3" w:rsidRDefault="3A3D712F" w14:paraId="24C677C7" w14:textId="7C1E026D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>What You Can Do</w:t>
      </w:r>
      <w:r w:rsidRPr="33396AE3" w:rsidR="3A3D712F">
        <w:rPr>
          <w:rFonts w:ascii="Calibri" w:hAnsi="Calibri" w:eastAsia="Calibri" w:cs="Calibri"/>
          <w:sz w:val="22"/>
          <w:szCs w:val="22"/>
        </w:rPr>
        <w:t>:</w:t>
      </w:r>
    </w:p>
    <w:p w:rsidR="3A3D712F" w:rsidP="33396AE3" w:rsidRDefault="3A3D712F" w14:paraId="12ABC4E4" w14:textId="567FD56F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>To further secure your account, we recommend the following actions:</w:t>
      </w:r>
    </w:p>
    <w:p w:rsidR="3A3D712F" w:rsidP="33396AE3" w:rsidRDefault="3A3D712F" w14:paraId="59FEB06F" w14:textId="0462EE6C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33396AE3" w:rsidR="3A3D712F">
        <w:rPr>
          <w:rFonts w:ascii="Calibri" w:hAnsi="Calibri" w:eastAsia="Calibri" w:cs="Calibri"/>
          <w:sz w:val="22"/>
          <w:szCs w:val="22"/>
        </w:rPr>
        <w:t xml:space="preserve">Update your password </w:t>
      </w:r>
      <w:r w:rsidRPr="33396AE3" w:rsidR="3A3D712F">
        <w:rPr>
          <w:rFonts w:ascii="Calibri" w:hAnsi="Calibri" w:eastAsia="Calibri" w:cs="Calibri"/>
          <w:sz w:val="22"/>
          <w:szCs w:val="22"/>
        </w:rPr>
        <w:t>immediately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 by visiting </w:t>
      </w:r>
      <w:r w:rsidRPr="33396AE3" w:rsidR="3A3D712F">
        <w:rPr>
          <w:rFonts w:ascii="Calibri" w:hAnsi="Calibri" w:eastAsia="Calibri" w:cs="Calibri"/>
          <w:sz w:val="22"/>
          <w:szCs w:val="22"/>
          <w:highlight w:val="yellow"/>
        </w:rPr>
        <w:t>[Website Link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]. Use a strong, unique password that you </w:t>
      </w:r>
      <w:r w:rsidRPr="33396AE3" w:rsidR="3A3D712F">
        <w:rPr>
          <w:rFonts w:ascii="Calibri" w:hAnsi="Calibri" w:eastAsia="Calibri" w:cs="Calibri"/>
          <w:sz w:val="22"/>
          <w:szCs w:val="22"/>
        </w:rPr>
        <w:t>haven’t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 used elsewhere.</w:t>
      </w:r>
    </w:p>
    <w:p w:rsidR="3A3D712F" w:rsidP="33396AE3" w:rsidRDefault="3A3D712F" w14:paraId="779ECC33" w14:textId="79A66B9A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33396AE3" w:rsidR="3A3D712F">
        <w:rPr>
          <w:rFonts w:ascii="Calibri" w:hAnsi="Calibri" w:eastAsia="Calibri" w:cs="Calibri"/>
          <w:sz w:val="22"/>
          <w:szCs w:val="22"/>
        </w:rPr>
        <w:t>Monitor your account for any unauthorized activity and report it to us at [</w:t>
      </w:r>
      <w:r w:rsidRPr="33396AE3" w:rsidR="3A3D712F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33396AE3" w:rsidR="3A3D712F">
        <w:rPr>
          <w:rFonts w:ascii="Calibri" w:hAnsi="Calibri" w:eastAsia="Calibri" w:cs="Calibri"/>
          <w:sz w:val="22"/>
          <w:szCs w:val="22"/>
        </w:rPr>
        <w:t>].</w:t>
      </w:r>
    </w:p>
    <w:p w:rsidR="3A3D712F" w:rsidP="33396AE3" w:rsidRDefault="3A3D712F" w14:paraId="4208C5AC" w14:textId="61D7E4EB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33396AE3" w:rsidR="3A3D712F">
        <w:rPr>
          <w:rFonts w:ascii="Calibri" w:hAnsi="Calibri" w:eastAsia="Calibri" w:cs="Calibri"/>
          <w:sz w:val="22"/>
          <w:szCs w:val="22"/>
        </w:rPr>
        <w:t>Be cautious of phishing attempts and avoid clicking on suspicious links or attachments.</w:t>
      </w:r>
    </w:p>
    <w:p w:rsidR="3A3D712F" w:rsidP="33396AE3" w:rsidRDefault="3A3D712F" w14:paraId="25FEAEB5" w14:textId="5BE54DA1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33396AE3" w:rsidR="3A3D712F">
        <w:rPr>
          <w:rFonts w:ascii="Calibri" w:hAnsi="Calibri" w:eastAsia="Calibri" w:cs="Calibri"/>
          <w:sz w:val="22"/>
          <w:szCs w:val="22"/>
        </w:rPr>
        <w:t>:</w:t>
      </w:r>
    </w:p>
    <w:p w:rsidR="3A3D712F" w:rsidP="33396AE3" w:rsidRDefault="3A3D712F" w14:paraId="23798886" w14:textId="547A8FEB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 xml:space="preserve">We are committed to keeping you informed and will provide updates as we learn more. If you have any questions or need </w:t>
      </w:r>
      <w:r w:rsidRPr="33396AE3" w:rsidR="3A3D712F">
        <w:rPr>
          <w:rFonts w:ascii="Calibri" w:hAnsi="Calibri" w:eastAsia="Calibri" w:cs="Calibri"/>
          <w:sz w:val="22"/>
          <w:szCs w:val="22"/>
        </w:rPr>
        <w:t>assistance</w:t>
      </w:r>
      <w:r w:rsidRPr="33396AE3" w:rsidR="3A3D712F">
        <w:rPr>
          <w:rFonts w:ascii="Calibri" w:hAnsi="Calibri" w:eastAsia="Calibri" w:cs="Calibri"/>
          <w:sz w:val="22"/>
          <w:szCs w:val="22"/>
        </w:rPr>
        <w:t>, our dedicated support team is here to help at [</w:t>
      </w:r>
      <w:r w:rsidRPr="33396AE3" w:rsidR="3A3D712F">
        <w:rPr>
          <w:rFonts w:ascii="Calibri" w:hAnsi="Calibri" w:eastAsia="Calibri" w:cs="Calibri"/>
          <w:sz w:val="22"/>
          <w:szCs w:val="22"/>
          <w:highlight w:val="yellow"/>
        </w:rPr>
        <w:t>Email Address/Phone Number]</w:t>
      </w:r>
      <w:r w:rsidRPr="33396AE3" w:rsidR="3A3D712F">
        <w:rPr>
          <w:rFonts w:ascii="Calibri" w:hAnsi="Calibri" w:eastAsia="Calibri" w:cs="Calibri"/>
          <w:sz w:val="22"/>
          <w:szCs w:val="22"/>
        </w:rPr>
        <w:t>.</w:t>
      </w:r>
    </w:p>
    <w:p w:rsidR="3A3D712F" w:rsidP="33396AE3" w:rsidRDefault="3A3D712F" w14:paraId="3907B176" w14:textId="52793BF3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 xml:space="preserve">We </w:t>
      </w:r>
      <w:r w:rsidRPr="33396AE3" w:rsidR="3A3D712F">
        <w:rPr>
          <w:rFonts w:ascii="Calibri" w:hAnsi="Calibri" w:eastAsia="Calibri" w:cs="Calibri"/>
          <w:sz w:val="22"/>
          <w:szCs w:val="22"/>
        </w:rPr>
        <w:t>sincerely apologize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 for any inconvenience or concern this may have caused. Your trust is important to us, and we are taking every </w:t>
      </w:r>
      <w:r w:rsidRPr="33396AE3" w:rsidR="3A3D712F">
        <w:rPr>
          <w:rFonts w:ascii="Calibri" w:hAnsi="Calibri" w:eastAsia="Calibri" w:cs="Calibri"/>
          <w:sz w:val="22"/>
          <w:szCs w:val="22"/>
        </w:rPr>
        <w:t>possible measure</w:t>
      </w:r>
      <w:r w:rsidRPr="33396AE3" w:rsidR="3A3D712F">
        <w:rPr>
          <w:rFonts w:ascii="Calibri" w:hAnsi="Calibri" w:eastAsia="Calibri" w:cs="Calibri"/>
          <w:sz w:val="22"/>
          <w:szCs w:val="22"/>
        </w:rPr>
        <w:t xml:space="preserve"> to ensure the security of your information.</w:t>
      </w:r>
    </w:p>
    <w:p w:rsidR="3A3D712F" w:rsidP="33396AE3" w:rsidRDefault="3A3D712F" w14:paraId="62280926" w14:textId="3E32823F">
      <w:pPr>
        <w:pStyle w:val="Normal"/>
        <w:spacing w:line="276" w:lineRule="auto"/>
        <w:jc w:val="both"/>
      </w:pPr>
      <w:r w:rsidRPr="33396AE3" w:rsidR="3A3D712F">
        <w:rPr>
          <w:rFonts w:ascii="Calibri" w:hAnsi="Calibri" w:eastAsia="Calibri" w:cs="Calibri"/>
          <w:sz w:val="22"/>
          <w:szCs w:val="22"/>
        </w:rPr>
        <w:t>Thank you for your understanding and cooperation.</w:t>
      </w:r>
    </w:p>
    <w:p w:rsidR="25210D05" w:rsidP="25210D05" w:rsidRDefault="25210D05" w14:paraId="054C8FA4" w14:textId="08950A25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7AE638"/>
    <w:rsid w:val="05A5A5D4"/>
    <w:rsid w:val="05D8E10B"/>
    <w:rsid w:val="06A4C672"/>
    <w:rsid w:val="07D44BFE"/>
    <w:rsid w:val="081E421F"/>
    <w:rsid w:val="08775406"/>
    <w:rsid w:val="08C7A9BE"/>
    <w:rsid w:val="09265701"/>
    <w:rsid w:val="0B88D72E"/>
    <w:rsid w:val="0C3C0F08"/>
    <w:rsid w:val="0C71A65A"/>
    <w:rsid w:val="0DF361DA"/>
    <w:rsid w:val="0DF74723"/>
    <w:rsid w:val="0EFD7563"/>
    <w:rsid w:val="119ECFC6"/>
    <w:rsid w:val="128B01C2"/>
    <w:rsid w:val="15B59A22"/>
    <w:rsid w:val="15DDF146"/>
    <w:rsid w:val="17B384F0"/>
    <w:rsid w:val="18A552A3"/>
    <w:rsid w:val="19480AA9"/>
    <w:rsid w:val="196977AF"/>
    <w:rsid w:val="1CCEA056"/>
    <w:rsid w:val="1CFC2017"/>
    <w:rsid w:val="204EF07A"/>
    <w:rsid w:val="21F49A35"/>
    <w:rsid w:val="22111276"/>
    <w:rsid w:val="224BD162"/>
    <w:rsid w:val="22815BC1"/>
    <w:rsid w:val="24586B03"/>
    <w:rsid w:val="24D68413"/>
    <w:rsid w:val="2517280A"/>
    <w:rsid w:val="25210D05"/>
    <w:rsid w:val="254506A2"/>
    <w:rsid w:val="25B33E93"/>
    <w:rsid w:val="2815474C"/>
    <w:rsid w:val="2A2F01C6"/>
    <w:rsid w:val="2A8223E8"/>
    <w:rsid w:val="2ACEEA43"/>
    <w:rsid w:val="2C503E66"/>
    <w:rsid w:val="2C76D2D0"/>
    <w:rsid w:val="2E3BA08A"/>
    <w:rsid w:val="2E761D83"/>
    <w:rsid w:val="2EF900F0"/>
    <w:rsid w:val="30D87FD9"/>
    <w:rsid w:val="32458DB5"/>
    <w:rsid w:val="324B5B93"/>
    <w:rsid w:val="33396AE3"/>
    <w:rsid w:val="339D04AF"/>
    <w:rsid w:val="3504E3D9"/>
    <w:rsid w:val="36914D27"/>
    <w:rsid w:val="37808456"/>
    <w:rsid w:val="38DA3ECC"/>
    <w:rsid w:val="39471D8D"/>
    <w:rsid w:val="396C6E40"/>
    <w:rsid w:val="39789026"/>
    <w:rsid w:val="3A3D712F"/>
    <w:rsid w:val="3B969A16"/>
    <w:rsid w:val="3C215B05"/>
    <w:rsid w:val="3C8A623E"/>
    <w:rsid w:val="3F1494E7"/>
    <w:rsid w:val="3F6FC61D"/>
    <w:rsid w:val="4140AECC"/>
    <w:rsid w:val="43C4713E"/>
    <w:rsid w:val="43D65817"/>
    <w:rsid w:val="4487AC9D"/>
    <w:rsid w:val="44B1BA73"/>
    <w:rsid w:val="451ECB8A"/>
    <w:rsid w:val="47786883"/>
    <w:rsid w:val="486E547B"/>
    <w:rsid w:val="4BDF9E20"/>
    <w:rsid w:val="4BE6F175"/>
    <w:rsid w:val="4C021976"/>
    <w:rsid w:val="4C53AEB2"/>
    <w:rsid w:val="4DDA111D"/>
    <w:rsid w:val="4DF96B5F"/>
    <w:rsid w:val="5059A61C"/>
    <w:rsid w:val="54114DEB"/>
    <w:rsid w:val="54915497"/>
    <w:rsid w:val="54EFFE02"/>
    <w:rsid w:val="56AC8551"/>
    <w:rsid w:val="57A2D747"/>
    <w:rsid w:val="58C7D707"/>
    <w:rsid w:val="59BBA1BA"/>
    <w:rsid w:val="5E643A8A"/>
    <w:rsid w:val="5F01FD39"/>
    <w:rsid w:val="5F15C8B8"/>
    <w:rsid w:val="61140428"/>
    <w:rsid w:val="6236AC08"/>
    <w:rsid w:val="645EABB4"/>
    <w:rsid w:val="647CDC06"/>
    <w:rsid w:val="66C01990"/>
    <w:rsid w:val="68A00C72"/>
    <w:rsid w:val="68B9E8EC"/>
    <w:rsid w:val="69E74954"/>
    <w:rsid w:val="6A2513BF"/>
    <w:rsid w:val="6BADB8E1"/>
    <w:rsid w:val="6BF58F00"/>
    <w:rsid w:val="6CBD4967"/>
    <w:rsid w:val="6F0532FF"/>
    <w:rsid w:val="6F73CCCA"/>
    <w:rsid w:val="711B757C"/>
    <w:rsid w:val="72B3BB4E"/>
    <w:rsid w:val="733C5509"/>
    <w:rsid w:val="744C878F"/>
    <w:rsid w:val="755BBF57"/>
    <w:rsid w:val="75B216C8"/>
    <w:rsid w:val="75C85968"/>
    <w:rsid w:val="75CABA69"/>
    <w:rsid w:val="763E9306"/>
    <w:rsid w:val="78598D99"/>
    <w:rsid w:val="78B6979E"/>
    <w:rsid w:val="797BE5DE"/>
    <w:rsid w:val="79B4619E"/>
    <w:rsid w:val="7A98F299"/>
    <w:rsid w:val="7AF8D212"/>
    <w:rsid w:val="7BEFD693"/>
    <w:rsid w:val="7D7DA4B5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2024-12-25T11:57:45.2291505Z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