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124D7CFF" wp14:textId="039EB68F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C169420" w:rsidP="6C169420" w:rsidRDefault="6C169420" w14:paraId="48777F6D" w14:textId="3FE1187A">
      <w:pPr>
        <w:pStyle w:val="Normal"/>
        <w:rPr>
          <w:noProof w:val="0"/>
          <w:lang w:val="en-US"/>
        </w:rPr>
      </w:pPr>
    </w:p>
    <w:p xmlns:wp14="http://schemas.microsoft.com/office/word/2010/wordml" w:rsidP="770FAD7F" w14:paraId="38AE0AB2" wp14:textId="76773CF3">
      <w:pPr>
        <w:spacing w:after="160" w:afterAutospacing="off" w:line="276" w:lineRule="auto"/>
      </w:pP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C169420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6C169420" w:rsidR="7D556850">
        <w:rPr>
          <w:b w:val="1"/>
          <w:bCs w:val="1"/>
          <w:lang w:val="en-US"/>
        </w:rPr>
        <w:t xml:space="preserve"> </w:t>
      </w:r>
    </w:p>
    <w:p w:rsidR="65C546A6" w:rsidP="6C169420" w:rsidRDefault="65C546A6" w14:paraId="3AC0EBCD" w14:textId="744328B1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41A5833F" w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5C546A6" w:rsidP="6C169420" w:rsidRDefault="65C546A6" w14:paraId="6E286B8C" w14:textId="254DA2F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C169420" w:rsidR="65C54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xmlns:wp14="http://schemas.microsoft.com/office/word/2010/wordml" w:rsidP="11073C61" w14:paraId="4FBAB41F" wp14:textId="0105870C">
      <w:pPr>
        <w:pStyle w:val="Body"/>
        <w:jc w:val="both"/>
        <w:rPr>
          <w:rFonts w:ascii="Calibri" w:hAnsi="Calibri" w:eastAsia="Calibri" w:cs="Calibri"/>
          <w:b w:val="1"/>
          <w:bCs w:val="1"/>
        </w:rPr>
      </w:pPr>
      <w:r w:rsidRPr="11073C61" w:rsidR="41CC5399">
        <w:rPr>
          <w:rFonts w:ascii="Calibri" w:hAnsi="Calibri" w:eastAsia="Calibri" w:cs="Calibri"/>
          <w:b w:val="1"/>
          <w:bCs w:val="1"/>
          <w:lang w:val="en-US"/>
        </w:rPr>
        <w:t>Subject: Notification of Trademark Infringement</w:t>
      </w:r>
    </w:p>
    <w:p xmlns:wp14="http://schemas.microsoft.com/office/word/2010/wordml" w:rsidP="770FAD7F" w14:paraId="672A6659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1B3B754A" wp14:textId="77777777">
      <w:pPr>
        <w:pStyle w:val="Body"/>
        <w:bidi w:val="0"/>
        <w:jc w:val="both"/>
        <w:rPr>
          <w:rFonts w:ascii="Calibri" w:hAnsi="Calibri" w:eastAsia="Calibri" w:cs="Calibri"/>
          <w:rtl w:val="0"/>
          <w:lang w:val="de-DE"/>
        </w:rPr>
      </w:pPr>
      <w:r w:rsidRPr="11073C61" w:rsidR="770FAD7F">
        <w:rPr>
          <w:rFonts w:ascii="Calibri" w:hAnsi="Calibri" w:eastAsia="Calibri" w:cs="Calibri"/>
        </w:rPr>
        <w:t>Dear [</w:t>
      </w:r>
      <w:r w:rsidRPr="11073C61" w:rsidR="770FAD7F">
        <w:rPr>
          <w:rFonts w:ascii="Calibri" w:hAnsi="Calibri" w:eastAsia="Calibri" w:cs="Calibri"/>
          <w:highlight w:val="yellow"/>
        </w:rPr>
        <w:t>Recipient</w:t>
      </w:r>
      <w:r w:rsidRPr="11073C61" w:rsidR="770FAD7F">
        <w:rPr>
          <w:rFonts w:ascii="Calibri" w:hAnsi="Calibri" w:eastAsia="Calibri" w:cs="Calibri"/>
          <w:highlight w:val="yellow"/>
        </w:rPr>
        <w:t>’</w:t>
      </w:r>
      <w:r w:rsidRPr="11073C61" w:rsidR="770FAD7F">
        <w:rPr>
          <w:rFonts w:ascii="Calibri" w:hAnsi="Calibri" w:eastAsia="Calibri" w:cs="Calibri"/>
          <w:highlight w:val="yellow"/>
          <w:lang w:val="de-DE"/>
        </w:rPr>
        <w:t>s Name</w:t>
      </w:r>
      <w:r w:rsidRPr="11073C61" w:rsidR="770FAD7F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770FAD7F" w14:paraId="0A37501D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3E4D4C30" wp14:textId="77777777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 xml:space="preserve">We </w:t>
      </w:r>
      <w:r w:rsidRPr="11073C61" w:rsidR="770FAD7F">
        <w:rPr>
          <w:rFonts w:ascii="Calibri" w:hAnsi="Calibri" w:eastAsia="Calibri" w:cs="Calibri"/>
        </w:rPr>
        <w:t>represent</w:t>
      </w:r>
      <w:r w:rsidRPr="11073C61" w:rsidR="770FAD7F">
        <w:rPr>
          <w:rFonts w:ascii="Calibri" w:hAnsi="Calibri" w:eastAsia="Calibri" w:cs="Calibri"/>
        </w:rPr>
        <w:t xml:space="preserve"> [</w:t>
      </w:r>
      <w:r w:rsidRPr="11073C61" w:rsidR="770FAD7F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], a [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</w:rPr>
        <w:t>general description of Trademark Owner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</w:rPr>
        <w:t>’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</w:rPr>
        <w:t>s business or organization</w:t>
      </w:r>
      <w:r w:rsidRPr="11073C61" w:rsidR="770FAD7F">
        <w:rPr>
          <w:rFonts w:ascii="Calibri" w:hAnsi="Calibri" w:eastAsia="Calibri" w:cs="Calibri"/>
        </w:rPr>
        <w:t>], in connection with the protection of its intellectual property. It has come to our attention that [</w:t>
      </w:r>
      <w:r w:rsidRPr="11073C61" w:rsidR="770FAD7F">
        <w:rPr>
          <w:rFonts w:ascii="Calibri" w:hAnsi="Calibri" w:eastAsia="Calibri" w:cs="Calibri"/>
          <w:highlight w:val="yellow"/>
        </w:rPr>
        <w:t>RECIPIENT</w:t>
      </w:r>
      <w:r w:rsidRPr="11073C61" w:rsidR="770FAD7F">
        <w:rPr>
          <w:rFonts w:ascii="Calibri" w:hAnsi="Calibri" w:eastAsia="Calibri" w:cs="Calibri"/>
        </w:rPr>
        <w:t>] is infringing [</w:t>
      </w:r>
      <w:r w:rsidRPr="11073C61" w:rsidR="770FAD7F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</w:t>
      </w:r>
      <w:r w:rsidRPr="11073C61" w:rsidR="770FAD7F">
        <w:rPr>
          <w:rFonts w:ascii="Calibri" w:hAnsi="Calibri" w:eastAsia="Calibri" w:cs="Calibri"/>
        </w:rPr>
        <w:t>’</w:t>
      </w:r>
      <w:r w:rsidRPr="11073C61" w:rsidR="770FAD7F">
        <w:rPr>
          <w:rFonts w:ascii="Calibri" w:hAnsi="Calibri" w:eastAsia="Calibri" w:cs="Calibri"/>
        </w:rPr>
        <w:t>s [</w:t>
      </w:r>
      <w:r w:rsidRPr="11073C61" w:rsidR="770FAD7F">
        <w:rPr>
          <w:rFonts w:ascii="Calibri" w:hAnsi="Calibri" w:eastAsia="Calibri" w:cs="Calibri"/>
          <w:i w:val="0"/>
          <w:iCs w:val="0"/>
          <w:highlight w:val="yellow"/>
        </w:rPr>
        <w:t>FEDERALLY REGISTERED AND INCONTESTABLE, COMMON LAW, AND/OR STATE LAW</w:t>
      </w:r>
      <w:r w:rsidRPr="11073C61" w:rsidR="770FAD7F">
        <w:rPr>
          <w:rFonts w:ascii="Calibri" w:hAnsi="Calibri" w:eastAsia="Calibri" w:cs="Calibri"/>
        </w:rPr>
        <w:t>] trademark, [</w:t>
      </w:r>
      <w:r w:rsidRPr="11073C61" w:rsidR="770FAD7F">
        <w:rPr>
          <w:rFonts w:ascii="Calibri" w:hAnsi="Calibri" w:eastAsia="Calibri" w:cs="Calibri"/>
          <w:highlight w:val="yellow"/>
        </w:rPr>
        <w:t>INFRINGED TRADEMARK</w:t>
      </w:r>
      <w:r w:rsidRPr="11073C61" w:rsidR="770FAD7F">
        <w:rPr>
          <w:rFonts w:ascii="Calibri" w:hAnsi="Calibri" w:eastAsia="Calibri" w:cs="Calibri"/>
        </w:rPr>
        <w:t>], through unauthorized use in connection with [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</w:rPr>
        <w:t>specific description of infringing goods or services</w:t>
      </w:r>
      <w:r w:rsidRPr="11073C61" w:rsidR="770FAD7F">
        <w:rPr>
          <w:rFonts w:ascii="Calibri" w:hAnsi="Calibri" w:eastAsia="Calibri" w:cs="Calibri"/>
        </w:rPr>
        <w:t>].</w:t>
      </w:r>
    </w:p>
    <w:p xmlns:wp14="http://schemas.microsoft.com/office/word/2010/wordml" w:rsidP="770FAD7F" w14:paraId="5DAB6C7B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5F1074EA" wp14:textId="3BF12B30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[</w:t>
      </w:r>
      <w:r w:rsidRPr="11073C61" w:rsidR="552E0201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 has used the [</w:t>
      </w:r>
      <w:r w:rsidRPr="11073C61" w:rsidR="770FAD7F">
        <w:rPr>
          <w:rFonts w:ascii="Calibri" w:hAnsi="Calibri" w:eastAsia="Calibri" w:cs="Calibri"/>
          <w:highlight w:val="yellow"/>
        </w:rPr>
        <w:t>I</w:t>
      </w:r>
      <w:r w:rsidRPr="11073C61" w:rsidR="29F50BA8">
        <w:rPr>
          <w:rFonts w:ascii="Calibri" w:hAnsi="Calibri" w:eastAsia="Calibri" w:cs="Calibri"/>
          <w:highlight w:val="yellow"/>
        </w:rPr>
        <w:t>NFRINGED TRADEMARK</w:t>
      </w:r>
      <w:r w:rsidRPr="11073C61" w:rsidR="770FAD7F">
        <w:rPr>
          <w:rFonts w:ascii="Calibri" w:hAnsi="Calibri" w:eastAsia="Calibri" w:cs="Calibri"/>
        </w:rPr>
        <w:t>] mark for more than [</w:t>
      </w:r>
      <w:r w:rsidRPr="11073C61" w:rsidR="770FAD7F">
        <w:rPr>
          <w:rFonts w:ascii="Calibri" w:hAnsi="Calibri" w:eastAsia="Calibri" w:cs="Calibri"/>
          <w:highlight w:val="yellow"/>
        </w:rPr>
        <w:t>NUMBER</w:t>
      </w:r>
      <w:r w:rsidRPr="11073C61" w:rsidR="770FAD7F">
        <w:rPr>
          <w:rFonts w:ascii="Calibri" w:hAnsi="Calibri" w:eastAsia="Calibri" w:cs="Calibri"/>
        </w:rPr>
        <w:t>] years in connection with [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</w:rPr>
        <w:t>description of goods/services</w:t>
      </w:r>
      <w:r w:rsidRPr="11073C61" w:rsidR="770FAD7F">
        <w:rPr>
          <w:rFonts w:ascii="Calibri" w:hAnsi="Calibri" w:eastAsia="Calibri" w:cs="Calibri"/>
        </w:rPr>
        <w:t>], earning substantial goodwill and consumer recognition. Copies of the relevant trademark registrations, including [</w:t>
      </w:r>
      <w:r w:rsidRPr="11073C61" w:rsidR="770FAD7F">
        <w:rPr>
          <w:rFonts w:ascii="Calibri" w:hAnsi="Calibri" w:eastAsia="Calibri" w:cs="Calibri"/>
          <w:highlight w:val="yellow"/>
        </w:rPr>
        <w:t>USPTO REGISTRATION NO. XXXXXX</w:t>
      </w:r>
      <w:r w:rsidRPr="11073C61" w:rsidR="770FAD7F">
        <w:rPr>
          <w:rFonts w:ascii="Calibri" w:hAnsi="Calibri" w:eastAsia="Calibri" w:cs="Calibri"/>
        </w:rPr>
        <w:t>], are enclosed for your reference.</w:t>
      </w:r>
    </w:p>
    <w:p xmlns:wp14="http://schemas.microsoft.com/office/word/2010/wordml" w:rsidP="770FAD7F" w14:paraId="02EB378F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1B995D2B" wp14:textId="77777777">
      <w:pPr>
        <w:pStyle w:val="Body"/>
        <w:jc w:val="both"/>
        <w:rPr>
          <w:rFonts w:ascii="Calibri" w:hAnsi="Calibri" w:eastAsia="Calibri" w:cs="Calibri"/>
          <w:b w:val="1"/>
          <w:bCs w:val="1"/>
        </w:rPr>
      </w:pPr>
      <w:r w:rsidRPr="770FAD7F" w:rsidR="770FAD7F">
        <w:rPr>
          <w:rFonts w:ascii="Calibri" w:hAnsi="Calibri" w:eastAsia="Calibri" w:cs="Calibri"/>
          <w:b w:val="1"/>
          <w:bCs w:val="1"/>
          <w:lang w:val="en-US"/>
        </w:rPr>
        <w:t>Details of the Infringement</w:t>
      </w:r>
    </w:p>
    <w:p xmlns:wp14="http://schemas.microsoft.com/office/word/2010/wordml" w:rsidP="770FAD7F" w14:paraId="6A05A809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w:rsidR="770FAD7F" w:rsidP="11073C61" w:rsidRDefault="770FAD7F" w14:paraId="7659C125" w14:textId="3224914B">
      <w:pPr>
        <w:pStyle w:val="Body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 xml:space="preserve">Our investigation </w:t>
      </w:r>
      <w:r w:rsidRPr="11073C61" w:rsidR="770FAD7F">
        <w:rPr>
          <w:rFonts w:ascii="Calibri" w:hAnsi="Calibri" w:eastAsia="Calibri" w:cs="Calibri"/>
        </w:rPr>
        <w:t>indicates</w:t>
      </w:r>
      <w:r w:rsidRPr="11073C61" w:rsidR="770FAD7F">
        <w:rPr>
          <w:rFonts w:ascii="Calibri" w:hAnsi="Calibri" w:eastAsia="Calibri" w:cs="Calibri"/>
        </w:rPr>
        <w:t xml:space="preserve"> that [</w:t>
      </w:r>
      <w:r w:rsidRPr="11073C61" w:rsidR="770FAD7F">
        <w:rPr>
          <w:rFonts w:ascii="Calibri" w:hAnsi="Calibri" w:eastAsia="Calibri" w:cs="Calibri"/>
          <w:highlight w:val="yellow"/>
        </w:rPr>
        <w:t>RECIPIENT</w:t>
      </w:r>
      <w:r w:rsidRPr="11073C61" w:rsidR="770FAD7F">
        <w:rPr>
          <w:rFonts w:ascii="Calibri" w:hAnsi="Calibri" w:eastAsia="Calibri" w:cs="Calibri"/>
        </w:rPr>
        <w:t>] is using the [</w:t>
      </w:r>
      <w:r w:rsidRPr="11073C61" w:rsidR="770FAD7F">
        <w:rPr>
          <w:rFonts w:ascii="Calibri" w:hAnsi="Calibri" w:eastAsia="Calibri" w:cs="Calibri"/>
          <w:highlight w:val="yellow"/>
        </w:rPr>
        <w:t>INFRINGED TRADEMARK</w:t>
      </w:r>
      <w:r w:rsidRPr="11073C61" w:rsidR="770FAD7F">
        <w:rPr>
          <w:rFonts w:ascii="Calibri" w:hAnsi="Calibri" w:eastAsia="Calibri" w:cs="Calibri"/>
        </w:rPr>
        <w:t xml:space="preserve">] mark in a manner likely to cause confusion or mistake among consumers as to the origin of your goods or services. </w:t>
      </w:r>
    </w:p>
    <w:p w:rsidR="11073C61" w:rsidP="11073C61" w:rsidRDefault="11073C61" w14:paraId="15F8280C" w14:textId="34D83AAE">
      <w:pPr>
        <w:pStyle w:val="Body"/>
        <w:bidi w:val="0"/>
        <w:jc w:val="both"/>
        <w:rPr>
          <w:rFonts w:ascii="Calibri" w:hAnsi="Calibri" w:eastAsia="Calibri" w:cs="Calibri"/>
        </w:rPr>
      </w:pPr>
    </w:p>
    <w:p w:rsidR="770FAD7F" w:rsidP="11073C61" w:rsidRDefault="770FAD7F" w14:paraId="57AFFB3B" w14:textId="61C2F507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Specifically:</w:t>
      </w:r>
    </w:p>
    <w:p xmlns:wp14="http://schemas.microsoft.com/office/word/2010/wordml" w:rsidP="11073C61" w14:paraId="4734B9D5" wp14:textId="77777777">
      <w:pPr>
        <w:pStyle w:val="Body"/>
        <w:numPr>
          <w:ilvl w:val="0"/>
          <w:numId w:val="5"/>
        </w:numPr>
        <w:bidi w:val="0"/>
        <w:spacing w:after="160" w:afterAutospacing="off"/>
        <w:jc w:val="both"/>
        <w:rPr>
          <w:rFonts w:ascii="Calibri" w:hAnsi="Calibri" w:eastAsia="Calibri" w:cs="Calibri"/>
          <w:rtl w:val="0"/>
          <w:lang w:val="pt-PT"/>
        </w:rPr>
      </w:pPr>
      <w:r w:rsidRPr="11073C61" w:rsidR="770FAD7F">
        <w:rPr>
          <w:rFonts w:ascii="Calibri" w:hAnsi="Calibri" w:eastAsia="Calibri" w:cs="Calibri"/>
          <w:lang w:val="pt-PT"/>
        </w:rPr>
        <w:t>[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  <w:lang w:val="en-US"/>
        </w:rPr>
        <w:t>Describe how the mark is being used, e.g., in product branding, online domain names, advertising materials, etc</w:t>
      </w:r>
      <w:r w:rsidRPr="11073C61" w:rsidR="770FAD7F">
        <w:rPr>
          <w:rFonts w:ascii="Calibri" w:hAnsi="Calibri" w:eastAsia="Calibri" w:cs="Calibri"/>
          <w:i w:val="1"/>
          <w:iCs w:val="1"/>
          <w:lang w:val="en-US"/>
        </w:rPr>
        <w:t>.</w:t>
      </w:r>
      <w:r w:rsidRPr="11073C61" w:rsidR="770FAD7F">
        <w:rPr>
          <w:rFonts w:ascii="Calibri" w:hAnsi="Calibri" w:eastAsia="Calibri" w:cs="Calibri"/>
          <w:lang w:val="pt-PT"/>
        </w:rPr>
        <w:t>].</w:t>
      </w:r>
    </w:p>
    <w:p xmlns:wp14="http://schemas.microsoft.com/office/word/2010/wordml" w:rsidP="11073C61" w14:paraId="5A39BBE3" wp14:textId="010D32DD">
      <w:pPr>
        <w:pStyle w:val="Body"/>
        <w:numPr>
          <w:ilvl w:val="0"/>
          <w:numId w:val="5"/>
        </w:numPr>
        <w:bidi w:val="0"/>
        <w:spacing w:after="160" w:afterAutospacing="off"/>
        <w:jc w:val="both"/>
        <w:rPr>
          <w:rFonts w:ascii="Calibri" w:hAnsi="Calibri" w:eastAsia="Calibri" w:cs="Calibri"/>
          <w:rtl w:val="0"/>
          <w:lang w:val="pt-PT"/>
        </w:rPr>
      </w:pPr>
      <w:r w:rsidRPr="11073C61" w:rsidR="770FAD7F">
        <w:rPr>
          <w:rFonts w:ascii="Calibri" w:hAnsi="Calibri" w:eastAsia="Calibri" w:cs="Calibri"/>
          <w:lang w:val="pt-PT"/>
        </w:rPr>
        <w:t>[</w:t>
      </w:r>
      <w:r w:rsidRPr="11073C61" w:rsidR="770FAD7F">
        <w:rPr>
          <w:rFonts w:ascii="Calibri" w:hAnsi="Calibri" w:eastAsia="Calibri" w:cs="Calibri"/>
          <w:i w:val="1"/>
          <w:iCs w:val="1"/>
          <w:highlight w:val="yellow"/>
          <w:lang w:val="en-US"/>
        </w:rPr>
        <w:t>Include evidence, such as screenshots, photographs, or copies of infringing materials.</w:t>
      </w:r>
      <w:r w:rsidRPr="11073C61" w:rsidR="770FAD7F">
        <w:rPr>
          <w:rFonts w:ascii="Calibri" w:hAnsi="Calibri" w:eastAsia="Calibri" w:cs="Calibri"/>
          <w:lang w:val="pt-PT"/>
        </w:rPr>
        <w:t>]</w:t>
      </w:r>
    </w:p>
    <w:p xmlns:wp14="http://schemas.microsoft.com/office/word/2010/wordml" w:rsidP="770FAD7F" w14:paraId="385C8DBE" wp14:textId="6AAEC9CC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 xml:space="preserve">Such actions </w:t>
      </w:r>
      <w:r w:rsidRPr="11073C61" w:rsidR="770FAD7F">
        <w:rPr>
          <w:rFonts w:ascii="Calibri" w:hAnsi="Calibri" w:eastAsia="Calibri" w:cs="Calibri"/>
        </w:rPr>
        <w:t>constitute</w:t>
      </w:r>
      <w:r w:rsidRPr="11073C61" w:rsidR="770FAD7F">
        <w:rPr>
          <w:rFonts w:ascii="Calibri" w:hAnsi="Calibri" w:eastAsia="Calibri" w:cs="Calibri"/>
        </w:rPr>
        <w:t xml:space="preserve"> willful trademark infringement, false designation of origin, and, where applicable, trademark dilution under the Lanham Act, 15 U.S.C. </w:t>
      </w:r>
      <w:r w:rsidRPr="11073C61" w:rsidR="770FAD7F">
        <w:rPr>
          <w:rFonts w:ascii="Calibri" w:hAnsi="Calibri" w:eastAsia="Calibri" w:cs="Calibri"/>
        </w:rPr>
        <w:t xml:space="preserve">§ </w:t>
      </w:r>
      <w:r w:rsidRPr="11073C61" w:rsidR="770FAD7F">
        <w:rPr>
          <w:rFonts w:ascii="Calibri" w:hAnsi="Calibri" w:eastAsia="Calibri" w:cs="Calibri"/>
        </w:rPr>
        <w:t>1051 et seq., and may also violate state unfair competition laws.</w:t>
      </w:r>
    </w:p>
    <w:p xmlns:wp14="http://schemas.microsoft.com/office/word/2010/wordml" w:rsidP="770FAD7F" w14:paraId="41C8F396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76C7ED23" wp14:textId="77777777">
      <w:pPr>
        <w:pStyle w:val="Body"/>
        <w:jc w:val="both"/>
        <w:rPr>
          <w:rFonts w:ascii="Calibri" w:hAnsi="Calibri" w:eastAsia="Calibri" w:cs="Calibri"/>
          <w:b w:val="1"/>
          <w:bCs w:val="1"/>
        </w:rPr>
      </w:pPr>
      <w:r w:rsidRPr="770FAD7F" w:rsidR="770FAD7F">
        <w:rPr>
          <w:rFonts w:ascii="Calibri" w:hAnsi="Calibri" w:eastAsia="Calibri" w:cs="Calibri"/>
          <w:b w:val="1"/>
          <w:bCs w:val="1"/>
          <w:lang w:val="da-DK"/>
        </w:rPr>
        <w:t>Demands</w:t>
      </w:r>
    </w:p>
    <w:p xmlns:wp14="http://schemas.microsoft.com/office/word/2010/wordml" w:rsidP="770FAD7F" w14:paraId="72A3D3EC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6D3BE897" wp14:textId="77777777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To resolve this matter amicably, [</w:t>
      </w:r>
      <w:r w:rsidRPr="11073C61" w:rsidR="770FAD7F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 requires that you:</w:t>
      </w:r>
    </w:p>
    <w:p xmlns:wp14="http://schemas.microsoft.com/office/word/2010/wordml" w:rsidP="770FAD7F" w14:paraId="0D70552B" wp14:textId="77777777">
      <w:pPr>
        <w:pStyle w:val="Body"/>
        <w:numPr>
          <w:ilvl w:val="0"/>
          <w:numId w:val="4"/>
        </w:numPr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Cease and desist from all further use of [</w:t>
      </w:r>
      <w:r w:rsidRPr="11073C61" w:rsidR="770FAD7F">
        <w:rPr>
          <w:rFonts w:ascii="Calibri" w:hAnsi="Calibri" w:eastAsia="Calibri" w:cs="Calibri"/>
          <w:highlight w:val="yellow"/>
        </w:rPr>
        <w:t>INFRINGED TRADEMARK</w:t>
      </w:r>
      <w:r w:rsidRPr="11073C61" w:rsidR="770FAD7F">
        <w:rPr>
          <w:rFonts w:ascii="Calibri" w:hAnsi="Calibri" w:eastAsia="Calibri" w:cs="Calibri"/>
        </w:rPr>
        <w:t>] and any confusingly similar marks.</w:t>
      </w:r>
    </w:p>
    <w:p xmlns:wp14="http://schemas.microsoft.com/office/word/2010/wordml" w:rsidP="770FAD7F" w14:paraId="05B933AD" wp14:textId="77777777">
      <w:pPr>
        <w:pStyle w:val="Body"/>
        <w:numPr>
          <w:ilvl w:val="0"/>
          <w:numId w:val="4"/>
        </w:numPr>
        <w:bidi w:val="0"/>
        <w:jc w:val="both"/>
        <w:rPr>
          <w:rFonts w:ascii="Calibri" w:hAnsi="Calibri" w:eastAsia="Calibri" w:cs="Calibri"/>
          <w:rtl w:val="0"/>
        </w:rPr>
      </w:pPr>
      <w:r w:rsidRPr="770FAD7F" w:rsidR="770FAD7F">
        <w:rPr>
          <w:rFonts w:ascii="Calibri" w:hAnsi="Calibri" w:eastAsia="Calibri" w:cs="Calibri"/>
        </w:rPr>
        <w:t>Destroy any materials in your possession bearing the infringing mark(s).</w:t>
      </w:r>
    </w:p>
    <w:p xmlns:wp14="http://schemas.microsoft.com/office/word/2010/wordml" w:rsidP="770FAD7F" w14:paraId="5C4FD0A1" wp14:textId="77777777">
      <w:pPr>
        <w:pStyle w:val="Body"/>
        <w:numPr>
          <w:ilvl w:val="0"/>
          <w:numId w:val="4"/>
        </w:numPr>
        <w:bidi w:val="0"/>
        <w:jc w:val="both"/>
        <w:rPr>
          <w:rFonts w:ascii="Calibri" w:hAnsi="Calibri" w:eastAsia="Calibri" w:cs="Calibri"/>
          <w:rtl w:val="0"/>
        </w:rPr>
      </w:pPr>
      <w:r w:rsidRPr="770FAD7F" w:rsidR="770FAD7F">
        <w:rPr>
          <w:rFonts w:ascii="Calibri" w:hAnsi="Calibri" w:eastAsia="Calibri" w:cs="Calibri"/>
        </w:rPr>
        <w:t>Provide a complete accounting of revenues and profits generated from the use of the infringing marks.</w:t>
      </w:r>
    </w:p>
    <w:p xmlns:wp14="http://schemas.microsoft.com/office/word/2010/wordml" w:rsidP="770FAD7F" w14:paraId="764710B4" wp14:textId="77777777">
      <w:pPr>
        <w:pStyle w:val="Body"/>
        <w:numPr>
          <w:ilvl w:val="0"/>
          <w:numId w:val="4"/>
        </w:numPr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Transfer ownership of the domain name(s) [</w:t>
      </w:r>
      <w:r w:rsidRPr="11073C61" w:rsidR="770FAD7F">
        <w:rPr>
          <w:rFonts w:ascii="Calibri" w:hAnsi="Calibri" w:eastAsia="Calibri" w:cs="Calibri"/>
          <w:highlight w:val="yellow"/>
        </w:rPr>
        <w:t>DOMAIN NAME(S)</w:t>
      </w:r>
      <w:r w:rsidRPr="11073C61" w:rsidR="770FAD7F">
        <w:rPr>
          <w:rFonts w:ascii="Calibri" w:hAnsi="Calibri" w:eastAsia="Calibri" w:cs="Calibri"/>
        </w:rPr>
        <w:t>], if applicable, to [</w:t>
      </w:r>
      <w:r w:rsidRPr="11073C61" w:rsidR="770FAD7F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].</w:t>
      </w:r>
    </w:p>
    <w:p xmlns:wp14="http://schemas.microsoft.com/office/word/2010/wordml" w:rsidP="770FAD7F" w14:paraId="42469CE1" wp14:textId="77777777">
      <w:pPr>
        <w:pStyle w:val="Body"/>
        <w:numPr>
          <w:ilvl w:val="0"/>
          <w:numId w:val="4"/>
        </w:numPr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Provide written confirmation of compliance by [</w:t>
      </w:r>
      <w:r w:rsidRPr="11073C61" w:rsidR="770FAD7F">
        <w:rPr>
          <w:rFonts w:ascii="Calibri" w:hAnsi="Calibri" w:eastAsia="Calibri" w:cs="Calibri"/>
          <w:highlight w:val="yellow"/>
        </w:rPr>
        <w:t>SPECIFIC DEADLINE</w:t>
      </w:r>
      <w:r w:rsidRPr="11073C61" w:rsidR="770FAD7F">
        <w:rPr>
          <w:rFonts w:ascii="Calibri" w:hAnsi="Calibri" w:eastAsia="Calibri" w:cs="Calibri"/>
        </w:rPr>
        <w:t>].</w:t>
      </w:r>
    </w:p>
    <w:p xmlns:wp14="http://schemas.microsoft.com/office/word/2010/wordml" w:rsidP="770FAD7F" w14:paraId="0D0B940D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4BB2D45D" wp14:textId="77777777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 xml:space="preserve">Failure to </w:t>
      </w:r>
      <w:r w:rsidRPr="11073C61" w:rsidR="770FAD7F">
        <w:rPr>
          <w:rFonts w:ascii="Calibri" w:hAnsi="Calibri" w:eastAsia="Calibri" w:cs="Calibri"/>
        </w:rPr>
        <w:t>comply with</w:t>
      </w:r>
      <w:r w:rsidRPr="11073C61" w:rsidR="770FAD7F">
        <w:rPr>
          <w:rFonts w:ascii="Calibri" w:hAnsi="Calibri" w:eastAsia="Calibri" w:cs="Calibri"/>
        </w:rPr>
        <w:t xml:space="preserve"> these demands by the stated deadline will compel [</w:t>
      </w:r>
      <w:r w:rsidRPr="11073C61" w:rsidR="770FAD7F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>] to pursue all available legal remedies, including injunctive relief and monetary damages, without further notice.</w:t>
      </w:r>
    </w:p>
    <w:p xmlns:wp14="http://schemas.microsoft.com/office/word/2010/wordml" w:rsidP="770FAD7F" w14:paraId="0E27B00A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7004B790" wp14:textId="77777777">
      <w:pPr>
        <w:pStyle w:val="Body"/>
        <w:jc w:val="both"/>
        <w:rPr>
          <w:rFonts w:ascii="Calibri" w:hAnsi="Calibri" w:eastAsia="Calibri" w:cs="Calibri"/>
          <w:b w:val="1"/>
          <w:bCs w:val="1"/>
        </w:rPr>
      </w:pPr>
      <w:r w:rsidRPr="770FAD7F" w:rsidR="770FAD7F">
        <w:rPr>
          <w:rFonts w:ascii="Calibri" w:hAnsi="Calibri" w:eastAsia="Calibri" w:cs="Calibri"/>
          <w:b w:val="1"/>
          <w:bCs w:val="1"/>
          <w:lang w:val="en-US"/>
        </w:rPr>
        <w:t>Reservation of Rights</w:t>
      </w:r>
    </w:p>
    <w:p xmlns:wp14="http://schemas.microsoft.com/office/word/2010/wordml" w:rsidP="770FAD7F" w14:paraId="60061E4C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2F75B005" wp14:textId="06AA1F4B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 xml:space="preserve">This letter does not include all </w:t>
      </w:r>
      <w:r w:rsidRPr="11073C61" w:rsidR="770FAD7F">
        <w:rPr>
          <w:rFonts w:ascii="Calibri" w:hAnsi="Calibri" w:eastAsia="Calibri" w:cs="Calibri"/>
        </w:rPr>
        <w:t>facts</w:t>
      </w:r>
      <w:r w:rsidRPr="11073C61" w:rsidR="770FAD7F">
        <w:rPr>
          <w:rFonts w:ascii="Calibri" w:hAnsi="Calibri" w:eastAsia="Calibri" w:cs="Calibri"/>
        </w:rPr>
        <w:t xml:space="preserve"> or legal arguments available to our client. [</w:t>
      </w:r>
      <w:r w:rsidRPr="11073C61" w:rsidR="01FB7BE9">
        <w:rPr>
          <w:rFonts w:ascii="Calibri" w:hAnsi="Calibri" w:eastAsia="Calibri" w:cs="Calibri"/>
          <w:highlight w:val="yellow"/>
        </w:rPr>
        <w:t>TRADEMARK OWNER</w:t>
      </w:r>
      <w:r w:rsidRPr="11073C61" w:rsidR="770FAD7F">
        <w:rPr>
          <w:rFonts w:ascii="Calibri" w:hAnsi="Calibri" w:eastAsia="Calibri" w:cs="Calibri"/>
        </w:rPr>
        <w:t xml:space="preserve">] expressly reserves the right to assert </w:t>
      </w:r>
      <w:r w:rsidRPr="11073C61" w:rsidR="770FAD7F">
        <w:rPr>
          <w:rFonts w:ascii="Calibri" w:hAnsi="Calibri" w:eastAsia="Calibri" w:cs="Calibri"/>
        </w:rPr>
        <w:t>additional</w:t>
      </w:r>
      <w:r w:rsidRPr="11073C61" w:rsidR="770FAD7F">
        <w:rPr>
          <w:rFonts w:ascii="Calibri" w:hAnsi="Calibri" w:eastAsia="Calibri" w:cs="Calibri"/>
        </w:rPr>
        <w:t xml:space="preserve"> claims or remedies.</w:t>
      </w:r>
    </w:p>
    <w:p xmlns:wp14="http://schemas.microsoft.com/office/word/2010/wordml" w:rsidP="770FAD7F" w14:paraId="44EAFD9C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xmlns:wp14="http://schemas.microsoft.com/office/word/2010/wordml" w:rsidP="770FAD7F" w14:paraId="676E6BCD" wp14:textId="77777777">
      <w:pPr>
        <w:pStyle w:val="Body"/>
        <w:bidi w:val="0"/>
        <w:jc w:val="both"/>
        <w:rPr>
          <w:rFonts w:ascii="Calibri" w:hAnsi="Calibri" w:eastAsia="Calibri" w:cs="Calibri"/>
          <w:rtl w:val="0"/>
        </w:rPr>
      </w:pPr>
      <w:r w:rsidRPr="11073C61" w:rsidR="770FAD7F">
        <w:rPr>
          <w:rFonts w:ascii="Calibri" w:hAnsi="Calibri" w:eastAsia="Calibri" w:cs="Calibri"/>
        </w:rPr>
        <w:t>Please direct any questions or responses to [</w:t>
      </w:r>
      <w:r w:rsidRPr="11073C61" w:rsidR="770FAD7F">
        <w:rPr>
          <w:rFonts w:ascii="Calibri" w:hAnsi="Calibri" w:eastAsia="Calibri" w:cs="Calibri"/>
          <w:highlight w:val="yellow"/>
        </w:rPr>
        <w:t>NAME</w:t>
      </w:r>
      <w:r w:rsidRPr="11073C61" w:rsidR="770FAD7F">
        <w:rPr>
          <w:rFonts w:ascii="Calibri" w:hAnsi="Calibri" w:eastAsia="Calibri" w:cs="Calibri"/>
        </w:rPr>
        <w:t>], [</w:t>
      </w:r>
      <w:r w:rsidRPr="11073C61" w:rsidR="770FAD7F">
        <w:rPr>
          <w:rFonts w:ascii="Calibri" w:hAnsi="Calibri" w:eastAsia="Calibri" w:cs="Calibri"/>
          <w:highlight w:val="yellow"/>
        </w:rPr>
        <w:t>TITLE</w:t>
      </w:r>
      <w:r w:rsidRPr="11073C61" w:rsidR="770FAD7F">
        <w:rPr>
          <w:rFonts w:ascii="Calibri" w:hAnsi="Calibri" w:eastAsia="Calibri" w:cs="Calibri"/>
        </w:rPr>
        <w:t>], at [</w:t>
      </w:r>
      <w:r w:rsidRPr="11073C61" w:rsidR="770FAD7F">
        <w:rPr>
          <w:rFonts w:ascii="Calibri" w:hAnsi="Calibri" w:eastAsia="Calibri" w:cs="Calibri"/>
          <w:highlight w:val="yellow"/>
        </w:rPr>
        <w:t>EMAIL ADDRESS/PHONE NUMBER</w:t>
      </w:r>
      <w:r w:rsidRPr="11073C61" w:rsidR="770FAD7F">
        <w:rPr>
          <w:rFonts w:ascii="Calibri" w:hAnsi="Calibri" w:eastAsia="Calibri" w:cs="Calibri"/>
        </w:rPr>
        <w:t>].</w:t>
      </w:r>
    </w:p>
    <w:p xmlns:wp14="http://schemas.microsoft.com/office/word/2010/wordml" w:rsidP="770FAD7F" w14:paraId="4B94D5A5" wp14:textId="77777777">
      <w:pPr>
        <w:pStyle w:val="Body"/>
        <w:bidi w:val="0"/>
        <w:jc w:val="both"/>
        <w:rPr>
          <w:rFonts w:ascii="Calibri" w:hAnsi="Calibri" w:eastAsia="Calibri" w:cs="Calibri"/>
        </w:rPr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117A1399" w14:textId="4535F4A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11073C61" w:rsidRDefault="11073C61" w14:paraId="249D6613" w14:textId="5911381B">
      <w:pPr>
        <w:pStyle w:val="Body"/>
        <w:bidi w:val="0"/>
        <w:rPr>
          <w:lang w:val="de-DE"/>
        </w:rPr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w:rsidR="11073C61" w:rsidP="11073C61" w:rsidRDefault="11073C61" w14:paraId="13F8FB77" w14:textId="4C5E4C31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xmlns:wp14="http://schemas.microsoft.com/office/word/2010/wordml" w14:paraId="3DEEC669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FB7BE9"/>
    <w:rsid w:val="02008AEF"/>
    <w:rsid w:val="060604F4"/>
    <w:rsid w:val="07B34656"/>
    <w:rsid w:val="11073C61"/>
    <w:rsid w:val="29F50BA8"/>
    <w:rsid w:val="2BFCFAE6"/>
    <w:rsid w:val="31FFB930"/>
    <w:rsid w:val="344C1E25"/>
    <w:rsid w:val="37AA1D4E"/>
    <w:rsid w:val="383892DC"/>
    <w:rsid w:val="3A854EA6"/>
    <w:rsid w:val="41CC5399"/>
    <w:rsid w:val="552E0201"/>
    <w:rsid w:val="602FB523"/>
    <w:rsid w:val="65C546A6"/>
    <w:rsid w:val="6A0F4F91"/>
    <w:rsid w:val="6C169420"/>
    <w:rsid w:val="770FAD7F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2025-01-06T16:54:56.7898005Z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