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5C3C33E" wp14:paraId="2C078E63" wp14:textId="3E0C1635">
      <w:pPr>
        <w:spacing w:line="276" w:lineRule="auto"/>
        <w:jc w:val="center"/>
        <w:rPr>
          <w:rFonts w:ascii="Calibri" w:hAnsi="Calibri" w:eastAsia="Calibri" w:cs="Calibri"/>
          <w:b w:val="1"/>
          <w:bCs w:val="1"/>
          <w:sz w:val="22"/>
          <w:szCs w:val="22"/>
        </w:rPr>
      </w:pPr>
      <w:r w:rsidRPr="35C3C33E" w:rsidR="2D834BCE">
        <w:rPr>
          <w:rFonts w:ascii="Calibri" w:hAnsi="Calibri" w:eastAsia="Calibri" w:cs="Calibri"/>
          <w:b w:val="1"/>
          <w:bCs w:val="1"/>
          <w:sz w:val="22"/>
          <w:szCs w:val="22"/>
        </w:rPr>
        <w:t>EMPLOYEE CODE OF</w:t>
      </w:r>
      <w:r w:rsidRPr="35C3C33E" w:rsidR="34D6E185">
        <w:rPr>
          <w:rFonts w:ascii="Calibri" w:hAnsi="Calibri" w:eastAsia="Calibri" w:cs="Calibri"/>
          <w:b w:val="1"/>
          <w:bCs w:val="1"/>
          <w:sz w:val="22"/>
          <w:szCs w:val="22"/>
        </w:rPr>
        <w:t xml:space="preserve"> CONDUCT POLICY</w:t>
      </w:r>
    </w:p>
    <w:p w:rsidR="60399EA1" w:rsidP="35C3C33E" w:rsidRDefault="60399EA1" w14:paraId="17608B17" w14:textId="739285E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PURPOSE</w:t>
      </w:r>
    </w:p>
    <w:p w:rsidR="75827715" w:rsidP="35C3C33E" w:rsidRDefault="75827715" w14:paraId="36EFFCF4" w14:textId="23193426">
      <w:pPr>
        <w:spacing w:line="276" w:lineRule="auto"/>
        <w:jc w:val="both"/>
        <w:rPr>
          <w:rFonts w:ascii="Calibri" w:hAnsi="Calibri" w:eastAsia="Calibri" w:cs="Calibri"/>
          <w:sz w:val="22"/>
          <w:szCs w:val="22"/>
        </w:rPr>
      </w:pPr>
      <w:r w:rsidRPr="1D0E932C" w:rsidR="75827715">
        <w:rPr>
          <w:rFonts w:ascii="Calibri" w:hAnsi="Calibri" w:eastAsia="Calibri" w:cs="Calibri"/>
          <w:sz w:val="22"/>
          <w:szCs w:val="22"/>
        </w:rPr>
        <w:t xml:space="preserve">To </w:t>
      </w:r>
      <w:r w:rsidRPr="1D0E932C" w:rsidR="75827715">
        <w:rPr>
          <w:rFonts w:ascii="Calibri" w:hAnsi="Calibri" w:eastAsia="Calibri" w:cs="Calibri"/>
          <w:sz w:val="22"/>
          <w:szCs w:val="22"/>
        </w:rPr>
        <w:t>maintain</w:t>
      </w:r>
      <w:r w:rsidRPr="1D0E932C" w:rsidR="75827715">
        <w:rPr>
          <w:rFonts w:ascii="Calibri" w:hAnsi="Calibri" w:eastAsia="Calibri" w:cs="Calibri"/>
          <w:sz w:val="22"/>
          <w:szCs w:val="22"/>
        </w:rPr>
        <w:t xml:space="preserve"> a productive, respectful, and ethical workplace, [</w:t>
      </w:r>
      <w:r w:rsidRPr="1D0E932C" w:rsidR="7300C859">
        <w:rPr>
          <w:rFonts w:ascii="Calibri" w:hAnsi="Calibri" w:eastAsia="Calibri" w:cs="Calibri"/>
          <w:sz w:val="22"/>
          <w:szCs w:val="22"/>
          <w:highlight w:val="yellow"/>
        </w:rPr>
        <w:t>EMPLOYER'S NAME</w:t>
      </w:r>
      <w:r w:rsidRPr="1D0E932C" w:rsidR="75827715">
        <w:rPr>
          <w:rFonts w:ascii="Calibri" w:hAnsi="Calibri" w:eastAsia="Calibri" w:cs="Calibri"/>
          <w:sz w:val="22"/>
          <w:szCs w:val="22"/>
        </w:rPr>
        <w:t xml:space="preserve">] has </w:t>
      </w:r>
      <w:r w:rsidRPr="1D0E932C" w:rsidR="75827715">
        <w:rPr>
          <w:rFonts w:ascii="Calibri" w:hAnsi="Calibri" w:eastAsia="Calibri" w:cs="Calibri"/>
          <w:sz w:val="22"/>
          <w:szCs w:val="22"/>
        </w:rPr>
        <w:t>established</w:t>
      </w:r>
      <w:r w:rsidRPr="1D0E932C" w:rsidR="75827715">
        <w:rPr>
          <w:rFonts w:ascii="Calibri" w:hAnsi="Calibri" w:eastAsia="Calibri" w:cs="Calibri"/>
          <w:sz w:val="22"/>
          <w:szCs w:val="22"/>
        </w:rPr>
        <w:t xml:space="preserve"> clear standards of conduct. These guidelines are designed to protect the organization, its clients, and its employees. Actions that disrupt operations, compromise integrity, or violate the law will not be tolerated.</w:t>
      </w:r>
    </w:p>
    <w:p w:rsidR="75827715" w:rsidP="35C3C33E" w:rsidRDefault="75827715" w14:paraId="55637325" w14:textId="670E1A1C">
      <w:pPr>
        <w:pStyle w:val="Normal"/>
        <w:spacing w:line="276" w:lineRule="auto"/>
        <w:jc w:val="both"/>
      </w:pPr>
      <w:r w:rsidRPr="35C3C33E" w:rsidR="75827715">
        <w:rPr>
          <w:rFonts w:ascii="Calibri" w:hAnsi="Calibri" w:eastAsia="Calibri" w:cs="Calibri"/>
          <w:sz w:val="22"/>
          <w:szCs w:val="22"/>
        </w:rPr>
        <w:t>Employees who violate this policy may be subject to corrective or disciplinary action, up to and including termination of employment, depending on the specifics of each case.</w:t>
      </w:r>
    </w:p>
    <w:p w:rsidR="2AD84468" w:rsidP="35C3C33E" w:rsidRDefault="2AD84468" w14:paraId="13DF09A3" w14:textId="6F36E0A9">
      <w:pPr>
        <w:pStyle w:val="Normal"/>
        <w:spacing w:line="276" w:lineRule="auto"/>
        <w:jc w:val="both"/>
        <w:rPr>
          <w:rFonts w:ascii="Calibri" w:hAnsi="Calibri" w:eastAsia="Calibri" w:cs="Calibri"/>
          <w:sz w:val="22"/>
          <w:szCs w:val="22"/>
        </w:rPr>
      </w:pPr>
      <w:r w:rsidRPr="73DF0F46" w:rsidR="2AD84468">
        <w:rPr>
          <w:rFonts w:ascii="Calibri" w:hAnsi="Calibri" w:eastAsia="Calibri" w:cs="Calibri"/>
          <w:sz w:val="22"/>
          <w:szCs w:val="22"/>
        </w:rPr>
        <w:t xml:space="preserve">This policy </w:t>
      </w:r>
      <w:r w:rsidRPr="73DF0F46" w:rsidR="2AD84468">
        <w:rPr>
          <w:rFonts w:ascii="Calibri" w:hAnsi="Calibri" w:eastAsia="Calibri" w:cs="Calibri"/>
          <w:sz w:val="22"/>
          <w:szCs w:val="22"/>
        </w:rPr>
        <w:t>complies with</w:t>
      </w:r>
      <w:r w:rsidRPr="73DF0F46" w:rsidR="2AD84468">
        <w:rPr>
          <w:rFonts w:ascii="Calibri" w:hAnsi="Calibri" w:eastAsia="Calibri" w:cs="Calibri"/>
          <w:sz w:val="22"/>
          <w:szCs w:val="22"/>
        </w:rPr>
        <w:t xml:space="preserve"> all applicable state laws, including those of </w:t>
      </w:r>
      <w:r w:rsidRPr="73DF0F46" w:rsidR="7BC35F91">
        <w:rPr>
          <w:rFonts w:ascii="Calibri" w:hAnsi="Calibri" w:eastAsia="Calibri" w:cs="Calibri"/>
          <w:sz w:val="22"/>
          <w:szCs w:val="22"/>
        </w:rPr>
        <w:t>California</w:t>
      </w:r>
      <w:r w:rsidRPr="73DF0F46" w:rsidR="2AD84468">
        <w:rPr>
          <w:rFonts w:ascii="Calibri" w:hAnsi="Calibri" w:eastAsia="Calibri" w:cs="Calibri"/>
          <w:sz w:val="22"/>
          <w:szCs w:val="22"/>
        </w:rPr>
        <w:t>, to ensure fair and lawful workplace practices.</w:t>
      </w:r>
    </w:p>
    <w:p w:rsidR="75827715" w:rsidP="35C3C33E" w:rsidRDefault="75827715" w14:paraId="66F27FFF" w14:textId="382D45DB">
      <w:pPr>
        <w:spacing w:line="276" w:lineRule="auto"/>
        <w:jc w:val="both"/>
        <w:rPr>
          <w:rFonts w:ascii="Calibri" w:hAnsi="Calibri" w:eastAsia="Calibri" w:cs="Calibri"/>
          <w:b w:val="1"/>
          <w:bCs w:val="1"/>
          <w:sz w:val="22"/>
          <w:szCs w:val="22"/>
        </w:rPr>
      </w:pPr>
      <w:r w:rsidRPr="35C3C33E" w:rsidR="75827715">
        <w:rPr>
          <w:rFonts w:ascii="Calibri" w:hAnsi="Calibri" w:eastAsia="Calibri" w:cs="Calibri"/>
          <w:b w:val="1"/>
          <w:bCs w:val="1"/>
          <w:sz w:val="22"/>
          <w:szCs w:val="22"/>
        </w:rPr>
        <w:t>PROHIBITED CONDUCT</w:t>
      </w:r>
    </w:p>
    <w:p w:rsidR="75827715" w:rsidP="35C3C33E" w:rsidRDefault="75827715" w14:paraId="112B57AE" w14:textId="11220074">
      <w:pPr>
        <w:spacing w:line="276" w:lineRule="auto"/>
        <w:jc w:val="both"/>
        <w:rPr>
          <w:rFonts w:ascii="Calibri" w:hAnsi="Calibri" w:eastAsia="Calibri" w:cs="Calibri"/>
          <w:b w:val="0"/>
          <w:bCs w:val="0"/>
          <w:sz w:val="22"/>
          <w:szCs w:val="22"/>
        </w:rPr>
      </w:pPr>
      <w:r w:rsidRPr="1D0E932C" w:rsidR="75827715">
        <w:rPr>
          <w:rFonts w:ascii="Calibri" w:hAnsi="Calibri" w:eastAsia="Calibri" w:cs="Calibri"/>
          <w:b w:val="0"/>
          <w:bCs w:val="0"/>
          <w:sz w:val="22"/>
          <w:szCs w:val="22"/>
        </w:rPr>
        <w:t>The following is a non-exhaustive list of behaviors that violate [</w:t>
      </w:r>
      <w:r w:rsidRPr="1D0E932C" w:rsidR="7300C859">
        <w:rPr>
          <w:rFonts w:ascii="Calibri" w:hAnsi="Calibri" w:eastAsia="Calibri" w:cs="Calibri"/>
          <w:b w:val="0"/>
          <w:bCs w:val="0"/>
          <w:sz w:val="22"/>
          <w:szCs w:val="22"/>
          <w:highlight w:val="yellow"/>
        </w:rPr>
        <w:t>EMPLOYER'S NAME</w:t>
      </w:r>
      <w:r w:rsidRPr="1D0E932C" w:rsidR="75827715">
        <w:rPr>
          <w:rFonts w:ascii="Calibri" w:hAnsi="Calibri" w:eastAsia="Calibri" w:cs="Calibri"/>
          <w:b w:val="0"/>
          <w:bCs w:val="0"/>
          <w:sz w:val="22"/>
          <w:szCs w:val="22"/>
        </w:rPr>
        <w:t>]’s Code of Conduct:</w:t>
      </w:r>
    </w:p>
    <w:p w:rsidR="75827715" w:rsidP="35C3C33E" w:rsidRDefault="75827715" w14:paraId="5742D809" w14:textId="52F3A69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Falsifying records or documents.</w:t>
      </w:r>
    </w:p>
    <w:p w:rsidR="75827715" w:rsidP="35C3C33E" w:rsidRDefault="75827715" w14:paraId="689DA84E" w14:textId="1F33138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Committing fraud or deception.</w:t>
      </w:r>
    </w:p>
    <w:p w:rsidR="75827715" w:rsidP="35C3C33E" w:rsidRDefault="75827715" w14:paraId="328648D8" w14:textId="3CF67D6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Removing company property without prior authorization.</w:t>
      </w:r>
    </w:p>
    <w:p w:rsidR="75827715" w:rsidP="35C3C33E" w:rsidRDefault="75827715" w14:paraId="6D369771" w14:textId="75A3929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 xml:space="preserve">Stealing or </w:t>
      </w:r>
      <w:r w:rsidRPr="35C3C33E" w:rsidR="75827715">
        <w:rPr>
          <w:rFonts w:ascii="Calibri" w:hAnsi="Calibri" w:eastAsia="Calibri" w:cs="Calibri"/>
          <w:b w:val="0"/>
          <w:bCs w:val="0"/>
          <w:sz w:val="22"/>
          <w:szCs w:val="22"/>
        </w:rPr>
        <w:t>attempting</w:t>
      </w:r>
      <w:r w:rsidRPr="35C3C33E" w:rsidR="75827715">
        <w:rPr>
          <w:rFonts w:ascii="Calibri" w:hAnsi="Calibri" w:eastAsia="Calibri" w:cs="Calibri"/>
          <w:b w:val="0"/>
          <w:bCs w:val="0"/>
          <w:sz w:val="22"/>
          <w:szCs w:val="22"/>
        </w:rPr>
        <w:t xml:space="preserve"> to steal company or employee property.</w:t>
      </w:r>
    </w:p>
    <w:p w:rsidR="75827715" w:rsidP="35C3C33E" w:rsidRDefault="75827715" w14:paraId="36D061BC" w14:textId="74A19540">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Persistent tardiness or absenteeism.</w:t>
      </w:r>
    </w:p>
    <w:p w:rsidR="75827715" w:rsidP="35C3C33E" w:rsidRDefault="75827715" w14:paraId="0C8BEA06" w14:textId="2A5192F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Poor timekeeping practices.</w:t>
      </w:r>
    </w:p>
    <w:p w:rsidR="75827715" w:rsidP="35C3C33E" w:rsidRDefault="75827715" w14:paraId="48262BC2" w14:textId="00063A1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Fighting or engaging in physical altercations on company property.</w:t>
      </w:r>
    </w:p>
    <w:p w:rsidR="75827715" w:rsidP="35C3C33E" w:rsidRDefault="75827715" w14:paraId="0EE0255E" w14:textId="5FA00025">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Being under the influence of alcohol or drugs while on company premises.</w:t>
      </w:r>
    </w:p>
    <w:p w:rsidR="75827715" w:rsidP="35C3C33E" w:rsidRDefault="75827715" w14:paraId="4CC840C9" w14:textId="59910BF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Demonstrating insubordination or refusing reasonable instructions from supervisors.</w:t>
      </w:r>
    </w:p>
    <w:p w:rsidR="75827715" w:rsidP="35C3C33E" w:rsidRDefault="75827715" w14:paraId="61242465" w14:textId="69ED33E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Misusing company time, property, or resources without authorization.</w:t>
      </w:r>
    </w:p>
    <w:p w:rsidR="75827715" w:rsidP="35C3C33E" w:rsidRDefault="75827715" w14:paraId="3A1AF802" w14:textId="674B7607">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Gambling on company premises.</w:t>
      </w:r>
    </w:p>
    <w:p w:rsidR="75827715" w:rsidP="35C3C33E" w:rsidRDefault="75827715" w14:paraId="594E8980" w14:textId="36391B08">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Sleeping during work hours.</w:t>
      </w:r>
    </w:p>
    <w:p w:rsidR="75827715" w:rsidP="35C3C33E" w:rsidRDefault="75827715" w14:paraId="58AE6484" w14:textId="3BD0890C">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Using offensive or inappropriate language in the workplace.</w:t>
      </w:r>
    </w:p>
    <w:p w:rsidR="75827715" w:rsidP="35C3C33E" w:rsidRDefault="75827715" w14:paraId="0C45B604" w14:textId="1E1D15B6">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Bringing unauthorized weapons or dangerous items onto company property.</w:t>
      </w:r>
    </w:p>
    <w:p w:rsidR="75827715" w:rsidP="35C3C33E" w:rsidRDefault="75827715" w14:paraId="0F3EAE2A" w14:textId="04247ADE">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Leaving work without proper authorization during scheduled hours.</w:t>
      </w:r>
    </w:p>
    <w:p w:rsidR="75827715" w:rsidP="35C3C33E" w:rsidRDefault="75827715" w14:paraId="0719C62C" w14:textId="77CBFB12">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Vandalizing or damaging company property.</w:t>
      </w:r>
    </w:p>
    <w:p w:rsidR="75827715" w:rsidP="35C3C33E" w:rsidRDefault="75827715" w14:paraId="6CD2C5B8" w14:textId="7EDCF25D">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Participating in criminal activity.</w:t>
      </w:r>
    </w:p>
    <w:p w:rsidR="75827715" w:rsidP="35C3C33E" w:rsidRDefault="75827715" w14:paraId="101FD953" w14:textId="1B7A661B">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Violating company policies or procedures.</w:t>
      </w:r>
    </w:p>
    <w:p w:rsidR="75827715" w:rsidP="35C3C33E" w:rsidRDefault="75827715" w14:paraId="1FDB00CF" w14:textId="2695E9F1">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Neglecting assigned duties or responsibilities.</w:t>
      </w:r>
    </w:p>
    <w:p w:rsidR="75827715" w:rsidP="35C3C33E" w:rsidRDefault="75827715" w14:paraId="574CBFC9" w14:textId="61CFC503">
      <w:pPr>
        <w:pStyle w:val="ListParagraph"/>
        <w:numPr>
          <w:ilvl w:val="0"/>
          <w:numId w:val="1"/>
        </w:numPr>
        <w:spacing w:line="276" w:lineRule="auto"/>
        <w:jc w:val="both"/>
        <w:rPr>
          <w:rFonts w:ascii="Calibri" w:hAnsi="Calibri" w:eastAsia="Calibri" w:cs="Calibri"/>
          <w:b w:val="0"/>
          <w:bCs w:val="0"/>
          <w:sz w:val="22"/>
          <w:szCs w:val="22"/>
        </w:rPr>
      </w:pPr>
      <w:r w:rsidRPr="35C3C33E" w:rsidR="75827715">
        <w:rPr>
          <w:rFonts w:ascii="Calibri" w:hAnsi="Calibri" w:eastAsia="Calibri" w:cs="Calibri"/>
          <w:b w:val="0"/>
          <w:bCs w:val="0"/>
          <w:sz w:val="22"/>
          <w:szCs w:val="22"/>
        </w:rPr>
        <w:t>Engaging in actions that damage the organization’s reputation.</w:t>
      </w:r>
    </w:p>
    <w:p w:rsidR="61137CD4" w:rsidP="35C3C33E" w:rsidRDefault="61137CD4" w14:paraId="259B5F0E" w14:textId="486B698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DECISION-MAKING FACTORS</w:t>
      </w:r>
    </w:p>
    <w:p w:rsidR="61137CD4" w:rsidP="35C3C33E" w:rsidRDefault="61137CD4" w14:paraId="3991BFC3" w14:textId="2E56F50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D0E932C" w:rsidR="61137CD4">
        <w:rPr>
          <w:rFonts w:ascii="Calibri" w:hAnsi="Calibri" w:eastAsia="Calibri" w:cs="Calibri"/>
          <w:b w:val="0"/>
          <w:bCs w:val="0"/>
          <w:sz w:val="22"/>
          <w:szCs w:val="22"/>
        </w:rPr>
        <w:t xml:space="preserve">When </w:t>
      </w:r>
      <w:r w:rsidRPr="1D0E932C" w:rsidR="61137CD4">
        <w:rPr>
          <w:rFonts w:ascii="Calibri" w:hAnsi="Calibri" w:eastAsia="Calibri" w:cs="Calibri"/>
          <w:b w:val="0"/>
          <w:bCs w:val="0"/>
          <w:sz w:val="22"/>
          <w:szCs w:val="22"/>
        </w:rPr>
        <w:t>determining</w:t>
      </w:r>
      <w:r w:rsidRPr="1D0E932C" w:rsidR="61137CD4">
        <w:rPr>
          <w:rFonts w:ascii="Calibri" w:hAnsi="Calibri" w:eastAsia="Calibri" w:cs="Calibri"/>
          <w:b w:val="0"/>
          <w:bCs w:val="0"/>
          <w:sz w:val="22"/>
          <w:szCs w:val="22"/>
        </w:rPr>
        <w:t xml:space="preserve"> the </w:t>
      </w:r>
      <w:r w:rsidRPr="1D0E932C" w:rsidR="61137CD4">
        <w:rPr>
          <w:rFonts w:ascii="Calibri" w:hAnsi="Calibri" w:eastAsia="Calibri" w:cs="Calibri"/>
          <w:b w:val="0"/>
          <w:bCs w:val="0"/>
          <w:sz w:val="22"/>
          <w:szCs w:val="22"/>
        </w:rPr>
        <w:t>appropriate corrective</w:t>
      </w:r>
      <w:r w:rsidRPr="1D0E932C" w:rsidR="61137CD4">
        <w:rPr>
          <w:rFonts w:ascii="Calibri" w:hAnsi="Calibri" w:eastAsia="Calibri" w:cs="Calibri"/>
          <w:b w:val="0"/>
          <w:bCs w:val="0"/>
          <w:sz w:val="22"/>
          <w:szCs w:val="22"/>
        </w:rPr>
        <w:t xml:space="preserve"> or disciplinary action, [</w:t>
      </w:r>
      <w:r w:rsidRPr="1D0E932C" w:rsidR="7300C859">
        <w:rPr>
          <w:rFonts w:ascii="Calibri" w:hAnsi="Calibri" w:eastAsia="Calibri" w:cs="Calibri"/>
          <w:b w:val="0"/>
          <w:bCs w:val="0"/>
          <w:sz w:val="22"/>
          <w:szCs w:val="22"/>
          <w:highlight w:val="yellow"/>
        </w:rPr>
        <w:t>EMPLOYER'S NAME</w:t>
      </w:r>
      <w:r w:rsidRPr="1D0E932C" w:rsidR="61137CD4">
        <w:rPr>
          <w:rFonts w:ascii="Calibri" w:hAnsi="Calibri" w:eastAsia="Calibri" w:cs="Calibri"/>
          <w:b w:val="0"/>
          <w:bCs w:val="0"/>
          <w:sz w:val="22"/>
          <w:szCs w:val="22"/>
        </w:rPr>
        <w:t>] may consider:</w:t>
      </w:r>
    </w:p>
    <w:p w:rsidR="61137CD4" w:rsidP="35C3C33E" w:rsidRDefault="61137CD4" w14:paraId="0CEF4892" w14:textId="7A902D7C">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severity of the misconduct.</w:t>
      </w:r>
    </w:p>
    <w:p w:rsidR="61137CD4" w:rsidP="35C3C33E" w:rsidRDefault="61137CD4" w14:paraId="555592B9" w14:textId="7569E30F">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The employee's job performance and work history.</w:t>
      </w:r>
    </w:p>
    <w:p w:rsidR="61137CD4" w:rsidP="35C3C33E" w:rsidRDefault="61137CD4" w14:paraId="12F438C0" w14:textId="6142F3F4">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Prior violations of company rules or policies.</w:t>
      </w:r>
    </w:p>
    <w:p w:rsidR="61137CD4" w:rsidP="35C3C33E" w:rsidRDefault="61137CD4" w14:paraId="07202266" w14:textId="6262A7C0">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Any other relevant circumstances.</w:t>
      </w:r>
    </w:p>
    <w:p w:rsidR="61137CD4" w:rsidP="35C3C33E" w:rsidRDefault="61137CD4" w14:paraId="3FC705BA" w14:textId="048C5FE5">
      <w:pPr>
        <w:pStyle w:val="ListParagraph"/>
        <w:numPr>
          <w:ilvl w:val="0"/>
          <w:numId w:val="2"/>
        </w:numPr>
        <w:bidi w:val="0"/>
        <w:spacing w:before="0" w:beforeAutospacing="off" w:after="160" w:afterAutospacing="off" w:line="276" w:lineRule="auto"/>
        <w:ind w:right="0"/>
        <w:jc w:val="both"/>
        <w:rPr/>
      </w:pPr>
      <w:r w:rsidRPr="35C3C33E" w:rsidR="61137CD4">
        <w:rPr>
          <w:rFonts w:ascii="Calibri" w:hAnsi="Calibri" w:eastAsia="Calibri" w:cs="Calibri"/>
          <w:b w:val="0"/>
          <w:bCs w:val="0"/>
          <w:sz w:val="22"/>
          <w:szCs w:val="22"/>
        </w:rPr>
        <w:t xml:space="preserve">Supervisors and management </w:t>
      </w:r>
      <w:r w:rsidRPr="35C3C33E" w:rsidR="61137CD4">
        <w:rPr>
          <w:rFonts w:ascii="Calibri" w:hAnsi="Calibri" w:eastAsia="Calibri" w:cs="Calibri"/>
          <w:b w:val="0"/>
          <w:bCs w:val="0"/>
          <w:sz w:val="22"/>
          <w:szCs w:val="22"/>
        </w:rPr>
        <w:t>retain</w:t>
      </w:r>
      <w:r w:rsidRPr="35C3C33E" w:rsidR="61137CD4">
        <w:rPr>
          <w:rFonts w:ascii="Calibri" w:hAnsi="Calibri" w:eastAsia="Calibri" w:cs="Calibri"/>
          <w:b w:val="0"/>
          <w:bCs w:val="0"/>
          <w:sz w:val="22"/>
          <w:szCs w:val="22"/>
        </w:rPr>
        <w:t xml:space="preserve"> the discretion to </w:t>
      </w:r>
      <w:r w:rsidRPr="35C3C33E" w:rsidR="61137CD4">
        <w:rPr>
          <w:rFonts w:ascii="Calibri" w:hAnsi="Calibri" w:eastAsia="Calibri" w:cs="Calibri"/>
          <w:b w:val="0"/>
          <w:bCs w:val="0"/>
          <w:sz w:val="22"/>
          <w:szCs w:val="22"/>
        </w:rPr>
        <w:t>determine</w:t>
      </w:r>
      <w:r w:rsidRPr="35C3C33E" w:rsidR="61137CD4">
        <w:rPr>
          <w:rFonts w:ascii="Calibri" w:hAnsi="Calibri" w:eastAsia="Calibri" w:cs="Calibri"/>
          <w:b w:val="0"/>
          <w:bCs w:val="0"/>
          <w:sz w:val="22"/>
          <w:szCs w:val="22"/>
        </w:rPr>
        <w:t xml:space="preserve"> whether counseling, warnings, suspension, or termination is </w:t>
      </w:r>
      <w:r w:rsidRPr="35C3C33E" w:rsidR="61137CD4">
        <w:rPr>
          <w:rFonts w:ascii="Calibri" w:hAnsi="Calibri" w:eastAsia="Calibri" w:cs="Calibri"/>
          <w:b w:val="0"/>
          <w:bCs w:val="0"/>
          <w:sz w:val="22"/>
          <w:szCs w:val="22"/>
        </w:rPr>
        <w:t>appropriate in</w:t>
      </w:r>
      <w:r w:rsidRPr="35C3C33E" w:rsidR="61137CD4">
        <w:rPr>
          <w:rFonts w:ascii="Calibri" w:hAnsi="Calibri" w:eastAsia="Calibri" w:cs="Calibri"/>
          <w:b w:val="0"/>
          <w:bCs w:val="0"/>
          <w:sz w:val="22"/>
          <w:szCs w:val="22"/>
        </w:rPr>
        <w:t xml:space="preserve"> each situation.</w:t>
      </w:r>
    </w:p>
    <w:p w:rsidR="61137CD4" w:rsidP="35C3C33E" w:rsidRDefault="61137CD4" w14:paraId="5E0ECA04" w14:textId="0F9380CE">
      <w:pPr>
        <w:pStyle w:val="Normal"/>
        <w:bidi w:val="0"/>
        <w:spacing w:before="0" w:beforeAutospacing="off" w:after="160" w:afterAutospacing="off" w:line="276" w:lineRule="auto"/>
        <w:ind w:left="0" w:right="0"/>
        <w:jc w:val="both"/>
      </w:pPr>
      <w:r w:rsidRPr="35C3C33E" w:rsidR="61137CD4">
        <w:rPr>
          <w:rFonts w:ascii="Calibri" w:hAnsi="Calibri" w:eastAsia="Calibri" w:cs="Calibri"/>
          <w:b w:val="0"/>
          <w:bCs w:val="0"/>
          <w:sz w:val="22"/>
          <w:szCs w:val="22"/>
        </w:rPr>
        <w:t xml:space="preserve">For questions </w:t>
      </w:r>
      <w:r w:rsidRPr="35C3C33E" w:rsidR="61137CD4">
        <w:rPr>
          <w:rFonts w:ascii="Calibri" w:hAnsi="Calibri" w:eastAsia="Calibri" w:cs="Calibri"/>
          <w:b w:val="0"/>
          <w:bCs w:val="0"/>
          <w:sz w:val="22"/>
          <w:szCs w:val="22"/>
        </w:rPr>
        <w:t>regarding</w:t>
      </w:r>
      <w:r w:rsidRPr="35C3C33E" w:rsidR="61137CD4">
        <w:rPr>
          <w:rFonts w:ascii="Calibri" w:hAnsi="Calibri" w:eastAsia="Calibri" w:cs="Calibri"/>
          <w:b w:val="0"/>
          <w:bCs w:val="0"/>
          <w:sz w:val="22"/>
          <w:szCs w:val="22"/>
        </w:rPr>
        <w:t xml:space="preserve"> this policy, employees are encouraged to contact their supervisor or the [</w:t>
      </w:r>
      <w:r w:rsidRPr="35C3C33E" w:rsidR="61137CD4">
        <w:rPr>
          <w:rFonts w:ascii="Calibri" w:hAnsi="Calibri" w:eastAsia="Calibri" w:cs="Calibri"/>
          <w:b w:val="0"/>
          <w:bCs w:val="0"/>
          <w:sz w:val="22"/>
          <w:szCs w:val="22"/>
          <w:highlight w:val="yellow"/>
        </w:rPr>
        <w:t>DEPARTMENT NAME</w:t>
      </w:r>
      <w:r w:rsidRPr="35C3C33E" w:rsidR="61137CD4">
        <w:rPr>
          <w:rFonts w:ascii="Calibri" w:hAnsi="Calibri" w:eastAsia="Calibri" w:cs="Calibri"/>
          <w:b w:val="0"/>
          <w:bCs w:val="0"/>
          <w:sz w:val="22"/>
          <w:szCs w:val="22"/>
        </w:rPr>
        <w:t>] Department.</w:t>
      </w:r>
    </w:p>
    <w:p w:rsidR="61137CD4" w:rsidP="35C3C33E" w:rsidRDefault="61137CD4" w14:paraId="70CEC057" w14:textId="59BA98F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61137CD4">
        <w:rPr>
          <w:rFonts w:ascii="Calibri" w:hAnsi="Calibri" w:eastAsia="Calibri" w:cs="Calibri"/>
          <w:b w:val="1"/>
          <w:bCs w:val="1"/>
          <w:sz w:val="22"/>
          <w:szCs w:val="22"/>
        </w:rPr>
        <w:t>APPLICABILITY TO A COLLECTIVE BARGAINING AGREEMENT</w:t>
      </w:r>
    </w:p>
    <w:p w:rsidR="0AE9F919" w:rsidP="35C3C33E" w:rsidRDefault="0AE9F919" w14:paraId="7BCECCD9" w14:textId="1719A9B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D0E932C" w:rsidR="0AE9F919">
        <w:rPr>
          <w:rFonts w:ascii="Calibri" w:hAnsi="Calibri" w:eastAsia="Calibri" w:cs="Calibri"/>
          <w:b w:val="0"/>
          <w:bCs w:val="0"/>
          <w:sz w:val="22"/>
          <w:szCs w:val="22"/>
        </w:rPr>
        <w:t xml:space="preserve">The employment guidelines outlined in this policy are intended to </w:t>
      </w:r>
      <w:r w:rsidRPr="1D0E932C" w:rsidR="0AE9F919">
        <w:rPr>
          <w:rFonts w:ascii="Calibri" w:hAnsi="Calibri" w:eastAsia="Calibri" w:cs="Calibri"/>
          <w:b w:val="0"/>
          <w:bCs w:val="0"/>
          <w:sz w:val="22"/>
          <w:szCs w:val="22"/>
        </w:rPr>
        <w:t>operate</w:t>
      </w:r>
      <w:r w:rsidRPr="1D0E932C" w:rsidR="0AE9F919">
        <w:rPr>
          <w:rFonts w:ascii="Calibri" w:hAnsi="Calibri" w:eastAsia="Calibri" w:cs="Calibri"/>
          <w:b w:val="0"/>
          <w:bCs w:val="0"/>
          <w:sz w:val="22"/>
          <w:szCs w:val="22"/>
        </w:rPr>
        <w:t xml:space="preserve"> alongside and do not replace, </w:t>
      </w:r>
      <w:r w:rsidRPr="1D0E932C" w:rsidR="0AE9F919">
        <w:rPr>
          <w:rFonts w:ascii="Calibri" w:hAnsi="Calibri" w:eastAsia="Calibri" w:cs="Calibri"/>
          <w:b w:val="0"/>
          <w:bCs w:val="0"/>
          <w:sz w:val="22"/>
          <w:szCs w:val="22"/>
        </w:rPr>
        <w:t>modify</w:t>
      </w:r>
      <w:r w:rsidRPr="1D0E932C" w:rsidR="0AE9F919">
        <w:rPr>
          <w:rFonts w:ascii="Calibri" w:hAnsi="Calibri" w:eastAsia="Calibri" w:cs="Calibri"/>
          <w:b w:val="0"/>
          <w:bCs w:val="0"/>
          <w:sz w:val="22"/>
          <w:szCs w:val="22"/>
        </w:rPr>
        <w:t xml:space="preserve">, or supplement any terms or conditions </w:t>
      </w:r>
      <w:r w:rsidRPr="1D0E932C" w:rsidR="0AE9F919">
        <w:rPr>
          <w:rFonts w:ascii="Calibri" w:hAnsi="Calibri" w:eastAsia="Calibri" w:cs="Calibri"/>
          <w:b w:val="0"/>
          <w:bCs w:val="0"/>
          <w:sz w:val="22"/>
          <w:szCs w:val="22"/>
        </w:rPr>
        <w:t>established</w:t>
      </w:r>
      <w:r w:rsidRPr="1D0E932C" w:rsidR="0AE9F919">
        <w:rPr>
          <w:rFonts w:ascii="Calibri" w:hAnsi="Calibri" w:eastAsia="Calibri" w:cs="Calibri"/>
          <w:b w:val="0"/>
          <w:bCs w:val="0"/>
          <w:sz w:val="22"/>
          <w:szCs w:val="22"/>
        </w:rPr>
        <w:t xml:space="preserve"> in a collective bargaining agreement between [</w:t>
      </w:r>
      <w:r w:rsidRPr="1D0E932C" w:rsidR="7300C859">
        <w:rPr>
          <w:rFonts w:ascii="Calibri" w:hAnsi="Calibri" w:eastAsia="Calibri" w:cs="Calibri"/>
          <w:b w:val="0"/>
          <w:bCs w:val="0"/>
          <w:sz w:val="22"/>
          <w:szCs w:val="22"/>
          <w:highlight w:val="yellow"/>
        </w:rPr>
        <w:t>EMPLOYER'S NAME</w:t>
      </w:r>
      <w:r w:rsidRPr="1D0E932C" w:rsidR="0AE9F919">
        <w:rPr>
          <w:rFonts w:ascii="Calibri" w:hAnsi="Calibri" w:eastAsia="Calibri" w:cs="Calibri"/>
          <w:b w:val="0"/>
          <w:bCs w:val="0"/>
          <w:sz w:val="22"/>
          <w:szCs w:val="22"/>
        </w:rPr>
        <w:t>] and a union.</w:t>
      </w:r>
    </w:p>
    <w:p w:rsidR="0AE9F919" w:rsidP="35C3C33E" w:rsidRDefault="0AE9F919" w14:paraId="2662C20E" w14:textId="098C99E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 xml:space="preserve">Employees are encouraged to review the specific terms of their collective bargaining agreement to understand how it applies to their employment. In cases where the provisions of this policy conflict with the terms </w:t>
      </w:r>
      <w:r w:rsidRPr="35C3C33E" w:rsidR="0AE9F919">
        <w:rPr>
          <w:rFonts w:ascii="Calibri" w:hAnsi="Calibri" w:eastAsia="Calibri" w:cs="Calibri"/>
          <w:b w:val="0"/>
          <w:bCs w:val="0"/>
          <w:sz w:val="22"/>
          <w:szCs w:val="22"/>
        </w:rPr>
        <w:t>stated</w:t>
      </w:r>
      <w:r w:rsidRPr="35C3C33E" w:rsidR="0AE9F919">
        <w:rPr>
          <w:rFonts w:ascii="Calibri" w:hAnsi="Calibri" w:eastAsia="Calibri" w:cs="Calibri"/>
          <w:b w:val="0"/>
          <w:bCs w:val="0"/>
          <w:sz w:val="22"/>
          <w:szCs w:val="22"/>
        </w:rPr>
        <w:t xml:space="preserve"> in the applicable collective bargaining agreement, the collective bargaining agreement will take precedence and govern.</w:t>
      </w:r>
    </w:p>
    <w:p w:rsidR="0AE9F919" w:rsidP="35C3C33E" w:rsidRDefault="0AE9F919" w14:paraId="7AB8425D" w14:textId="039F1338">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D0E932C" w:rsidR="0AE9F919">
        <w:rPr>
          <w:rFonts w:ascii="Calibri" w:hAnsi="Calibri" w:eastAsia="Calibri" w:cs="Calibri"/>
          <w:b w:val="0"/>
          <w:bCs w:val="0"/>
          <w:sz w:val="22"/>
          <w:szCs w:val="22"/>
        </w:rPr>
        <w:t>[</w:t>
      </w:r>
      <w:r w:rsidRPr="1D0E932C" w:rsidR="7300C859">
        <w:rPr>
          <w:rFonts w:ascii="Calibri" w:hAnsi="Calibri" w:eastAsia="Calibri" w:cs="Calibri"/>
          <w:b w:val="0"/>
          <w:bCs w:val="0"/>
          <w:sz w:val="22"/>
          <w:szCs w:val="22"/>
          <w:highlight w:val="yellow"/>
        </w:rPr>
        <w:t>EMPLOYER'S NAME</w:t>
      </w:r>
      <w:r w:rsidRPr="1D0E932C" w:rsidR="0AE9F919">
        <w:rPr>
          <w:rFonts w:ascii="Calibri" w:hAnsi="Calibri" w:eastAsia="Calibri" w:cs="Calibri"/>
          <w:b w:val="0"/>
          <w:bCs w:val="0"/>
          <w:sz w:val="22"/>
          <w:szCs w:val="22"/>
        </w:rPr>
        <w:t xml:space="preserve">] is committed to ensuring that all policies </w:t>
      </w:r>
      <w:r w:rsidRPr="1D0E932C" w:rsidR="0AE9F919">
        <w:rPr>
          <w:rFonts w:ascii="Calibri" w:hAnsi="Calibri" w:eastAsia="Calibri" w:cs="Calibri"/>
          <w:b w:val="0"/>
          <w:bCs w:val="0"/>
          <w:sz w:val="22"/>
          <w:szCs w:val="22"/>
        </w:rPr>
        <w:t>comply with</w:t>
      </w:r>
      <w:r w:rsidRPr="1D0E932C" w:rsidR="0AE9F919">
        <w:rPr>
          <w:rFonts w:ascii="Calibri" w:hAnsi="Calibri" w:eastAsia="Calibri" w:cs="Calibri"/>
          <w:b w:val="0"/>
          <w:bCs w:val="0"/>
          <w:sz w:val="22"/>
          <w:szCs w:val="22"/>
        </w:rPr>
        <w:t xml:space="preserve"> the rights and agreements </w:t>
      </w:r>
      <w:r w:rsidRPr="1D0E932C" w:rsidR="0AE9F919">
        <w:rPr>
          <w:rFonts w:ascii="Calibri" w:hAnsi="Calibri" w:eastAsia="Calibri" w:cs="Calibri"/>
          <w:b w:val="0"/>
          <w:bCs w:val="0"/>
          <w:sz w:val="22"/>
          <w:szCs w:val="22"/>
        </w:rPr>
        <w:t>established</w:t>
      </w:r>
      <w:r w:rsidRPr="1D0E932C" w:rsidR="0AE9F919">
        <w:rPr>
          <w:rFonts w:ascii="Calibri" w:hAnsi="Calibri" w:eastAsia="Calibri" w:cs="Calibri"/>
          <w:b w:val="0"/>
          <w:bCs w:val="0"/>
          <w:sz w:val="22"/>
          <w:szCs w:val="22"/>
        </w:rPr>
        <w:t xml:space="preserve"> under collective bargaining agreements.</w:t>
      </w:r>
    </w:p>
    <w:p w:rsidR="0AE9F919" w:rsidP="35C3C33E" w:rsidRDefault="0AE9F919" w14:paraId="0DB62976" w14:textId="47453E5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35C3C33E" w:rsidR="0AE9F919">
        <w:rPr>
          <w:rFonts w:ascii="Calibri" w:hAnsi="Calibri" w:eastAsia="Calibri" w:cs="Calibri"/>
          <w:b w:val="1"/>
          <w:bCs w:val="1"/>
          <w:sz w:val="22"/>
          <w:szCs w:val="22"/>
        </w:rPr>
        <w:t>ACTIVITIES NOT COVERED BY THIS POLICY</w:t>
      </w:r>
    </w:p>
    <w:p w:rsidR="0AE9F919" w:rsidP="35C3C33E" w:rsidRDefault="0AE9F919" w14:paraId="77816AE7" w14:textId="526F11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35C3C33E" w:rsidR="0AE9F919">
        <w:rPr>
          <w:rFonts w:ascii="Calibri" w:hAnsi="Calibri" w:eastAsia="Calibri" w:cs="Calibri"/>
          <w:b w:val="0"/>
          <w:bCs w:val="0"/>
          <w:sz w:val="22"/>
          <w:szCs w:val="22"/>
        </w:rPr>
        <w:t>This policy is not designed to restrict or discourage employees from engaging in legally protected activities, including those safeguarded under state or federal law, such as the National Labor Relations Act. Examples of protected activities include:</w:t>
      </w:r>
    </w:p>
    <w:p w:rsidR="0AE9F919" w:rsidP="35C3C33E" w:rsidRDefault="0AE9F919" w14:paraId="18D8D316" w14:textId="32D1FCEF">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Discussing wages, benefits, or terms and conditions of employment.</w:t>
      </w:r>
    </w:p>
    <w:p w:rsidR="0AE9F919" w:rsidP="35C3C33E" w:rsidRDefault="0AE9F919" w14:paraId="04FCF6EF" w14:textId="5AD32BE2">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Forming, joining, or supporting labor unions.</w:t>
      </w:r>
    </w:p>
    <w:p w:rsidR="0AE9F919" w:rsidP="35C3C33E" w:rsidRDefault="0AE9F919" w14:paraId="4BE0B48B" w14:textId="189CC450">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Bargaining collectively through chosen representatives.</w:t>
      </w:r>
    </w:p>
    <w:p w:rsidR="0AE9F919" w:rsidP="35C3C33E" w:rsidRDefault="0AE9F919" w14:paraId="777092BE" w14:textId="02567F6A">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Raising complaints about workplace conditions for mutual aid or protection.</w:t>
      </w:r>
    </w:p>
    <w:p w:rsidR="0AE9F919" w:rsidP="35C3C33E" w:rsidRDefault="0AE9F919" w14:paraId="06047974" w14:textId="3B18DB09">
      <w:pPr>
        <w:pStyle w:val="ListParagraph"/>
        <w:numPr>
          <w:ilvl w:val="0"/>
          <w:numId w:val="3"/>
        </w:numPr>
        <w:bidi w:val="0"/>
        <w:spacing w:before="0" w:beforeAutospacing="off" w:after="160" w:afterAutospacing="off" w:line="276" w:lineRule="auto"/>
        <w:ind w:right="0"/>
        <w:jc w:val="both"/>
        <w:rPr/>
      </w:pPr>
      <w:r w:rsidRPr="35C3C33E" w:rsidR="0AE9F919">
        <w:rPr>
          <w:rFonts w:ascii="Calibri" w:hAnsi="Calibri" w:eastAsia="Calibri" w:cs="Calibri"/>
          <w:b w:val="0"/>
          <w:bCs w:val="0"/>
          <w:sz w:val="22"/>
          <w:szCs w:val="22"/>
        </w:rPr>
        <w:t>Participating in activities required by law.</w:t>
      </w:r>
    </w:p>
    <w:p w:rsidR="0AE9F919" w:rsidP="35C3C33E" w:rsidRDefault="0AE9F919" w14:paraId="5F525F5B" w14:textId="10EA0C15">
      <w:pPr>
        <w:pStyle w:val="Normal"/>
        <w:bidi w:val="0"/>
        <w:spacing w:before="0" w:beforeAutospacing="off" w:after="160" w:afterAutospacing="off" w:line="276" w:lineRule="auto"/>
        <w:ind w:left="0" w:right="0"/>
        <w:jc w:val="both"/>
      </w:pPr>
      <w:r w:rsidRPr="1D0E932C" w:rsidR="0AE9F919">
        <w:rPr>
          <w:rFonts w:ascii="Calibri" w:hAnsi="Calibri" w:eastAsia="Calibri" w:cs="Calibri"/>
          <w:b w:val="0"/>
          <w:bCs w:val="0"/>
          <w:sz w:val="22"/>
          <w:szCs w:val="22"/>
        </w:rPr>
        <w:t>[</w:t>
      </w:r>
      <w:r w:rsidRPr="1D0E932C" w:rsidR="7300C859">
        <w:rPr>
          <w:rFonts w:ascii="Calibri" w:hAnsi="Calibri" w:eastAsia="Calibri" w:cs="Calibri"/>
          <w:b w:val="0"/>
          <w:bCs w:val="0"/>
          <w:sz w:val="22"/>
          <w:szCs w:val="22"/>
          <w:highlight w:val="yellow"/>
        </w:rPr>
        <w:t>EMPLOYER'S NAME</w:t>
      </w:r>
      <w:r w:rsidRPr="1D0E932C" w:rsidR="0AE9F919">
        <w:rPr>
          <w:rFonts w:ascii="Calibri" w:hAnsi="Calibri" w:eastAsia="Calibri" w:cs="Calibri"/>
          <w:b w:val="0"/>
          <w:bCs w:val="0"/>
          <w:sz w:val="22"/>
          <w:szCs w:val="22"/>
        </w:rPr>
        <w:t>] supports employees' rights to engage in these legally protected activities without fear of retaliation or restriction.</w:t>
      </w:r>
    </w:p>
    <w:p w:rsidR="61137CD4" w:rsidP="35C3C33E" w:rsidRDefault="61137CD4" w14:paraId="0BFEFA72" w14:textId="039AB8C0">
      <w:pPr>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5C3C33E" w:rsidR="61137CD4">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61137CD4" w:rsidP="1D0E932C" w:rsidRDefault="61137CD4" w14:paraId="0CE03903" w14:textId="42C40861">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1D0E932C" w:rsidR="7300C8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61137CD4" w:rsidP="1D0E932C" w:rsidRDefault="61137CD4" w14:paraId="0513703E" w14:textId="073C5D4F">
      <w:pPr>
        <w:bidi w:val="0"/>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1D0E932C" w:rsidR="7300C8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1D0E932C" w:rsidR="7300C859">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1D0E932C" w:rsidR="61137CD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61137CD4" w:rsidP="35C3C33E" w:rsidRDefault="61137CD4" w14:paraId="16F14DC0" w14:textId="19430AED">
      <w:pPr>
        <w:shd w:val="clear" w:color="auto" w:fill="FFFFFF" w:themeFill="background1"/>
        <w:bidi w:val="0"/>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6BC11593" w14:textId="5E7C8B57">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Signature</w:t>
      </w:r>
    </w:p>
    <w:p w:rsidR="61137CD4" w:rsidP="35C3C33E" w:rsidRDefault="61137CD4" w14:paraId="5DE1C0C1" w14:textId="7D3C737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28090A4C" w14:textId="0CB2B78F">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Printed Name</w:t>
      </w:r>
    </w:p>
    <w:p w:rsidR="61137CD4" w:rsidP="35C3C33E" w:rsidRDefault="61137CD4" w14:paraId="27965AAC" w14:textId="548228AD">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________________________</w:t>
      </w:r>
    </w:p>
    <w:p w:rsidR="61137CD4" w:rsidP="35C3C33E" w:rsidRDefault="61137CD4" w14:paraId="4232DF70" w14:textId="2155EC91">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5C3C33E" w:rsidR="61137CD4">
        <w:rPr>
          <w:rFonts w:ascii="Calibri" w:hAnsi="Calibri" w:eastAsia="Calibri" w:cs="Calibri"/>
          <w:b w:val="0"/>
          <w:bCs w:val="0"/>
          <w:i w:val="0"/>
          <w:iCs w:val="0"/>
          <w:caps w:val="0"/>
          <w:smallCaps w:val="0"/>
          <w:noProof w:val="0"/>
          <w:color w:val="1F1F1F"/>
          <w:sz w:val="22"/>
          <w:szCs w:val="22"/>
          <w:lang w:val="en-US"/>
        </w:rPr>
        <w:t>Date</w:t>
      </w:r>
    </w:p>
    <w:p w:rsidR="35C3C33E" w:rsidP="35C3C33E" w:rsidRDefault="35C3C33E" w14:paraId="0FF6442D" w14:textId="0A16B84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5C3C33E" w:rsidP="35C3C33E" w:rsidRDefault="35C3C33E" w14:paraId="29F57C6F" w14:textId="35562FCB">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81066935c3a14efd"/>
      <w:footerReference w:type="default" r:id="Rc486a631a87849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0F17D734">
      <w:trPr>
        <w:trHeight w:val="300"/>
      </w:trPr>
      <w:tc>
        <w:tcPr>
          <w:tcW w:w="3120" w:type="dxa"/>
          <w:tcMar/>
        </w:tcPr>
        <w:p w:rsidR="60399EA1" w:rsidP="60399EA1" w:rsidRDefault="60399EA1" w14:paraId="7278DC49" w14:textId="0D11FEE1">
          <w:pPr>
            <w:pStyle w:val="Header"/>
            <w:bidi w:val="0"/>
            <w:ind w:left="-115"/>
            <w:jc w:val="left"/>
          </w:pPr>
        </w:p>
      </w:tc>
      <w:tc>
        <w:tcPr>
          <w:tcW w:w="3120" w:type="dxa"/>
          <w:tcMar/>
        </w:tcPr>
        <w:p w:rsidR="60399EA1" w:rsidP="60399EA1" w:rsidRDefault="60399EA1" w14:paraId="1DCC458D" w14:textId="43C3489F">
          <w:pPr>
            <w:pStyle w:val="Header"/>
            <w:bidi w:val="0"/>
            <w:jc w:val="center"/>
            <w:rPr>
              <w:rFonts w:ascii="Calibri" w:hAnsi="Calibri" w:eastAsia="Calibri" w:cs="Calibri"/>
            </w:rPr>
          </w:pPr>
          <w:r w:rsidRPr="60399EA1">
            <w:rPr>
              <w:rFonts w:ascii="Calibri" w:hAnsi="Calibri" w:eastAsia="Calibri" w:cs="Calibri"/>
              <w:sz w:val="22"/>
              <w:szCs w:val="22"/>
            </w:rPr>
            <w:fldChar w:fldCharType="begin"/>
          </w:r>
          <w:r>
            <w:instrText xml:space="preserve">PAGE</w:instrText>
          </w:r>
          <w:r>
            <w:fldChar w:fldCharType="separate"/>
          </w:r>
          <w:r w:rsidRPr="60399EA1">
            <w:rPr>
              <w:rFonts w:ascii="Calibri" w:hAnsi="Calibri" w:eastAsia="Calibri" w:cs="Calibri"/>
              <w:sz w:val="22"/>
              <w:szCs w:val="22"/>
            </w:rPr>
            <w:fldChar w:fldCharType="end"/>
          </w:r>
        </w:p>
      </w:tc>
      <w:tc>
        <w:tcPr>
          <w:tcW w:w="3120" w:type="dxa"/>
          <w:tcMar/>
        </w:tcPr>
        <w:p w:rsidR="60399EA1" w:rsidP="60399EA1" w:rsidRDefault="60399EA1" w14:paraId="57B6910A" w14:textId="41717AAB">
          <w:pPr>
            <w:pStyle w:val="Header"/>
            <w:bidi w:val="0"/>
            <w:ind w:right="-115"/>
            <w:jc w:val="right"/>
          </w:pPr>
        </w:p>
      </w:tc>
    </w:tr>
  </w:tbl>
  <w:p w:rsidR="60399EA1" w:rsidP="60399EA1" w:rsidRDefault="60399EA1" w14:paraId="5A16AEA5" w14:textId="09D1763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399EA1" w:rsidTr="60399EA1" w14:paraId="16650069">
      <w:trPr>
        <w:trHeight w:val="300"/>
      </w:trPr>
      <w:tc>
        <w:tcPr>
          <w:tcW w:w="3120" w:type="dxa"/>
          <w:tcMar/>
        </w:tcPr>
        <w:p w:rsidR="60399EA1" w:rsidP="60399EA1" w:rsidRDefault="60399EA1" w14:paraId="2D888ACD" w14:textId="0CD84C6F">
          <w:pPr>
            <w:pStyle w:val="Header"/>
            <w:bidi w:val="0"/>
            <w:ind w:left="-115"/>
            <w:jc w:val="left"/>
          </w:pPr>
        </w:p>
      </w:tc>
      <w:tc>
        <w:tcPr>
          <w:tcW w:w="3120" w:type="dxa"/>
          <w:tcMar/>
        </w:tcPr>
        <w:p w:rsidR="60399EA1" w:rsidP="60399EA1" w:rsidRDefault="60399EA1" w14:paraId="45C86551" w14:textId="0A28515D">
          <w:pPr>
            <w:pStyle w:val="Header"/>
            <w:bidi w:val="0"/>
            <w:jc w:val="center"/>
          </w:pPr>
        </w:p>
      </w:tc>
      <w:tc>
        <w:tcPr>
          <w:tcW w:w="3120" w:type="dxa"/>
          <w:tcMar/>
        </w:tcPr>
        <w:p w:rsidR="60399EA1" w:rsidP="60399EA1" w:rsidRDefault="60399EA1" w14:paraId="64D802FE" w14:textId="632AA630">
          <w:pPr>
            <w:pStyle w:val="Header"/>
            <w:bidi w:val="0"/>
            <w:ind w:right="-115"/>
            <w:jc w:val="right"/>
          </w:pPr>
        </w:p>
      </w:tc>
    </w:tr>
  </w:tbl>
  <w:p w:rsidR="60399EA1" w:rsidP="60399EA1" w:rsidRDefault="60399EA1" w14:paraId="02421DCB" w14:textId="4F43F893">
    <w:pPr>
      <w:pStyle w:val="Header"/>
      <w:bidi w:val="0"/>
    </w:pPr>
  </w:p>
</w:hdr>
</file>

<file path=word/numbering.xml><?xml version="1.0" encoding="utf-8"?>
<w:numbering xmlns:w="http://schemas.openxmlformats.org/wordprocessingml/2006/main">
  <w:abstractNum xmlns:w="http://schemas.openxmlformats.org/wordprocessingml/2006/main" w:abstractNumId="3">
    <w:nsid w:val="1728d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d5a8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7771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A6E4C"/>
    <w:rsid w:val="0AE9F919"/>
    <w:rsid w:val="10445E9D"/>
    <w:rsid w:val="16977BAB"/>
    <w:rsid w:val="1A7A6E4C"/>
    <w:rsid w:val="1D0E932C"/>
    <w:rsid w:val="2AD84468"/>
    <w:rsid w:val="2D834BCE"/>
    <w:rsid w:val="3374A9D0"/>
    <w:rsid w:val="34D6E185"/>
    <w:rsid w:val="35C3C33E"/>
    <w:rsid w:val="35E9C073"/>
    <w:rsid w:val="412069F1"/>
    <w:rsid w:val="46BCC9B8"/>
    <w:rsid w:val="48DAEEF0"/>
    <w:rsid w:val="60399EA1"/>
    <w:rsid w:val="61137CD4"/>
    <w:rsid w:val="7300C859"/>
    <w:rsid w:val="73DF0F46"/>
    <w:rsid w:val="75827715"/>
    <w:rsid w:val="75B6A4FD"/>
    <w:rsid w:val="7BC3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A6E4C"/>
  <w15:chartTrackingRefBased/>
  <w15:docId w15:val="{60F29438-85C1-4C3B-9D79-C545BF4F47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0399EA1"/>
    <w:pPr>
      <w:tabs>
        <w:tab w:val="center" w:leader="none" w:pos="4680"/>
        <w:tab w:val="right" w:leader="none" w:pos="9360"/>
      </w:tabs>
      <w:spacing w:after="0" w:line="240" w:lineRule="auto"/>
    </w:pPr>
  </w:style>
  <w:style w:type="paragraph" w:styleId="Footer">
    <w:uiPriority w:val="99"/>
    <w:name w:val="footer"/>
    <w:basedOn w:val="Normal"/>
    <w:unhideWhenUsed/>
    <w:rsid w:val="60399EA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5C3C33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1066935c3a14efd" /><Relationship Type="http://schemas.openxmlformats.org/officeDocument/2006/relationships/footer" Target="footer.xml" Id="Rc486a631a8784930" /><Relationship Type="http://schemas.openxmlformats.org/officeDocument/2006/relationships/numbering" Target="numbering.xml" Id="Ree8c7f825e8d4c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D26E47-5D62-4D04-9A2D-95508C5104FB}"/>
</file>

<file path=customXml/itemProps2.xml><?xml version="1.0" encoding="utf-8"?>
<ds:datastoreItem xmlns:ds="http://schemas.openxmlformats.org/officeDocument/2006/customXml" ds:itemID="{E7118660-220E-4C1B-B6CA-C53EE220A981}"/>
</file>

<file path=customXml/itemProps3.xml><?xml version="1.0" encoding="utf-8"?>
<ds:datastoreItem xmlns:ds="http://schemas.openxmlformats.org/officeDocument/2006/customXml" ds:itemID="{67719256-431E-48C2-83EC-7DB65179A9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2024-11-28T20:57:42.0000000Z</dcterms:created>
  <dcterms:modified xsi:type="dcterms:W3CDTF">2025-01-02T17:09:15.2729978Z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