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264702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264702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CASH FLOW FORECASTING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208.43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CASH FLOW FORECASTING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Introduction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Thank you for considering [Your Company Name] to assist with your cash flow forecasting needs. Our goal</w:t>
      </w:r>
      <w:r>
        <w:rPr>
          <w:rFonts w:asciiTheme="majorHAnsi" w:hAnsiTheme="majorHAnsi" w:cstheme="majorHAnsi"/>
          <w:color w:val="000000" w:themeColor="text1"/>
        </w:rPr>
        <w:t xml:space="preserve"> is to provide accurate, dynamic, and actionable financial forecasts to help you manage liquidity, plan operations, and support strategic decisions.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Project Objectives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The key objectives of this engagement are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Develop a flexible short- and long-term ca</w:t>
      </w:r>
      <w:r>
        <w:rPr>
          <w:rFonts w:asciiTheme="majorHAnsi" w:hAnsiTheme="majorHAnsi" w:cstheme="majorHAnsi"/>
          <w:color w:val="000000" w:themeColor="text1"/>
        </w:rPr>
        <w:t xml:space="preserve">sh flow model</w:t>
      </w:r>
      <w:r>
        <w:rPr>
          <w:rFonts w:asciiTheme="majorHAnsi" w:hAnsiTheme="majorHAnsi" w:cstheme="majorHAnsi"/>
          <w:color w:val="000000" w:themeColor="text1"/>
        </w:rPr>
        <w:br/>
        <w:t xml:space="preserve">- Forecast incoming and outgoing cash across key categories</w:t>
      </w:r>
      <w:r>
        <w:rPr>
          <w:rFonts w:asciiTheme="majorHAnsi" w:hAnsiTheme="majorHAnsi" w:cstheme="majorHAnsi"/>
          <w:color w:val="000000" w:themeColor="text1"/>
        </w:rPr>
        <w:br/>
        <w:t xml:space="preserve">- Identify funding needs and timing gaps in advance</w:t>
      </w:r>
      <w:r>
        <w:rPr>
          <w:rFonts w:asciiTheme="majorHAnsi" w:hAnsiTheme="majorHAnsi" w:cstheme="majorHAnsi"/>
          <w:color w:val="000000" w:themeColor="text1"/>
        </w:rPr>
        <w:br/>
        <w:t xml:space="preserve">- Enable scenario planning for growth, investment, or downturns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Proposed Services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Our cash flow forecasting services include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H</w:t>
      </w:r>
      <w:r>
        <w:rPr>
          <w:rFonts w:asciiTheme="majorHAnsi" w:hAnsiTheme="majorHAnsi" w:cstheme="majorHAnsi"/>
          <w:color w:val="000000" w:themeColor="text1"/>
        </w:rPr>
        <w:t xml:space="preserve">istorical cash flow analysis and trend mapping</w:t>
      </w:r>
      <w:r>
        <w:rPr>
          <w:rFonts w:asciiTheme="majorHAnsi" w:hAnsiTheme="majorHAnsi" w:cstheme="majorHAnsi"/>
          <w:color w:val="000000" w:themeColor="text1"/>
        </w:rPr>
        <w:br/>
        <w:t xml:space="preserve">- Design and implementation of a cash flow model (weekly/monthly)</w:t>
      </w:r>
      <w:r>
        <w:rPr>
          <w:rFonts w:asciiTheme="majorHAnsi" w:hAnsiTheme="majorHAnsi" w:cstheme="majorHAnsi"/>
          <w:color w:val="000000" w:themeColor="text1"/>
        </w:rPr>
        <w:br/>
        <w:t xml:space="preserve">- Scenario planning (base case, worst case, growth case)</w:t>
      </w:r>
      <w:r>
        <w:rPr>
          <w:rFonts w:asciiTheme="majorHAnsi" w:hAnsiTheme="majorHAnsi" w:cstheme="majorHAnsi"/>
          <w:color w:val="000000" w:themeColor="text1"/>
        </w:rPr>
        <w:br/>
        <w:t xml:space="preserve">- Integration with budgeting and operating plans</w:t>
      </w:r>
      <w:r>
        <w:rPr>
          <w:rFonts w:asciiTheme="majorHAnsi" w:hAnsiTheme="majorHAnsi" w:cstheme="majorHAnsi"/>
          <w:color w:val="000000" w:themeColor="text1"/>
        </w:rPr>
        <w:br/>
        <w:t xml:space="preserve">- Ongoing review and advisory (option</w:t>
      </w:r>
      <w:r>
        <w:rPr>
          <w:rFonts w:asciiTheme="majorHAnsi" w:hAnsiTheme="majorHAnsi" w:cstheme="majorHAnsi"/>
          <w:color w:val="000000" w:themeColor="text1"/>
        </w:rPr>
        <w:t xml:space="preserve">al)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Scope of Work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Scope includes</w:t>
      </w:r>
      <w:r>
        <w:rPr>
          <w:rFonts w:asciiTheme="majorHAnsi" w:hAnsiTheme="majorHAnsi" w:cstheme="majorHAnsi"/>
          <w:color w:val="000000" w:themeColor="text1"/>
        </w:rPr>
        <w:t xml:space="preserve">: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Data gathering (bank records, AP/AR reports, payroll, etc.)</w:t>
      </w:r>
      <w:r>
        <w:rPr>
          <w:rFonts w:asciiTheme="majorHAnsi" w:hAnsiTheme="majorHAnsi" w:cstheme="majorHAnsi"/>
          <w:color w:val="000000" w:themeColor="text1"/>
        </w:rPr>
        <w:br/>
        <w:t xml:space="preserve">- Initial model creation in Excel or cloud software</w:t>
      </w:r>
      <w:r>
        <w:rPr>
          <w:rFonts w:asciiTheme="majorHAnsi" w:hAnsiTheme="majorHAnsi" w:cstheme="majorHAnsi"/>
          <w:color w:val="000000" w:themeColor="text1"/>
        </w:rPr>
        <w:br/>
        <w:t xml:space="preserve">- Setup of drivers and variables tailored to your operations</w:t>
      </w:r>
      <w:r>
        <w:rPr>
          <w:rFonts w:asciiTheme="majorHAnsi" w:hAnsiTheme="majorHAnsi" w:cstheme="majorHAnsi"/>
          <w:color w:val="000000" w:themeColor="text1"/>
        </w:rPr>
        <w:br/>
        <w:t xml:space="preserve">- Walkthrough and training session with your f</w:t>
      </w:r>
      <w:r>
        <w:rPr>
          <w:rFonts w:asciiTheme="majorHAnsi" w:hAnsiTheme="majorHAnsi" w:cstheme="majorHAnsi"/>
          <w:color w:val="000000" w:themeColor="text1"/>
        </w:rPr>
        <w:t xml:space="preserve">inance team</w:t>
      </w:r>
      <w:r>
        <w:rPr>
          <w:rFonts w:asciiTheme="majorHAnsi" w:hAnsiTheme="majorHAnsi" w:cstheme="majorHAnsi"/>
          <w:color w:val="000000" w:themeColor="text1"/>
        </w:rPr>
        <w:br/>
        <w:t xml:space="preserve">- Optional monthly update and review service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Timeline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Proposed project timeline: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Phase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Target Date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Kickoff &amp; Intake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meeting and data request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[Start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Model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Build and review working forecast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Walkthrough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Presentation of final model and revisions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Optional Monthly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Ongoing updates and feedback loop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[Completion Date]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Pricing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Estimated cost breakdown for cash flow forecasting services: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tbl>
      <w:tblPr>
        <w:tblStyle w:val="811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Service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Description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Initial Assessment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Hist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orical analysis and needs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Model Development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Creation of dynamic Excel/Google Sheet forecast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Training Session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Team walkthrough and onboarding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Monthly Advisory (optional)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Forecast updates and reporting review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[Amount]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Total Estimated Fee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[Total]</w:t>
            </w:r>
            <w:r>
              <w:rPr>
                <w:rFonts w:asciiTheme="majorHAnsi" w:hAnsiTheme="majorHAnsi" w:cstheme="majorHAnsi"/>
                <w:color w:val="000000" w:themeColor="text1"/>
              </w:rPr>
            </w:r>
            <w:r>
              <w:rPr>
                <w:rFonts w:asciiTheme="majorHAnsi" w:hAnsiTheme="majorHAnsi" w:cstheme="majorHAns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About Us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[Your Company Name] is a financial advisory and planning firm focused on empowering businesses with clarity and control over their cash resources.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Experience: [X] years helping companies forecast and manage working</w:t>
      </w:r>
      <w:r>
        <w:rPr>
          <w:rFonts w:asciiTheme="majorHAnsi" w:hAnsiTheme="majorHAnsi" w:cstheme="majorHAnsi"/>
          <w:color w:val="000000" w:themeColor="text1"/>
        </w:rPr>
        <w:t xml:space="preserve"> capital</w:t>
      </w:r>
      <w:r>
        <w:rPr>
          <w:rFonts w:asciiTheme="majorHAnsi" w:hAnsiTheme="majorHAnsi" w:cstheme="majorHAnsi"/>
          <w:color w:val="000000" w:themeColor="text1"/>
        </w:rPr>
        <w:br/>
        <w:t xml:space="preserve">- Expertise: SaaS, retail, manufacturing, and service-based forecasting</w:t>
      </w:r>
      <w:r>
        <w:rPr>
          <w:rFonts w:asciiTheme="majorHAnsi" w:hAnsiTheme="majorHAnsi" w:cstheme="majorHAnsi"/>
          <w:color w:val="000000" w:themeColor="text1"/>
        </w:rPr>
        <w:br/>
        <w:t xml:space="preserve">- Mission: To help you make better financial decisions with accurate, forward-looking visibility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Case Studies / Testimonials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Case Study: [Client Example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- Project: 12-month </w:t>
      </w:r>
      <w:r>
        <w:rPr>
          <w:rFonts w:asciiTheme="majorHAnsi" w:hAnsiTheme="majorHAnsi" w:cstheme="majorHAnsi"/>
          <w:color w:val="000000" w:themeColor="text1"/>
        </w:rPr>
        <w:t xml:space="preserve">rolling cash forecast for services firm</w:t>
      </w:r>
      <w:r>
        <w:rPr>
          <w:rFonts w:asciiTheme="majorHAnsi" w:hAnsiTheme="majorHAnsi" w:cstheme="majorHAnsi"/>
          <w:color w:val="000000" w:themeColor="text1"/>
        </w:rPr>
        <w:br/>
        <w:t xml:space="preserve">- Outcome: Enabled $500K credit line negotiation and eliminated cash shortfalls during seasonality swings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Testimonial:</w:t>
      </w:r>
      <w:r>
        <w:rPr>
          <w:rFonts w:asciiTheme="majorHAnsi" w:hAnsiTheme="majorHAnsi" w:cstheme="majorHAnsi"/>
          <w:color w:val="000000" w:themeColor="text1"/>
        </w:rPr>
        <w:br/>
        <w:t xml:space="preserve">“[Your Company Name] gave us the confidence to plan ahead. Their model was flexible and easy to </w:t>
      </w:r>
      <w:r>
        <w:rPr>
          <w:rFonts w:asciiTheme="majorHAnsi" w:hAnsiTheme="majorHAnsi" w:cstheme="majorHAnsi"/>
          <w:color w:val="000000" w:themeColor="text1"/>
        </w:rPr>
        <w:t xml:space="preserve">use.” — [Client Contact]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Terms and Conditions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Payment Terms: 50% at project kickoff, 50% upon model delivery.</w:t>
      </w:r>
      <w:r>
        <w:rPr>
          <w:rFonts w:asciiTheme="majorHAnsi" w:hAnsiTheme="majorHAnsi" w:cstheme="majorHAnsi"/>
          <w:color w:val="000000" w:themeColor="text1"/>
        </w:rPr>
        <w:br/>
        <w:t xml:space="preserve">Client Responsibilities: Provide timely and accurate financial data.</w:t>
      </w:r>
      <w:r>
        <w:rPr>
          <w:rFonts w:asciiTheme="majorHAnsi" w:hAnsiTheme="majorHAnsi" w:cstheme="majorHAnsi"/>
          <w:color w:val="000000" w:themeColor="text1"/>
        </w:rPr>
        <w:br/>
        <w:t xml:space="preserve">Adjustments: Additional scenarios or integrations may be quoted separately.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</w:p>
    <w:p>
      <w:pPr>
        <w:pStyle w:val="799"/>
        <w:pBdr/>
        <w:spacing/>
        <w:ind/>
        <w:rPr>
          <w:rFonts w:cstheme="majorHAnsi"/>
          <w:color w:val="000000" w:themeColor="text1"/>
        </w:rPr>
      </w:pPr>
      <w:r>
        <w:rPr>
          <w:rFonts w:cstheme="majorHAnsi"/>
          <w:color w:val="000000" w:themeColor="text1"/>
        </w:rPr>
        <w:t xml:space="preserve">Acceptance</w:t>
      </w:r>
      <w:r>
        <w:rPr>
          <w:rFonts w:cstheme="majorHAnsi"/>
          <w:color w:val="000000" w:themeColor="text1"/>
        </w:rPr>
      </w:r>
      <w:r>
        <w:rPr>
          <w:rFonts w:cstheme="majorHAnsi"/>
          <w:color w:val="000000" w:themeColor="text1"/>
        </w:rPr>
      </w:r>
    </w:p>
    <w:p>
      <w:pPr>
        <w:pBdr/>
        <w:spacing w:after="240"/>
        <w:ind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 approve this Cash Flow Forecasting Proposal and begin the engagement, please sign below.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  <w:t xml:space="preserve">Signature: _________________________________</w:t>
      </w:r>
      <w:r>
        <w:rPr>
          <w:rFonts w:asciiTheme="majorHAnsi" w:hAnsiTheme="majorHAnsi" w:cstheme="majorHAnsi"/>
          <w:color w:val="000000" w:themeColor="text1"/>
        </w:rPr>
        <w:br/>
        <w:t xml:space="preserve">Name: [Client Name</w:t>
      </w:r>
      <w:r>
        <w:rPr>
          <w:rFonts w:asciiTheme="majorHAnsi" w:hAnsiTheme="majorHAnsi" w:cstheme="majorHAnsi"/>
          <w:color w:val="000000" w:themeColor="text1"/>
        </w:rPr>
        <w:t xml:space="preserve">]</w:t>
      </w:r>
      <w:r>
        <w:rPr>
          <w:rFonts w:asciiTheme="majorHAnsi" w:hAnsiTheme="majorHAnsi" w:cstheme="majorHAnsi"/>
          <w:color w:val="000000" w:themeColor="text1"/>
        </w:rPr>
        <w:br/>
        <w:t xml:space="preserve">Title: [Title]</w:t>
      </w:r>
      <w:r>
        <w:rPr>
          <w:rFonts w:asciiTheme="majorHAnsi" w:hAnsiTheme="majorHAnsi" w:cstheme="majorHAnsi"/>
          <w:color w:val="000000" w:themeColor="text1"/>
        </w:rPr>
        <w:br/>
        <w:t xml:space="preserve">Date: ______________________________________</w:t>
      </w:r>
      <w:r>
        <w:rPr>
          <w:rFonts w:asciiTheme="majorHAnsi" w:hAnsiTheme="majorHAnsi" w:cstheme="majorHAnsi"/>
          <w:color w:val="000000" w:themeColor="text1"/>
        </w:rPr>
      </w:r>
      <w:r>
        <w:rPr>
          <w:rFonts w:asciiTheme="majorHAnsi" w:hAnsiTheme="majorHAnsi" w:cstheme="majorHAnsi"/>
          <w:color w:val="000000" w:themeColor="text1"/>
        </w:rPr>
      </w:r>
      <w:r/>
      <w:r/>
      <w:r>
        <w:rPr>
          <w:rFonts w:asciiTheme="majorHAnsi" w:hAnsiTheme="majorHAnsi" w:cstheme="majorHAns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2025-05-19T03:16:47Z</dcterms:modified>
</cp:coreProperties>
</file>