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C1909" w:rsidRPr="0033202E" w:rsidRDefault="001B5E97">
      <w:pPr>
        <w:ind w:left="2880" w:firstLine="720"/>
        <w:rPr>
          <w:rFonts w:ascii="Times New Roman" w:hAnsi="Times New Roman" w:cs="Times New Roman"/>
          <w:sz w:val="36"/>
          <w:szCs w:val="36"/>
        </w:rPr>
      </w:pPr>
      <w:r w:rsidRPr="0033202E">
        <w:rPr>
          <w:rFonts w:ascii="Times New Roman" w:hAnsi="Times New Roman" w:cs="Times New Roman"/>
          <w:sz w:val="36"/>
          <w:szCs w:val="36"/>
        </w:rPr>
        <w:t>Memorandum</w:t>
      </w:r>
    </w:p>
    <w:p w14:paraId="00000002" w14:textId="77777777" w:rsidR="004C1909" w:rsidRPr="0033202E" w:rsidRDefault="004C1909">
      <w:pPr>
        <w:rPr>
          <w:rFonts w:ascii="Times New Roman" w:hAnsi="Times New Roman" w:cs="Times New Roman"/>
          <w:sz w:val="28"/>
          <w:szCs w:val="28"/>
        </w:rPr>
      </w:pPr>
    </w:p>
    <w:p w14:paraId="00000003" w14:textId="2B08A022" w:rsidR="004C1909" w:rsidRPr="0033202E" w:rsidRDefault="001B5E97">
      <w:pPr>
        <w:rPr>
          <w:rFonts w:ascii="Times New Roman" w:hAnsi="Times New Roman" w:cs="Times New Roman"/>
          <w:sz w:val="28"/>
          <w:szCs w:val="28"/>
        </w:rPr>
      </w:pPr>
      <w:r w:rsidRPr="0033202E">
        <w:rPr>
          <w:rFonts w:ascii="Times New Roman" w:hAnsi="Times New Roman" w:cs="Times New Roman"/>
          <w:sz w:val="28"/>
          <w:szCs w:val="28"/>
        </w:rPr>
        <w:t xml:space="preserve">TO:                    </w:t>
      </w:r>
      <w:r w:rsidR="0033202E">
        <w:rPr>
          <w:rFonts w:ascii="Times New Roman" w:hAnsi="Times New Roman" w:cs="Times New Roman"/>
          <w:sz w:val="28"/>
          <w:szCs w:val="28"/>
        </w:rPr>
        <w:tab/>
      </w:r>
      <w:r w:rsidRPr="0033202E">
        <w:rPr>
          <w:rFonts w:ascii="Times New Roman" w:hAnsi="Times New Roman" w:cs="Times New Roman"/>
          <w:sz w:val="28"/>
          <w:szCs w:val="28"/>
        </w:rPr>
        <w:t>Anoka County Board of Commissioners and Staff</w:t>
      </w:r>
    </w:p>
    <w:p w14:paraId="00000004" w14:textId="65E3DDAC" w:rsidR="004C1909" w:rsidRPr="0033202E" w:rsidRDefault="001B5E97">
      <w:pPr>
        <w:rPr>
          <w:rFonts w:ascii="Times New Roman" w:hAnsi="Times New Roman" w:cs="Times New Roman"/>
          <w:sz w:val="28"/>
          <w:szCs w:val="28"/>
        </w:rPr>
      </w:pPr>
      <w:r w:rsidRPr="0033202E">
        <w:rPr>
          <w:rFonts w:ascii="Times New Roman" w:hAnsi="Times New Roman" w:cs="Times New Roman"/>
          <w:sz w:val="28"/>
          <w:szCs w:val="28"/>
        </w:rPr>
        <w:t xml:space="preserve">FROM:                </w:t>
      </w:r>
      <w:r w:rsidR="0033202E">
        <w:rPr>
          <w:rFonts w:ascii="Times New Roman" w:hAnsi="Times New Roman" w:cs="Times New Roman"/>
          <w:sz w:val="28"/>
          <w:szCs w:val="28"/>
        </w:rPr>
        <w:tab/>
      </w:r>
      <w:r w:rsidRPr="0033202E">
        <w:rPr>
          <w:rFonts w:ascii="Times New Roman" w:hAnsi="Times New Roman" w:cs="Times New Roman"/>
          <w:sz w:val="28"/>
          <w:szCs w:val="28"/>
        </w:rPr>
        <w:t>Anoka County Election Integrity Team (ACEIT)</w:t>
      </w:r>
    </w:p>
    <w:p w14:paraId="00000005" w14:textId="6C38430D" w:rsidR="004C1909" w:rsidRPr="0033202E" w:rsidRDefault="001B5E97">
      <w:pPr>
        <w:rPr>
          <w:rFonts w:ascii="Times New Roman" w:hAnsi="Times New Roman" w:cs="Times New Roman"/>
          <w:sz w:val="28"/>
          <w:szCs w:val="28"/>
        </w:rPr>
      </w:pPr>
      <w:r w:rsidRPr="0033202E">
        <w:rPr>
          <w:rFonts w:ascii="Times New Roman" w:hAnsi="Times New Roman" w:cs="Times New Roman"/>
          <w:sz w:val="28"/>
          <w:szCs w:val="28"/>
        </w:rPr>
        <w:t xml:space="preserve">DATE:            </w:t>
      </w:r>
      <w:r w:rsidR="0033202E">
        <w:rPr>
          <w:rFonts w:ascii="Times New Roman" w:hAnsi="Times New Roman" w:cs="Times New Roman"/>
          <w:sz w:val="28"/>
          <w:szCs w:val="28"/>
        </w:rPr>
        <w:tab/>
        <w:t>May 23, 2023</w:t>
      </w:r>
    </w:p>
    <w:p w14:paraId="00000006" w14:textId="20155D96" w:rsidR="004C1909" w:rsidRDefault="001B5E97">
      <w:pPr>
        <w:rPr>
          <w:rFonts w:ascii="Times New Roman" w:hAnsi="Times New Roman" w:cs="Times New Roman"/>
          <w:sz w:val="28"/>
          <w:szCs w:val="28"/>
        </w:rPr>
      </w:pPr>
      <w:r w:rsidRPr="0033202E">
        <w:rPr>
          <w:rFonts w:ascii="Times New Roman" w:hAnsi="Times New Roman" w:cs="Times New Roman"/>
          <w:sz w:val="28"/>
          <w:szCs w:val="28"/>
        </w:rPr>
        <w:t xml:space="preserve">SUBJECT:            </w:t>
      </w:r>
      <w:r w:rsidR="0033202E">
        <w:rPr>
          <w:rFonts w:ascii="Times New Roman" w:hAnsi="Times New Roman" w:cs="Times New Roman"/>
          <w:sz w:val="28"/>
          <w:szCs w:val="28"/>
        </w:rPr>
        <w:t xml:space="preserve">Outsourcing: </w:t>
      </w:r>
      <w:r w:rsidRPr="0033202E">
        <w:rPr>
          <w:rFonts w:ascii="Times New Roman" w:hAnsi="Times New Roman" w:cs="Times New Roman"/>
          <w:sz w:val="28"/>
          <w:szCs w:val="28"/>
        </w:rPr>
        <w:t>The Real Smoking Gun</w:t>
      </w:r>
    </w:p>
    <w:p w14:paraId="26782A4F" w14:textId="1AC98166" w:rsidR="0033202E" w:rsidRPr="0033202E" w:rsidRDefault="0033202E">
      <w:pPr>
        <w:rPr>
          <w:rFonts w:ascii="Times New Roman" w:hAnsi="Times New Roman" w:cs="Times New Roman"/>
          <w:sz w:val="28"/>
          <w:szCs w:val="28"/>
        </w:rPr>
      </w:pPr>
      <w:r>
        <w:rPr>
          <w:rFonts w:ascii="Times New Roman" w:hAnsi="Times New Roman" w:cs="Times New Roman"/>
          <w:sz w:val="28"/>
          <w:szCs w:val="28"/>
        </w:rPr>
        <w:t>Presenter:</w:t>
      </w:r>
      <w:r>
        <w:rPr>
          <w:rFonts w:ascii="Times New Roman" w:hAnsi="Times New Roman" w:cs="Times New Roman"/>
          <w:sz w:val="28"/>
          <w:szCs w:val="28"/>
        </w:rPr>
        <w:tab/>
      </w:r>
      <w:r>
        <w:rPr>
          <w:rFonts w:ascii="Times New Roman" w:hAnsi="Times New Roman" w:cs="Times New Roman"/>
          <w:sz w:val="28"/>
          <w:szCs w:val="28"/>
        </w:rPr>
        <w:tab/>
        <w:t>Robert Kirchner</w:t>
      </w:r>
    </w:p>
    <w:p w14:paraId="00000007" w14:textId="4263FB61" w:rsidR="004C1909" w:rsidRPr="0033202E" w:rsidRDefault="0033202E">
      <w:pPr>
        <w:rPr>
          <w:rFonts w:ascii="Times New Roman" w:hAnsi="Times New Roman" w:cs="Times New Roman"/>
          <w:b/>
          <w:sz w:val="28"/>
          <w:szCs w:val="28"/>
          <w:u w:val="single"/>
        </w:rPr>
      </w:pPr>
      <w:r>
        <w:rPr>
          <w:rFonts w:ascii="Times New Roman" w:hAnsi="Times New Roman" w:cs="Times New Roman"/>
          <w:b/>
          <w:sz w:val="28"/>
          <w:szCs w:val="28"/>
          <w:u w:val="single"/>
        </w:rPr>
        <w:t>_________________________________________________________________</w:t>
      </w:r>
    </w:p>
    <w:p w14:paraId="00000009" w14:textId="04F40382" w:rsidR="004C1909" w:rsidRPr="0033202E" w:rsidRDefault="001B5E97">
      <w:pPr>
        <w:rPr>
          <w:rFonts w:ascii="Times New Roman" w:hAnsi="Times New Roman" w:cs="Times New Roman"/>
          <w:sz w:val="28"/>
          <w:szCs w:val="28"/>
          <w:u w:val="single"/>
        </w:rPr>
      </w:pPr>
      <w:r w:rsidRPr="0033202E">
        <w:rPr>
          <w:rFonts w:ascii="Times New Roman" w:hAnsi="Times New Roman" w:cs="Times New Roman"/>
          <w:b/>
          <w:sz w:val="28"/>
          <w:szCs w:val="28"/>
          <w:u w:val="single"/>
        </w:rPr>
        <w:t>Introduction</w:t>
      </w:r>
    </w:p>
    <w:p w14:paraId="0000000A" w14:textId="79165BB1" w:rsidR="004C1909" w:rsidRPr="0033202E" w:rsidRDefault="001B5E97">
      <w:pPr>
        <w:rPr>
          <w:rFonts w:ascii="Times New Roman" w:hAnsi="Times New Roman" w:cs="Times New Roman"/>
          <w:sz w:val="28"/>
          <w:szCs w:val="28"/>
        </w:rPr>
      </w:pPr>
      <w:r w:rsidRPr="0033202E">
        <w:rPr>
          <w:rFonts w:ascii="Times New Roman" w:hAnsi="Times New Roman" w:cs="Times New Roman"/>
          <w:sz w:val="28"/>
          <w:szCs w:val="28"/>
        </w:rPr>
        <w:t xml:space="preserve">This is what we have figured out so far. Anoka County is responsible for facilitating our elections but the reality is Anoka County </w:t>
      </w:r>
      <w:r>
        <w:rPr>
          <w:rFonts w:ascii="Times New Roman" w:hAnsi="Times New Roman" w:cs="Times New Roman"/>
          <w:sz w:val="28"/>
          <w:szCs w:val="28"/>
        </w:rPr>
        <w:t>has outsourced almost all of it</w:t>
      </w:r>
      <w:r w:rsidRPr="0033202E">
        <w:rPr>
          <w:rFonts w:ascii="Times New Roman" w:hAnsi="Times New Roman" w:cs="Times New Roman"/>
          <w:sz w:val="28"/>
          <w:szCs w:val="28"/>
        </w:rPr>
        <w:t>s control and oversight to 3rd party vendors.</w:t>
      </w:r>
    </w:p>
    <w:p w14:paraId="0000000B" w14:textId="77777777" w:rsidR="004C1909" w:rsidRPr="0033202E" w:rsidRDefault="004C1909">
      <w:pPr>
        <w:rPr>
          <w:rFonts w:ascii="Times New Roman" w:hAnsi="Times New Roman" w:cs="Times New Roman"/>
          <w:sz w:val="28"/>
          <w:szCs w:val="28"/>
        </w:rPr>
      </w:pPr>
    </w:p>
    <w:p w14:paraId="0000000C" w14:textId="77777777" w:rsidR="004C1909" w:rsidRPr="0033202E" w:rsidRDefault="001B5E97">
      <w:pPr>
        <w:rPr>
          <w:rFonts w:ascii="Times New Roman" w:hAnsi="Times New Roman" w:cs="Times New Roman"/>
          <w:b/>
          <w:sz w:val="28"/>
          <w:szCs w:val="28"/>
          <w:u w:val="single"/>
        </w:rPr>
      </w:pPr>
      <w:r w:rsidRPr="0033202E">
        <w:rPr>
          <w:rFonts w:ascii="Times New Roman" w:hAnsi="Times New Roman" w:cs="Times New Roman"/>
          <w:b/>
          <w:sz w:val="28"/>
          <w:szCs w:val="28"/>
          <w:u w:val="single"/>
        </w:rPr>
        <w:t>#1, Registration</w:t>
      </w:r>
    </w:p>
    <w:p w14:paraId="0000000D" w14:textId="77777777" w:rsidR="004C1909" w:rsidRPr="0033202E" w:rsidRDefault="001B5E97">
      <w:pPr>
        <w:rPr>
          <w:rFonts w:ascii="Times New Roman" w:hAnsi="Times New Roman" w:cs="Times New Roman"/>
          <w:sz w:val="28"/>
          <w:szCs w:val="28"/>
        </w:rPr>
      </w:pPr>
      <w:r w:rsidRPr="0033202E">
        <w:rPr>
          <w:rFonts w:ascii="Times New Roman" w:hAnsi="Times New Roman" w:cs="Times New Roman"/>
          <w:sz w:val="28"/>
          <w:szCs w:val="28"/>
        </w:rPr>
        <w:t>It is just names and address</w:t>
      </w:r>
      <w:r w:rsidRPr="0033202E">
        <w:rPr>
          <w:rFonts w:ascii="Times New Roman" w:hAnsi="Times New Roman" w:cs="Times New Roman"/>
          <w:sz w:val="28"/>
          <w:szCs w:val="28"/>
        </w:rPr>
        <w:t>es on a spreadsheet like we do for property taxes but today the county relies entirely on the state SVRS system which uses ERIC.  We already know about the problems with the ERIC system.</w:t>
      </w:r>
    </w:p>
    <w:p w14:paraId="0000000E" w14:textId="77777777" w:rsidR="004C1909" w:rsidRPr="0033202E" w:rsidRDefault="004C1909">
      <w:pPr>
        <w:rPr>
          <w:rFonts w:ascii="Times New Roman" w:hAnsi="Times New Roman" w:cs="Times New Roman"/>
          <w:sz w:val="28"/>
          <w:szCs w:val="28"/>
        </w:rPr>
      </w:pPr>
    </w:p>
    <w:p w14:paraId="0000000F" w14:textId="77777777" w:rsidR="004C1909" w:rsidRPr="0033202E" w:rsidRDefault="001B5E97">
      <w:pPr>
        <w:rPr>
          <w:rFonts w:ascii="Times New Roman" w:hAnsi="Times New Roman" w:cs="Times New Roman"/>
          <w:sz w:val="28"/>
          <w:szCs w:val="28"/>
        </w:rPr>
      </w:pPr>
      <w:r w:rsidRPr="0033202E">
        <w:rPr>
          <w:rFonts w:ascii="Times New Roman" w:hAnsi="Times New Roman" w:cs="Times New Roman"/>
          <w:b/>
          <w:sz w:val="28"/>
          <w:szCs w:val="28"/>
          <w:u w:val="single"/>
        </w:rPr>
        <w:t>#2, Checking Voters In</w:t>
      </w:r>
      <w:r w:rsidRPr="0033202E">
        <w:rPr>
          <w:rFonts w:ascii="Times New Roman" w:hAnsi="Times New Roman" w:cs="Times New Roman"/>
          <w:sz w:val="28"/>
          <w:szCs w:val="28"/>
        </w:rPr>
        <w:t xml:space="preserve"> </w:t>
      </w:r>
    </w:p>
    <w:p w14:paraId="00000010" w14:textId="596731C1" w:rsidR="004C1909" w:rsidRPr="0033202E" w:rsidRDefault="001B5E97">
      <w:pPr>
        <w:rPr>
          <w:rFonts w:ascii="Times New Roman" w:hAnsi="Times New Roman" w:cs="Times New Roman"/>
          <w:sz w:val="28"/>
          <w:szCs w:val="28"/>
        </w:rPr>
      </w:pPr>
      <w:r w:rsidRPr="0033202E">
        <w:rPr>
          <w:rFonts w:ascii="Times New Roman" w:hAnsi="Times New Roman" w:cs="Times New Roman"/>
          <w:sz w:val="28"/>
          <w:szCs w:val="28"/>
        </w:rPr>
        <w:t>5 years ago we signed a printout next to our</w:t>
      </w:r>
      <w:r w:rsidRPr="0033202E">
        <w:rPr>
          <w:rFonts w:ascii="Times New Roman" w:hAnsi="Times New Roman" w:cs="Times New Roman"/>
          <w:sz w:val="28"/>
          <w:szCs w:val="28"/>
        </w:rPr>
        <w:t xml:space="preserve"> name and address b</w:t>
      </w:r>
      <w:r w:rsidR="0033202E">
        <w:rPr>
          <w:rFonts w:ascii="Times New Roman" w:hAnsi="Times New Roman" w:cs="Times New Roman"/>
          <w:sz w:val="28"/>
          <w:szCs w:val="28"/>
        </w:rPr>
        <w:t xml:space="preserve">ut today the county uses </w:t>
      </w:r>
      <w:proofErr w:type="spellStart"/>
      <w:r w:rsidR="0033202E">
        <w:rPr>
          <w:rFonts w:ascii="Times New Roman" w:hAnsi="Times New Roman" w:cs="Times New Roman"/>
          <w:sz w:val="28"/>
          <w:szCs w:val="28"/>
        </w:rPr>
        <w:t>KNOWiNK</w:t>
      </w:r>
      <w:proofErr w:type="spellEnd"/>
      <w:r w:rsidR="0033202E">
        <w:rPr>
          <w:rFonts w:ascii="Times New Roman" w:hAnsi="Times New Roman" w:cs="Times New Roman"/>
          <w:sz w:val="28"/>
          <w:szCs w:val="28"/>
        </w:rPr>
        <w:t xml:space="preserve"> LLC</w:t>
      </w:r>
      <w:r w:rsidRPr="0033202E">
        <w:rPr>
          <w:rFonts w:ascii="Times New Roman" w:hAnsi="Times New Roman" w:cs="Times New Roman"/>
          <w:sz w:val="28"/>
          <w:szCs w:val="28"/>
        </w:rPr>
        <w:t xml:space="preserve"> which is connected to the internet</w:t>
      </w:r>
      <w:r w:rsidR="0033202E">
        <w:rPr>
          <w:rFonts w:ascii="Times New Roman" w:hAnsi="Times New Roman" w:cs="Times New Roman"/>
          <w:sz w:val="28"/>
          <w:szCs w:val="28"/>
        </w:rPr>
        <w:t xml:space="preserve"> via </w:t>
      </w:r>
      <w:proofErr w:type="spellStart"/>
      <w:r w:rsidR="0033202E">
        <w:rPr>
          <w:rFonts w:ascii="Times New Roman" w:hAnsi="Times New Roman" w:cs="Times New Roman"/>
          <w:sz w:val="28"/>
          <w:szCs w:val="28"/>
        </w:rPr>
        <w:t>ePulse</w:t>
      </w:r>
      <w:proofErr w:type="spellEnd"/>
      <w:r w:rsidR="0033202E">
        <w:rPr>
          <w:rFonts w:ascii="Times New Roman" w:hAnsi="Times New Roman" w:cs="Times New Roman"/>
          <w:sz w:val="28"/>
          <w:szCs w:val="28"/>
        </w:rPr>
        <w:t xml:space="preserve"> hot spots</w:t>
      </w:r>
      <w:r w:rsidRPr="0033202E">
        <w:rPr>
          <w:rFonts w:ascii="Times New Roman" w:hAnsi="Times New Roman" w:cs="Times New Roman"/>
          <w:sz w:val="28"/>
          <w:szCs w:val="28"/>
        </w:rPr>
        <w:t xml:space="preserve"> and can potentially allow bad actors to know in real time wh</w:t>
      </w:r>
      <w:r w:rsidR="0033202E">
        <w:rPr>
          <w:rFonts w:ascii="Times New Roman" w:hAnsi="Times New Roman" w:cs="Times New Roman"/>
          <w:sz w:val="28"/>
          <w:szCs w:val="28"/>
        </w:rPr>
        <w:t>o has voted and who hasn’t voted</w:t>
      </w:r>
      <w:r w:rsidRPr="0033202E">
        <w:rPr>
          <w:rFonts w:ascii="Times New Roman" w:hAnsi="Times New Roman" w:cs="Times New Roman"/>
          <w:sz w:val="28"/>
          <w:szCs w:val="28"/>
        </w:rPr>
        <w:t>.</w:t>
      </w:r>
    </w:p>
    <w:p w14:paraId="00000011" w14:textId="77777777" w:rsidR="004C1909" w:rsidRPr="0033202E" w:rsidRDefault="004C1909">
      <w:pPr>
        <w:rPr>
          <w:rFonts w:ascii="Times New Roman" w:hAnsi="Times New Roman" w:cs="Times New Roman"/>
          <w:sz w:val="28"/>
          <w:szCs w:val="28"/>
        </w:rPr>
      </w:pPr>
    </w:p>
    <w:p w14:paraId="00000012" w14:textId="77777777" w:rsidR="004C1909" w:rsidRPr="0033202E" w:rsidRDefault="001B5E97">
      <w:pPr>
        <w:rPr>
          <w:rFonts w:ascii="Times New Roman" w:hAnsi="Times New Roman" w:cs="Times New Roman"/>
          <w:sz w:val="28"/>
          <w:szCs w:val="28"/>
        </w:rPr>
      </w:pPr>
      <w:r w:rsidRPr="0033202E">
        <w:rPr>
          <w:rFonts w:ascii="Times New Roman" w:hAnsi="Times New Roman" w:cs="Times New Roman"/>
          <w:b/>
          <w:sz w:val="28"/>
          <w:szCs w:val="28"/>
          <w:u w:val="single"/>
        </w:rPr>
        <w:t xml:space="preserve">#3, Counting </w:t>
      </w:r>
      <w:proofErr w:type="gramStart"/>
      <w:r w:rsidRPr="0033202E">
        <w:rPr>
          <w:rFonts w:ascii="Times New Roman" w:hAnsi="Times New Roman" w:cs="Times New Roman"/>
          <w:b/>
          <w:sz w:val="28"/>
          <w:szCs w:val="28"/>
          <w:u w:val="single"/>
        </w:rPr>
        <w:t>The</w:t>
      </w:r>
      <w:proofErr w:type="gramEnd"/>
      <w:r w:rsidRPr="0033202E">
        <w:rPr>
          <w:rFonts w:ascii="Times New Roman" w:hAnsi="Times New Roman" w:cs="Times New Roman"/>
          <w:b/>
          <w:sz w:val="28"/>
          <w:szCs w:val="28"/>
          <w:u w:val="single"/>
        </w:rPr>
        <w:t xml:space="preserve"> Votes</w:t>
      </w:r>
      <w:r w:rsidRPr="0033202E">
        <w:rPr>
          <w:rFonts w:ascii="Times New Roman" w:hAnsi="Times New Roman" w:cs="Times New Roman"/>
          <w:sz w:val="28"/>
          <w:szCs w:val="28"/>
        </w:rPr>
        <w:t xml:space="preserve"> </w:t>
      </w:r>
    </w:p>
    <w:p w14:paraId="00000013" w14:textId="051ACF9F" w:rsidR="004C1909" w:rsidRPr="0033202E" w:rsidRDefault="001B5E97">
      <w:pPr>
        <w:rPr>
          <w:rFonts w:ascii="Times New Roman" w:hAnsi="Times New Roman" w:cs="Times New Roman"/>
          <w:sz w:val="28"/>
          <w:szCs w:val="28"/>
        </w:rPr>
      </w:pPr>
      <w:r w:rsidRPr="0033202E">
        <w:rPr>
          <w:rFonts w:ascii="Times New Roman" w:hAnsi="Times New Roman" w:cs="Times New Roman"/>
          <w:sz w:val="28"/>
          <w:szCs w:val="28"/>
        </w:rPr>
        <w:t>Our votes used to be hand counted by people who li</w:t>
      </w:r>
      <w:r w:rsidRPr="0033202E">
        <w:rPr>
          <w:rFonts w:ascii="Times New Roman" w:hAnsi="Times New Roman" w:cs="Times New Roman"/>
          <w:sz w:val="28"/>
          <w:szCs w:val="28"/>
        </w:rPr>
        <w:t>ve in the same precinct but today</w:t>
      </w:r>
      <w:r w:rsidR="0033202E">
        <w:rPr>
          <w:rFonts w:ascii="Times New Roman" w:hAnsi="Times New Roman" w:cs="Times New Roman"/>
          <w:sz w:val="28"/>
          <w:szCs w:val="28"/>
        </w:rPr>
        <w:t xml:space="preserve"> the county uses ES&amp;S machines. </w:t>
      </w:r>
      <w:r w:rsidRPr="0033202E">
        <w:rPr>
          <w:rFonts w:ascii="Times New Roman" w:hAnsi="Times New Roman" w:cs="Times New Roman"/>
          <w:sz w:val="28"/>
          <w:szCs w:val="28"/>
        </w:rPr>
        <w:t>NBC News</w:t>
      </w:r>
      <w:r w:rsidR="0033202E">
        <w:rPr>
          <w:rFonts w:ascii="Times New Roman" w:hAnsi="Times New Roman" w:cs="Times New Roman"/>
          <w:sz w:val="28"/>
          <w:szCs w:val="28"/>
        </w:rPr>
        <w:t xml:space="preserve">, Sen. </w:t>
      </w:r>
      <w:r w:rsidRPr="0033202E">
        <w:rPr>
          <w:rFonts w:ascii="Times New Roman" w:hAnsi="Times New Roman" w:cs="Times New Roman"/>
          <w:sz w:val="28"/>
          <w:szCs w:val="28"/>
        </w:rPr>
        <w:t>Amy Klobuchar</w:t>
      </w:r>
      <w:r w:rsidR="0033202E">
        <w:rPr>
          <w:rFonts w:ascii="Times New Roman" w:hAnsi="Times New Roman" w:cs="Times New Roman"/>
          <w:sz w:val="28"/>
          <w:szCs w:val="28"/>
        </w:rPr>
        <w:t>, and even ES&amp;S officials a</w:t>
      </w:r>
      <w:r w:rsidR="0038558D">
        <w:rPr>
          <w:rFonts w:ascii="Times New Roman" w:hAnsi="Times New Roman" w:cs="Times New Roman"/>
          <w:sz w:val="28"/>
          <w:szCs w:val="28"/>
        </w:rPr>
        <w:t>dmit these machines</w:t>
      </w:r>
      <w:r w:rsidRPr="0033202E">
        <w:rPr>
          <w:rFonts w:ascii="Times New Roman" w:hAnsi="Times New Roman" w:cs="Times New Roman"/>
          <w:sz w:val="28"/>
          <w:szCs w:val="28"/>
        </w:rPr>
        <w:t xml:space="preserve"> </w:t>
      </w:r>
      <w:r w:rsidR="0038558D">
        <w:rPr>
          <w:rFonts w:ascii="Times New Roman" w:hAnsi="Times New Roman" w:cs="Times New Roman"/>
          <w:sz w:val="28"/>
          <w:szCs w:val="28"/>
        </w:rPr>
        <w:t xml:space="preserve">are vulnerable to hacking. </w:t>
      </w:r>
    </w:p>
    <w:p w14:paraId="00000014" w14:textId="77777777" w:rsidR="004C1909" w:rsidRPr="0033202E" w:rsidRDefault="004C1909">
      <w:pPr>
        <w:rPr>
          <w:rFonts w:ascii="Times New Roman" w:hAnsi="Times New Roman" w:cs="Times New Roman"/>
          <w:sz w:val="28"/>
          <w:szCs w:val="28"/>
        </w:rPr>
      </w:pPr>
    </w:p>
    <w:p w14:paraId="00000015" w14:textId="77777777" w:rsidR="004C1909" w:rsidRPr="0033202E" w:rsidRDefault="001B5E97">
      <w:pPr>
        <w:rPr>
          <w:rFonts w:ascii="Times New Roman" w:hAnsi="Times New Roman" w:cs="Times New Roman"/>
          <w:sz w:val="28"/>
          <w:szCs w:val="28"/>
        </w:rPr>
      </w:pPr>
      <w:r w:rsidRPr="0033202E">
        <w:rPr>
          <w:rFonts w:ascii="Times New Roman" w:hAnsi="Times New Roman" w:cs="Times New Roman"/>
          <w:b/>
          <w:sz w:val="28"/>
          <w:szCs w:val="28"/>
          <w:u w:val="single"/>
        </w:rPr>
        <w:t xml:space="preserve">#4, Reporting </w:t>
      </w:r>
      <w:proofErr w:type="gramStart"/>
      <w:r w:rsidRPr="0033202E">
        <w:rPr>
          <w:rFonts w:ascii="Times New Roman" w:hAnsi="Times New Roman" w:cs="Times New Roman"/>
          <w:b/>
          <w:sz w:val="28"/>
          <w:szCs w:val="28"/>
          <w:u w:val="single"/>
        </w:rPr>
        <w:t>The</w:t>
      </w:r>
      <w:proofErr w:type="gramEnd"/>
      <w:r w:rsidRPr="0033202E">
        <w:rPr>
          <w:rFonts w:ascii="Times New Roman" w:hAnsi="Times New Roman" w:cs="Times New Roman"/>
          <w:b/>
          <w:sz w:val="28"/>
          <w:szCs w:val="28"/>
          <w:u w:val="single"/>
        </w:rPr>
        <w:t xml:space="preserve"> Totals</w:t>
      </w:r>
      <w:r w:rsidRPr="0033202E">
        <w:rPr>
          <w:rFonts w:ascii="Times New Roman" w:hAnsi="Times New Roman" w:cs="Times New Roman"/>
          <w:sz w:val="28"/>
          <w:szCs w:val="28"/>
        </w:rPr>
        <w:t xml:space="preserve"> </w:t>
      </w:r>
    </w:p>
    <w:p w14:paraId="00000016" w14:textId="25EBE164" w:rsidR="004C1909" w:rsidRPr="0033202E" w:rsidRDefault="001B5E97">
      <w:pPr>
        <w:rPr>
          <w:rFonts w:ascii="Times New Roman" w:hAnsi="Times New Roman" w:cs="Times New Roman"/>
          <w:sz w:val="28"/>
          <w:szCs w:val="28"/>
        </w:rPr>
      </w:pPr>
      <w:r w:rsidRPr="0033202E">
        <w:rPr>
          <w:rFonts w:ascii="Times New Roman" w:hAnsi="Times New Roman" w:cs="Times New Roman"/>
          <w:sz w:val="28"/>
          <w:szCs w:val="28"/>
        </w:rPr>
        <w:t>Tom Hunt should report the Anoka totals up to the state.  But we learned this month t</w:t>
      </w:r>
      <w:r w:rsidRPr="0033202E">
        <w:rPr>
          <w:rFonts w:ascii="Times New Roman" w:hAnsi="Times New Roman" w:cs="Times New Roman"/>
          <w:sz w:val="28"/>
          <w:szCs w:val="28"/>
        </w:rPr>
        <w:t>hat in New Mexico the SOS reported the total</w:t>
      </w:r>
      <w:r w:rsidR="0033202E">
        <w:rPr>
          <w:rFonts w:ascii="Times New Roman" w:hAnsi="Times New Roman" w:cs="Times New Roman"/>
          <w:sz w:val="28"/>
          <w:szCs w:val="28"/>
        </w:rPr>
        <w:t>s down to the county level as just reported by Channing.  Anoka uses the same company; will it happen here?</w:t>
      </w:r>
    </w:p>
    <w:p w14:paraId="00000017" w14:textId="77777777" w:rsidR="004C1909" w:rsidRPr="0033202E" w:rsidRDefault="004C1909">
      <w:pPr>
        <w:rPr>
          <w:rFonts w:ascii="Times New Roman" w:hAnsi="Times New Roman" w:cs="Times New Roman"/>
          <w:sz w:val="28"/>
          <w:szCs w:val="28"/>
        </w:rPr>
      </w:pPr>
    </w:p>
    <w:p w14:paraId="00000018" w14:textId="0FCCD73D" w:rsidR="004C1909" w:rsidRPr="0033202E" w:rsidRDefault="0038558D">
      <w:pPr>
        <w:rPr>
          <w:rFonts w:ascii="Times New Roman" w:hAnsi="Times New Roman" w:cs="Times New Roman"/>
          <w:b/>
          <w:sz w:val="28"/>
          <w:szCs w:val="28"/>
        </w:rPr>
      </w:pPr>
      <w:r>
        <w:rPr>
          <w:rFonts w:ascii="Times New Roman" w:hAnsi="Times New Roman" w:cs="Times New Roman"/>
          <w:b/>
          <w:sz w:val="28"/>
          <w:szCs w:val="28"/>
        </w:rPr>
        <w:t>So w</w:t>
      </w:r>
      <w:r w:rsidR="0033202E">
        <w:rPr>
          <w:rFonts w:ascii="Times New Roman" w:hAnsi="Times New Roman" w:cs="Times New Roman"/>
          <w:b/>
          <w:sz w:val="28"/>
          <w:szCs w:val="28"/>
        </w:rPr>
        <w:t>e</w:t>
      </w:r>
      <w:r w:rsidR="001B5E97" w:rsidRPr="0033202E">
        <w:rPr>
          <w:rFonts w:ascii="Times New Roman" w:hAnsi="Times New Roman" w:cs="Times New Roman"/>
          <w:b/>
          <w:sz w:val="28"/>
          <w:szCs w:val="28"/>
        </w:rPr>
        <w:t xml:space="preserve"> think this is your s</w:t>
      </w:r>
      <w:r w:rsidR="0033202E">
        <w:rPr>
          <w:rFonts w:ascii="Times New Roman" w:hAnsi="Times New Roman" w:cs="Times New Roman"/>
          <w:b/>
          <w:sz w:val="28"/>
          <w:szCs w:val="28"/>
        </w:rPr>
        <w:t>moking gun!</w:t>
      </w:r>
    </w:p>
    <w:p w14:paraId="0ECD9733" w14:textId="4F4A5C78" w:rsidR="0033202E" w:rsidRPr="0033202E" w:rsidRDefault="001B5E97">
      <w:pPr>
        <w:rPr>
          <w:rFonts w:ascii="Times New Roman" w:hAnsi="Times New Roman" w:cs="Times New Roman"/>
          <w:sz w:val="28"/>
          <w:szCs w:val="28"/>
        </w:rPr>
      </w:pPr>
      <w:r w:rsidRPr="0033202E">
        <w:rPr>
          <w:rFonts w:ascii="Times New Roman" w:hAnsi="Times New Roman" w:cs="Times New Roman"/>
          <w:sz w:val="28"/>
          <w:szCs w:val="28"/>
        </w:rPr>
        <w:t>If a citizen of Anoka County asked you today if their vote actually counts, the only honest answer the Anoka County could give them is you really don’t know because you can’t see any of it either and that only the 3rd party vendors know the re</w:t>
      </w:r>
      <w:r w:rsidRPr="0033202E">
        <w:rPr>
          <w:rFonts w:ascii="Times New Roman" w:hAnsi="Times New Roman" w:cs="Times New Roman"/>
          <w:sz w:val="28"/>
          <w:szCs w:val="28"/>
        </w:rPr>
        <w:t>al truth.</w:t>
      </w:r>
      <w:r>
        <w:rPr>
          <w:rFonts w:ascii="Times New Roman" w:hAnsi="Times New Roman" w:cs="Times New Roman"/>
          <w:sz w:val="28"/>
          <w:szCs w:val="28"/>
        </w:rPr>
        <w:t xml:space="preserve">  </w:t>
      </w:r>
      <w:bookmarkStart w:id="0" w:name="_GoBack"/>
      <w:bookmarkEnd w:id="0"/>
    </w:p>
    <w:sectPr w:rsidR="0033202E" w:rsidRPr="0033202E" w:rsidSect="0033202E">
      <w:pgSz w:w="12240" w:h="15840"/>
      <w:pgMar w:top="864" w:right="720" w:bottom="864"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09"/>
    <w:rsid w:val="001B5E97"/>
    <w:rsid w:val="0033202E"/>
    <w:rsid w:val="0038558D"/>
    <w:rsid w:val="004C1909"/>
    <w:rsid w:val="00575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C6073-5D73-4C6B-85CF-10297EAA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Kirchner</dc:creator>
  <cp:lastModifiedBy>Microsoft account</cp:lastModifiedBy>
  <cp:revision>4</cp:revision>
  <dcterms:created xsi:type="dcterms:W3CDTF">2023-05-23T03:24:00Z</dcterms:created>
  <dcterms:modified xsi:type="dcterms:W3CDTF">2023-05-23T03:37:00Z</dcterms:modified>
</cp:coreProperties>
</file>