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Win/loss interview questions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their simplest form, win/loss interviews help you find out why a sales opportunity converted into a customer or chose a competitor over you, or perhaps chose no one at all. They take the guesswork out of the equation and enable you to understand what is and isn’t working for you – and subsequently make changes to win more and lose less in the future.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questions you ask during your win/loss interviews will depend on your specific circumstances and should be mapped against the three stages of the buying funnel: awareness, consideration, and decision. To help you on your way, here are some questions to choose from for each.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Awareness: </w:t>
      </w:r>
      <w:r w:rsidDel="00000000" w:rsidR="00000000" w:rsidRPr="00000000">
        <w:rPr>
          <w:rtl w:val="0"/>
        </w:rPr>
        <w:t xml:space="preserve">This is the stage where the customer realizes they have a problem and begins researching solutions to solve it.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Consideration: </w:t>
      </w:r>
      <w:r w:rsidDel="00000000" w:rsidR="00000000" w:rsidRPr="00000000">
        <w:rPr>
          <w:rtl w:val="0"/>
        </w:rPr>
        <w:t xml:space="preserve">By this point, the customer has a shortlist of providers and they begin to compare things like features, price and reviews with your competition.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Decision:</w:t>
      </w:r>
      <w:r w:rsidDel="00000000" w:rsidR="00000000" w:rsidRPr="00000000">
        <w:rPr>
          <w:rtl w:val="0"/>
        </w:rPr>
        <w:t xml:space="preserve"> Crunch time. This is the final stage of the customer’s process and where they ultimately decide to choose you, your competitor, or carry on without a solution at all.</w:t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Buyer persona questions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share a bit about your role and responsibilities.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previous experience in this area?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Brand perception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and when did you first hear about us? (i.e. webinar, guide, website, product demo, sales calls, etc.)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perception of us at the start of the evaluation?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that perception change by the end of the evaluation?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Business drivers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were you looking for a new solution?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problem were you looking to solve?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now?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current solution unable to do in support of your needs?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 criteria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your top five must-have requirements?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was the most important and why?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Buying process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go about evaluating providers?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most important moments in your evaluation process?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Committee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the evaluation process?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describe each person’s role.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in your business advocated for this decision and why?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in the business was against that decision and why?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making the final decision?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Resources leveraged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While researching options, which resources did you use?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resources did you wish you had but didn't?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you spoke with peers, what kinds of things did they share?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 marketing or sales content did you find to be most valuable? What was missing?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useful did you find our marketing and sales content? How could they be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Solution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Can you please provide feedback on our solution?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are its strengths and weaknesses?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evaluate our solution?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participate in a product demo or trial?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well would you say our solution aligned with your needs?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Were you given access to our roadmap? If so, is there anything you think we’re missing? And what excites you most about it?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Competition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vendors did you consider?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their strengths and weaknesses?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Was there anything notable that they had but we didn’t?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Where were we stronger than the others?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on our competitors’ roadmaps you found appealing?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did you ultimately select and why?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three things that pushed you over the edge?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the winner missing that you wish they had?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primary reasons you selected/did not select us?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we have done differently to have won your business?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Do you feel content with the decision you made?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Price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much weight was put on the price?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feel about our pricing?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price was not a factor, would you have chosen a different provider?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our pricing compare with the others you evaluated?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Sales</w:t>
            </w:r>
          </w:p>
        </w:tc>
      </w:tr>
      <w:tr>
        <w:trPr>
          <w:cantSplit w:val="0"/>
          <w:trHeight w:val="4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would you describe your interactions with our sales team?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feel like our sales team understood your pain points and needs?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they have done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Miscellaneous</w:t>
            </w:r>
          </w:p>
          <w:p w:rsidR="00000000" w:rsidDel="00000000" w:rsidP="00000000" w:rsidRDefault="00000000" w:rsidRPr="00000000" w14:paraId="0000004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Finish off by giving your </w:t>
            </w:r>
            <w:r w:rsidDel="00000000" w:rsidR="00000000" w:rsidRPr="00000000">
              <w:rPr>
                <w:color w:val="ffffff"/>
                <w:rtl w:val="0"/>
              </w:rPr>
              <w:t xml:space="preserve">won</w:t>
            </w:r>
            <w:r w:rsidDel="00000000" w:rsidR="00000000" w:rsidRPr="00000000">
              <w:rPr>
                <w:color w:val="ffffff"/>
                <w:rtl w:val="0"/>
              </w:rPr>
              <w:t xml:space="preserve"> customer or lost prospect a platform to get anything off their chest that your previous questions might not have elicited.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[If they didn’t pick you] Would you consider our solution again in the future? If not, why not?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Would you recommend us to others?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else you think we should know?</w:t>
            </w:r>
          </w:p>
        </w:tc>
      </w:tr>
    </w:tbl>
    <w:p w:rsidR="00000000" w:rsidDel="00000000" w:rsidP="00000000" w:rsidRDefault="00000000" w:rsidRPr="00000000" w14:paraId="00000049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Arial" w:cs="Arial" w:eastAsia="Arial" w:hAnsi="Arial"/>
          <w:b w:val="1"/>
          <w:color w:val="2f2e2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Win/loss interview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