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051" w:rsidRPr="00FA2051" w:rsidRDefault="00FA2051" w:rsidP="00FA2051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</w:rPr>
      </w:pPr>
      <w:bookmarkStart w:id="0" w:name="_GoBack"/>
      <w:bookmarkEnd w:id="0"/>
    </w:p>
    <w:p w:rsidR="00FA2051" w:rsidRPr="00FA2051" w:rsidRDefault="00FA2051" w:rsidP="00FA2051">
      <w:pPr>
        <w:shd w:val="clear" w:color="auto" w:fill="FFFFFF"/>
        <w:spacing w:line="210" w:lineRule="atLeast"/>
        <w:textAlignment w:val="baseline"/>
        <w:rPr>
          <w:rFonts w:ascii="Aptos" w:eastAsia="Times New Roman" w:hAnsi="Aptos" w:cs="Times New Roman"/>
          <w:color w:val="000000"/>
        </w:rPr>
      </w:pPr>
      <w:hyperlink r:id="rId4" w:tgtFrame="_blank" w:tooltip="https://infocus.wcs.edu/infocus-news-template/~board/infocus-news/post/school-board-approves-2025-26-open-zoned-schools" w:history="1">
        <w:r w:rsidRPr="00FA2051">
          <w:rPr>
            <w:rFonts w:ascii="Aptos" w:eastAsia="Times New Roman" w:hAnsi="Aptos" w:cs="Times New Roman"/>
            <w:b/>
            <w:bCs/>
            <w:color w:val="000000"/>
            <w:u w:val="single"/>
            <w:bdr w:val="none" w:sz="0" w:space="0" w:color="auto" w:frame="1"/>
          </w:rPr>
          <w:t>School Board Approves Open Zoned Schools</w:t>
        </w:r>
      </w:hyperlink>
    </w:p>
    <w:p w:rsidR="00FA2051" w:rsidRPr="00FA2051" w:rsidRDefault="00FA2051" w:rsidP="00FA2051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</w:rPr>
      </w:pPr>
      <w:r w:rsidRPr="00FA2051">
        <w:rPr>
          <w:rFonts w:ascii="Aptos" w:eastAsia="Times New Roman" w:hAnsi="Aptos" w:cs="Times New Roman"/>
          <w:color w:val="000000"/>
        </w:rPr>
        <w:t> </w:t>
      </w:r>
    </w:p>
    <w:p w:rsidR="00FA2051" w:rsidRPr="00FA2051" w:rsidRDefault="00FA2051" w:rsidP="00FA2051">
      <w:pPr>
        <w:shd w:val="clear" w:color="auto" w:fill="FFFFFF"/>
        <w:spacing w:line="210" w:lineRule="atLeast"/>
        <w:textAlignment w:val="baseline"/>
        <w:rPr>
          <w:rFonts w:ascii="Aptos" w:eastAsia="Times New Roman" w:hAnsi="Aptos" w:cs="Times New Roman"/>
          <w:color w:val="000000"/>
        </w:rPr>
      </w:pPr>
      <w:r w:rsidRPr="00FA2051">
        <w:rPr>
          <w:rFonts w:ascii="Aptos" w:eastAsia="Times New Roman" w:hAnsi="Aptos" w:cs="Times New Roman"/>
          <w:color w:val="000000"/>
        </w:rPr>
        <w:t>Learn which schools have vacant seats and when the Out of Zone online application opens.</w:t>
      </w:r>
    </w:p>
    <w:p w:rsidR="00FA2051" w:rsidRPr="00FA2051" w:rsidRDefault="00FA2051" w:rsidP="00FA2051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</w:rPr>
      </w:pPr>
    </w:p>
    <w:p w:rsidR="00FA2051" w:rsidRPr="00FA2051" w:rsidRDefault="00FA2051" w:rsidP="00FA2051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</w:rPr>
      </w:pPr>
    </w:p>
    <w:p w:rsidR="00FA2051" w:rsidRPr="00FA2051" w:rsidRDefault="00FA2051" w:rsidP="00FA2051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</w:rPr>
      </w:pPr>
      <w:hyperlink r:id="rId5" w:tgtFrame="_blank" w:tooltip="https://infocus.wcs.edu/infocus-videos-template/~board/infocus-videos/post/superintendents-report-january-22-2025" w:history="1">
        <w:r w:rsidRPr="00FA2051">
          <w:rPr>
            <w:rFonts w:ascii="Aptos" w:eastAsia="Times New Roman" w:hAnsi="Aptos" w:cs="Times New Roman"/>
            <w:b/>
            <w:bCs/>
            <w:color w:val="000000"/>
            <w:u w:val="single"/>
            <w:bdr w:val="none" w:sz="0" w:space="0" w:color="auto" w:frame="1"/>
          </w:rPr>
          <w:t>Superintendent's Report</w:t>
        </w:r>
      </w:hyperlink>
    </w:p>
    <w:p w:rsidR="00FA2051" w:rsidRPr="00FA2051" w:rsidRDefault="00FA2051" w:rsidP="00FA2051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</w:rPr>
      </w:pPr>
      <w:r w:rsidRPr="00FA2051">
        <w:rPr>
          <w:rFonts w:ascii="Aptos" w:eastAsia="Times New Roman" w:hAnsi="Aptos" w:cs="Times New Roman"/>
          <w:color w:val="000000"/>
        </w:rPr>
        <w:t> </w:t>
      </w:r>
    </w:p>
    <w:p w:rsidR="00FA2051" w:rsidRPr="00FA2051" w:rsidRDefault="00FA2051" w:rsidP="00FA2051">
      <w:pPr>
        <w:shd w:val="clear" w:color="auto" w:fill="FFFFFF"/>
        <w:spacing w:line="210" w:lineRule="atLeast"/>
        <w:textAlignment w:val="baseline"/>
        <w:rPr>
          <w:rFonts w:ascii="Aptos" w:eastAsia="Times New Roman" w:hAnsi="Aptos" w:cs="Times New Roman"/>
          <w:color w:val="000000"/>
        </w:rPr>
      </w:pPr>
      <w:r w:rsidRPr="00FA2051">
        <w:rPr>
          <w:rFonts w:ascii="Aptos" w:eastAsia="Times New Roman" w:hAnsi="Aptos" w:cs="Times New Roman"/>
          <w:color w:val="000000"/>
        </w:rPr>
        <w:t>Awards, ACT data, budget and textbooks are all topics in this month's Superintendent's Report.</w:t>
      </w:r>
    </w:p>
    <w:p w:rsidR="00FA2051" w:rsidRPr="00FA2051" w:rsidRDefault="00FA2051" w:rsidP="00FA2051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</w:rPr>
      </w:pPr>
    </w:p>
    <w:p w:rsidR="00FA2051" w:rsidRPr="00FA2051" w:rsidRDefault="00FA2051" w:rsidP="00FA2051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</w:rPr>
      </w:pPr>
    </w:p>
    <w:p w:rsidR="00FA2051" w:rsidRPr="00FA2051" w:rsidRDefault="00FA2051" w:rsidP="00FA2051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</w:rPr>
      </w:pPr>
      <w:hyperlink r:id="rId6" w:tgtFrame="_blank" w:tooltip="https://infocus.wcs.edu/infocus-videos-template/~board/infocus-videos/post/january-school-snapshots-2025" w:history="1">
        <w:r w:rsidRPr="00FA2051">
          <w:rPr>
            <w:rFonts w:ascii="Aptos" w:eastAsia="Times New Roman" w:hAnsi="Aptos" w:cs="Times New Roman"/>
            <w:b/>
            <w:bCs/>
            <w:color w:val="000000"/>
            <w:u w:val="single"/>
            <w:bdr w:val="none" w:sz="0" w:space="0" w:color="auto" w:frame="1"/>
          </w:rPr>
          <w:t>January School Snapshots</w:t>
        </w:r>
      </w:hyperlink>
    </w:p>
    <w:p w:rsidR="00FA2051" w:rsidRPr="00FA2051" w:rsidRDefault="00FA2051" w:rsidP="00FA2051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</w:rPr>
      </w:pPr>
      <w:r w:rsidRPr="00FA2051">
        <w:rPr>
          <w:rFonts w:ascii="Aptos" w:eastAsia="Times New Roman" w:hAnsi="Aptos" w:cs="Times New Roman"/>
          <w:color w:val="000000"/>
        </w:rPr>
        <w:t> </w:t>
      </w:r>
    </w:p>
    <w:p w:rsidR="00FA2051" w:rsidRPr="00FA2051" w:rsidRDefault="00FA2051" w:rsidP="00FA2051">
      <w:pPr>
        <w:shd w:val="clear" w:color="auto" w:fill="FFFFFF"/>
        <w:spacing w:line="210" w:lineRule="atLeast"/>
        <w:textAlignment w:val="baseline"/>
        <w:rPr>
          <w:rFonts w:ascii="Aptos" w:eastAsia="Times New Roman" w:hAnsi="Aptos" w:cs="Times New Roman"/>
          <w:color w:val="000000"/>
        </w:rPr>
      </w:pPr>
      <w:r w:rsidRPr="00FA2051">
        <w:rPr>
          <w:rFonts w:ascii="Aptos" w:eastAsia="Times New Roman" w:hAnsi="Aptos" w:cs="Times New Roman"/>
          <w:color w:val="000000"/>
        </w:rPr>
        <w:t>STEM nights, baby chicks, helicopters and more. Is your school one of the 14 featured in January's School Snapshots?</w:t>
      </w:r>
    </w:p>
    <w:p w:rsidR="00FA2051" w:rsidRPr="00FA2051" w:rsidRDefault="00FA2051" w:rsidP="00FA2051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</w:rPr>
      </w:pPr>
    </w:p>
    <w:p w:rsidR="00FA2051" w:rsidRPr="00FA2051" w:rsidRDefault="00FA2051" w:rsidP="00FA2051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</w:rPr>
      </w:pPr>
    </w:p>
    <w:p w:rsidR="00FA2051" w:rsidRPr="00FA2051" w:rsidRDefault="00FA2051" w:rsidP="00FA2051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</w:rPr>
      </w:pPr>
      <w:hyperlink r:id="rId7" w:tgtFrame="_blank" w:tooltip="https://infocus.wcs.edu/infocus-news-template/~board/infocus-news/post/wcs-high-school-students-achieve-perfect-act-composite-scores" w:history="1">
        <w:r w:rsidRPr="00FA2051">
          <w:rPr>
            <w:rFonts w:ascii="Aptos" w:eastAsia="Times New Roman" w:hAnsi="Aptos" w:cs="Times New Roman"/>
            <w:b/>
            <w:bCs/>
            <w:color w:val="000000"/>
            <w:u w:val="single"/>
            <w:bdr w:val="none" w:sz="0" w:space="0" w:color="auto" w:frame="1"/>
          </w:rPr>
          <w:t>WCS Students Earn Perfect ACT Scores</w:t>
        </w:r>
      </w:hyperlink>
    </w:p>
    <w:p w:rsidR="00FA2051" w:rsidRPr="00FA2051" w:rsidRDefault="00FA2051" w:rsidP="00FA2051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</w:rPr>
      </w:pPr>
      <w:r w:rsidRPr="00FA2051">
        <w:rPr>
          <w:rFonts w:ascii="Aptos" w:eastAsia="Times New Roman" w:hAnsi="Aptos" w:cs="Times New Roman"/>
          <w:color w:val="000000"/>
        </w:rPr>
        <w:t> </w:t>
      </w:r>
    </w:p>
    <w:p w:rsidR="00FA2051" w:rsidRPr="00FA2051" w:rsidRDefault="00FA2051" w:rsidP="00FA2051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</w:rPr>
      </w:pPr>
      <w:r w:rsidRPr="00FA2051">
        <w:rPr>
          <w:rFonts w:ascii="Aptos" w:eastAsia="Times New Roman" w:hAnsi="Aptos" w:cs="Times New Roman"/>
          <w:color w:val="000000"/>
        </w:rPr>
        <w:t>More than 20 WCS high school students are being celebrated for their latest academic accomplishments.</w:t>
      </w:r>
    </w:p>
    <w:p w:rsidR="00FA2051" w:rsidRPr="00FA2051" w:rsidRDefault="00FA2051" w:rsidP="00FA2051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</w:rPr>
      </w:pPr>
    </w:p>
    <w:p w:rsidR="00FA2051" w:rsidRPr="00FA2051" w:rsidRDefault="00FA2051" w:rsidP="00FA2051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</w:rPr>
      </w:pPr>
    </w:p>
    <w:p w:rsidR="00FA2051" w:rsidRPr="00FA2051" w:rsidRDefault="00FA2051" w:rsidP="00FA2051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</w:rPr>
      </w:pPr>
      <w:hyperlink r:id="rId8" w:tgtFrame="_blank" w:tooltip="https://infocus.wcs.edu/infocus-up-coming-events-template/~board/infocus-upcoming-events/post/explore-career-opportunities-at-the-wcs-teacher-career-fair-on-march-1" w:history="1">
        <w:r w:rsidRPr="00FA2051">
          <w:rPr>
            <w:rFonts w:ascii="Aptos" w:eastAsia="Times New Roman" w:hAnsi="Aptos" w:cs="Times New Roman"/>
            <w:b/>
            <w:bCs/>
            <w:color w:val="000000"/>
            <w:u w:val="single"/>
            <w:bdr w:val="none" w:sz="0" w:space="0" w:color="auto" w:frame="1"/>
          </w:rPr>
          <w:t>Save the Date for the Teacher Career Fair</w:t>
        </w:r>
      </w:hyperlink>
    </w:p>
    <w:p w:rsidR="00FA2051" w:rsidRPr="00FA2051" w:rsidRDefault="00FA2051" w:rsidP="00FA2051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</w:rPr>
      </w:pPr>
      <w:r w:rsidRPr="00FA2051">
        <w:rPr>
          <w:rFonts w:ascii="Aptos" w:eastAsia="Times New Roman" w:hAnsi="Aptos" w:cs="Times New Roman"/>
          <w:color w:val="000000"/>
        </w:rPr>
        <w:t> </w:t>
      </w:r>
    </w:p>
    <w:p w:rsidR="00FA2051" w:rsidRPr="00FA2051" w:rsidRDefault="00FA2051" w:rsidP="00FA2051">
      <w:pPr>
        <w:shd w:val="clear" w:color="auto" w:fill="FFFFFF"/>
        <w:spacing w:line="210" w:lineRule="atLeast"/>
        <w:textAlignment w:val="baseline"/>
        <w:rPr>
          <w:rFonts w:ascii="Aptos" w:eastAsia="Times New Roman" w:hAnsi="Aptos" w:cs="Times New Roman"/>
          <w:color w:val="000000"/>
        </w:rPr>
      </w:pPr>
      <w:r w:rsidRPr="00FA2051">
        <w:rPr>
          <w:rFonts w:ascii="Aptos" w:eastAsia="Times New Roman" w:hAnsi="Aptos" w:cs="Times New Roman"/>
          <w:color w:val="000000"/>
        </w:rPr>
        <w:t>Find your fit in WCS at the annual Teacher Career Fair in March.</w:t>
      </w:r>
    </w:p>
    <w:p w:rsidR="00FA2051" w:rsidRPr="00FA2051" w:rsidRDefault="00FA2051" w:rsidP="00FA2051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</w:rPr>
      </w:pPr>
    </w:p>
    <w:p w:rsidR="00FA2051" w:rsidRPr="00FA2051" w:rsidRDefault="00FA2051" w:rsidP="00FA2051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</w:rPr>
      </w:pPr>
    </w:p>
    <w:p w:rsidR="00FA2051" w:rsidRPr="00FA2051" w:rsidRDefault="00FA2051" w:rsidP="00FA2051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</w:rPr>
      </w:pPr>
      <w:hyperlink r:id="rId9" w:tgtFrame="_blank" w:tooltip="https://infocus.wcs.edu/infocus-news-template/~board/infocus-news/post/wcso-introduces-new-team-member" w:history="1">
        <w:r w:rsidRPr="00FA2051">
          <w:rPr>
            <w:rFonts w:ascii="Aptos" w:eastAsia="Times New Roman" w:hAnsi="Aptos" w:cs="Times New Roman"/>
            <w:b/>
            <w:bCs/>
            <w:color w:val="000000"/>
            <w:u w:val="single"/>
            <w:bdr w:val="none" w:sz="0" w:space="0" w:color="auto" w:frame="1"/>
          </w:rPr>
          <w:t>New Member Joins WCSO SRO Team</w:t>
        </w:r>
      </w:hyperlink>
    </w:p>
    <w:p w:rsidR="00FA2051" w:rsidRPr="00FA2051" w:rsidRDefault="00FA2051" w:rsidP="00FA2051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</w:rPr>
      </w:pPr>
      <w:r w:rsidRPr="00FA2051">
        <w:rPr>
          <w:rFonts w:ascii="Aptos" w:eastAsia="Times New Roman" w:hAnsi="Aptos" w:cs="Times New Roman"/>
          <w:color w:val="000000"/>
        </w:rPr>
        <w:t> </w:t>
      </w:r>
    </w:p>
    <w:p w:rsidR="00AA7D8C" w:rsidRDefault="00FA2051"/>
    <w:sectPr w:rsidR="00AA7D8C" w:rsidSect="006648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ptos">
    <w:altName w:val="Arial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051"/>
    <w:rsid w:val="0003192B"/>
    <w:rsid w:val="000B3134"/>
    <w:rsid w:val="0013374A"/>
    <w:rsid w:val="00140ACD"/>
    <w:rsid w:val="001D5B4A"/>
    <w:rsid w:val="001E246D"/>
    <w:rsid w:val="00222BDE"/>
    <w:rsid w:val="00233706"/>
    <w:rsid w:val="00272100"/>
    <w:rsid w:val="002E708F"/>
    <w:rsid w:val="00324361"/>
    <w:rsid w:val="0035064B"/>
    <w:rsid w:val="00350B7B"/>
    <w:rsid w:val="003D2488"/>
    <w:rsid w:val="003E7090"/>
    <w:rsid w:val="00407385"/>
    <w:rsid w:val="004F52B8"/>
    <w:rsid w:val="00510551"/>
    <w:rsid w:val="00522477"/>
    <w:rsid w:val="00577E78"/>
    <w:rsid w:val="00597AC0"/>
    <w:rsid w:val="00633315"/>
    <w:rsid w:val="00661ED9"/>
    <w:rsid w:val="006648BC"/>
    <w:rsid w:val="006F1A7B"/>
    <w:rsid w:val="007909AD"/>
    <w:rsid w:val="007B7B15"/>
    <w:rsid w:val="00811C02"/>
    <w:rsid w:val="00845A7F"/>
    <w:rsid w:val="008D1C62"/>
    <w:rsid w:val="008E79EF"/>
    <w:rsid w:val="0093244E"/>
    <w:rsid w:val="00956FED"/>
    <w:rsid w:val="009D087D"/>
    <w:rsid w:val="00A05673"/>
    <w:rsid w:val="00A069F6"/>
    <w:rsid w:val="00A2660B"/>
    <w:rsid w:val="00A54B7A"/>
    <w:rsid w:val="00A77911"/>
    <w:rsid w:val="00A91B2E"/>
    <w:rsid w:val="00AB7A0C"/>
    <w:rsid w:val="00B05836"/>
    <w:rsid w:val="00BC4E47"/>
    <w:rsid w:val="00BD3C03"/>
    <w:rsid w:val="00C36CF0"/>
    <w:rsid w:val="00C37C2A"/>
    <w:rsid w:val="00C7286A"/>
    <w:rsid w:val="00C950A9"/>
    <w:rsid w:val="00C95CB4"/>
    <w:rsid w:val="00CC4D7B"/>
    <w:rsid w:val="00CD7B17"/>
    <w:rsid w:val="00D12C03"/>
    <w:rsid w:val="00D173B8"/>
    <w:rsid w:val="00D61A20"/>
    <w:rsid w:val="00DB132C"/>
    <w:rsid w:val="00DC5E1C"/>
    <w:rsid w:val="00E407A4"/>
    <w:rsid w:val="00EA0903"/>
    <w:rsid w:val="00EC2C2C"/>
    <w:rsid w:val="00F05CE6"/>
    <w:rsid w:val="00F06787"/>
    <w:rsid w:val="00F12982"/>
    <w:rsid w:val="00F231D4"/>
    <w:rsid w:val="00F34704"/>
    <w:rsid w:val="00FA2051"/>
    <w:rsid w:val="00FC0A49"/>
    <w:rsid w:val="00FC5AD2"/>
    <w:rsid w:val="00FE1B5C"/>
    <w:rsid w:val="00FF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98F6F1"/>
  <w14:defaultImageDpi w14:val="32767"/>
  <w15:chartTrackingRefBased/>
  <w15:docId w15:val="{869D90F8-1FC1-4B49-ADF0-8282627FB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A20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07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cus.wcs.edu/infocus-up-coming-events-template/~board/infocus-upcoming-events/post/explore-career-opportunities-at-the-wcs-teacher-career-fair-on-march-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focus.wcs.edu/infocus-news-template/~board/infocus-news/post/wcs-high-school-students-achieve-perfect-act-composite-scor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cus.wcs.edu/infocus-videos-template/~board/infocus-videos/post/january-school-snapshots-202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nfocus.wcs.edu/infocus-videos-template/~board/infocus-videos/post/superintendents-report-january-22-2025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infocus.wcs.edu/infocus-news-template/~board/infocus-news/post/school-board-approves-2025-26-open-zoned-schools" TargetMode="External"/><Relationship Id="rId9" Type="http://schemas.openxmlformats.org/officeDocument/2006/relationships/hyperlink" Target="https://infocus.wcs.edu/infocus-news-template/~board/infocus-news/post/wcso-introduces-new-team-memb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2025-01-25T00:14:00Z</dcterms:created>
  <dcterms:modified xsi:type="dcterms:W3CDTF">2025-01-25T00:16:00Z</dcterms:modified>
</cp:coreProperties>
</file>