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96CB" w14:textId="51368BF9" w:rsidR="00B1091B" w:rsidRDefault="00B87F93" w:rsidP="00B87F93">
      <w:pPr>
        <w:jc w:val="center"/>
      </w:pPr>
      <w:proofErr w:type="spellStart"/>
      <w:r>
        <w:t>Bartlen</w:t>
      </w:r>
      <w:proofErr w:type="spellEnd"/>
      <w:r>
        <w:t xml:space="preserve"> holiday house</w:t>
      </w:r>
    </w:p>
    <w:p w14:paraId="2F1EB654" w14:textId="119B5097" w:rsidR="00B87F93" w:rsidRDefault="00B87F93" w:rsidP="00B87F93">
      <w:pPr>
        <w:jc w:val="center"/>
      </w:pPr>
      <w:r>
        <w:t>3 Beach Walk, Broadstairs</w:t>
      </w:r>
    </w:p>
    <w:p w14:paraId="64A7C8AF" w14:textId="44AAD805" w:rsidR="00B87F93" w:rsidRDefault="00B87F93" w:rsidP="00B87F93">
      <w:pPr>
        <w:jc w:val="center"/>
      </w:pPr>
      <w:r>
        <w:t>Terms and conditions</w:t>
      </w:r>
    </w:p>
    <w:p w14:paraId="25294592" w14:textId="77777777" w:rsidR="00B87F93" w:rsidRDefault="00B87F93" w:rsidP="00B87F93">
      <w:pPr>
        <w:jc w:val="center"/>
      </w:pPr>
    </w:p>
    <w:p w14:paraId="3BB82B54" w14:textId="3E7B9D77" w:rsidR="00B87F93" w:rsidRPr="00B87F93" w:rsidRDefault="00B87F93" w:rsidP="00B87F93">
      <w:pPr>
        <w:rPr>
          <w:u w:val="single"/>
        </w:rPr>
      </w:pPr>
      <w:r w:rsidRPr="00B87F93">
        <w:rPr>
          <w:u w:val="single"/>
        </w:rPr>
        <w:t>Tenancies</w:t>
      </w:r>
    </w:p>
    <w:p w14:paraId="76129422" w14:textId="04EF34D4" w:rsidR="00B87F93" w:rsidRDefault="00B87F93" w:rsidP="00B87F93">
      <w:r>
        <w:t>Commence at 2pm on the day of arrival and end at 11am on the day of departure. Cars will not be allowed to remain on the drive after you have vacated the house.</w:t>
      </w:r>
    </w:p>
    <w:p w14:paraId="5BF740AA" w14:textId="0284E38E" w:rsidR="00B87F93" w:rsidRPr="00B87F93" w:rsidRDefault="00B87F93" w:rsidP="00B87F93">
      <w:pPr>
        <w:rPr>
          <w:u w:val="single"/>
        </w:rPr>
      </w:pPr>
      <w:r w:rsidRPr="00B87F93">
        <w:rPr>
          <w:u w:val="single"/>
        </w:rPr>
        <w:t>Animals</w:t>
      </w:r>
    </w:p>
    <w:p w14:paraId="72FB93FA" w14:textId="2AA8B5A7" w:rsidR="00B87F93" w:rsidRDefault="00B87F93" w:rsidP="00B87F93">
      <w:r>
        <w:t xml:space="preserve">We regret that we cannot accommodate dogs, cats or any other type of pets </w:t>
      </w:r>
      <w:proofErr w:type="gramStart"/>
      <w:r>
        <w:t>with the exception of</w:t>
      </w:r>
      <w:proofErr w:type="gramEnd"/>
      <w:r>
        <w:t xml:space="preserve"> assistance dogs, this must be agreed in advance.</w:t>
      </w:r>
    </w:p>
    <w:p w14:paraId="10AC2D77" w14:textId="250BCA3C" w:rsidR="00B87F93" w:rsidRPr="00B87F93" w:rsidRDefault="00B87F93" w:rsidP="00B87F93">
      <w:pPr>
        <w:rPr>
          <w:u w:val="single"/>
        </w:rPr>
      </w:pPr>
      <w:r w:rsidRPr="00B87F93">
        <w:rPr>
          <w:u w:val="single"/>
        </w:rPr>
        <w:t>Breakages</w:t>
      </w:r>
    </w:p>
    <w:p w14:paraId="2AAAD5B7" w14:textId="032AEBF8" w:rsidR="00B87F93" w:rsidRDefault="00B87F93" w:rsidP="00B87F93">
      <w:r>
        <w:t>All breakages should be replaced</w:t>
      </w:r>
    </w:p>
    <w:p w14:paraId="04DEA34E" w14:textId="0B26C897" w:rsidR="00B87F93" w:rsidRPr="00B87F93" w:rsidRDefault="00B87F93" w:rsidP="00B87F93">
      <w:pPr>
        <w:rPr>
          <w:u w:val="single"/>
        </w:rPr>
      </w:pPr>
      <w:r w:rsidRPr="00B87F93">
        <w:rPr>
          <w:u w:val="single"/>
        </w:rPr>
        <w:t>Leaving</w:t>
      </w:r>
    </w:p>
    <w:p w14:paraId="4E855171" w14:textId="33BC2563" w:rsidR="00B87F93" w:rsidRDefault="00B87F93" w:rsidP="00B87F93">
      <w:r>
        <w:t>Please ensure that when you leave that all the water and heating controls are in the off position. The house should be locked from the outside and all keys put in the key safe outside.</w:t>
      </w:r>
    </w:p>
    <w:p w14:paraId="2EC30D17" w14:textId="08F8F031" w:rsidR="00B87F93" w:rsidRDefault="00B87F93" w:rsidP="00B87F93">
      <w:r>
        <w:t>PLEASE LEAVE THE HOUSE CLEAN AND TIDY FOR THE NEXT OCCUPANTS</w:t>
      </w:r>
    </w:p>
    <w:p w14:paraId="4F4FA858" w14:textId="07BC834C" w:rsidR="00B87F93" w:rsidRDefault="00B87F93" w:rsidP="00B87F93">
      <w:r>
        <w:t>Should you have to cancel your holiday for any reason please telephone as soon as possible</w:t>
      </w:r>
    </w:p>
    <w:p w14:paraId="01116965" w14:textId="6F202B96" w:rsidR="00B87F93" w:rsidRDefault="00B87F93" w:rsidP="00B87F93">
      <w:r>
        <w:t>Michelle</w:t>
      </w:r>
    </w:p>
    <w:p w14:paraId="4E6167D8" w14:textId="3096FE89" w:rsidR="00B87F93" w:rsidRDefault="00B87F93" w:rsidP="00B87F93">
      <w:r>
        <w:t>07751353465</w:t>
      </w:r>
    </w:p>
    <w:p w14:paraId="0A2E7AD5" w14:textId="63261558" w:rsidR="00B87F93" w:rsidRDefault="00B87F93" w:rsidP="00B87F93">
      <w:r>
        <w:t xml:space="preserve">The </w:t>
      </w:r>
      <w:proofErr w:type="spellStart"/>
      <w:r>
        <w:t>Bartlen</w:t>
      </w:r>
      <w:proofErr w:type="spellEnd"/>
      <w:r>
        <w:t xml:space="preserve"> Charity do not accept any responsibility for loss, injury or any other circumstance while you are resident at 3 Beach Walk, Broadstairs, Kent</w:t>
      </w:r>
    </w:p>
    <w:sectPr w:rsidR="00B87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93"/>
    <w:rsid w:val="00B1091B"/>
    <w:rsid w:val="00B87F93"/>
    <w:rsid w:val="00F4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7EE9"/>
  <w15:chartTrackingRefBased/>
  <w15:docId w15:val="{09FB5116-C154-40B6-B622-D1FD1F6F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F93"/>
    <w:rPr>
      <w:rFonts w:eastAsiaTheme="majorEastAsia" w:cstheme="majorBidi"/>
      <w:color w:val="272727" w:themeColor="text1" w:themeTint="D8"/>
    </w:rPr>
  </w:style>
  <w:style w:type="paragraph" w:styleId="Title">
    <w:name w:val="Title"/>
    <w:basedOn w:val="Normal"/>
    <w:next w:val="Normal"/>
    <w:link w:val="TitleChar"/>
    <w:uiPriority w:val="10"/>
    <w:qFormat/>
    <w:rsid w:val="00B8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F93"/>
    <w:pPr>
      <w:spacing w:before="160"/>
      <w:jc w:val="center"/>
    </w:pPr>
    <w:rPr>
      <w:i/>
      <w:iCs/>
      <w:color w:val="404040" w:themeColor="text1" w:themeTint="BF"/>
    </w:rPr>
  </w:style>
  <w:style w:type="character" w:customStyle="1" w:styleId="QuoteChar">
    <w:name w:val="Quote Char"/>
    <w:basedOn w:val="DefaultParagraphFont"/>
    <w:link w:val="Quote"/>
    <w:uiPriority w:val="29"/>
    <w:rsid w:val="00B87F93"/>
    <w:rPr>
      <w:i/>
      <w:iCs/>
      <w:color w:val="404040" w:themeColor="text1" w:themeTint="BF"/>
    </w:rPr>
  </w:style>
  <w:style w:type="paragraph" w:styleId="ListParagraph">
    <w:name w:val="List Paragraph"/>
    <w:basedOn w:val="Normal"/>
    <w:uiPriority w:val="34"/>
    <w:qFormat/>
    <w:rsid w:val="00B87F93"/>
    <w:pPr>
      <w:ind w:left="720"/>
      <w:contextualSpacing/>
    </w:pPr>
  </w:style>
  <w:style w:type="character" w:styleId="IntenseEmphasis">
    <w:name w:val="Intense Emphasis"/>
    <w:basedOn w:val="DefaultParagraphFont"/>
    <w:uiPriority w:val="21"/>
    <w:qFormat/>
    <w:rsid w:val="00B87F93"/>
    <w:rPr>
      <w:i/>
      <w:iCs/>
      <w:color w:val="0F4761" w:themeColor="accent1" w:themeShade="BF"/>
    </w:rPr>
  </w:style>
  <w:style w:type="paragraph" w:styleId="IntenseQuote">
    <w:name w:val="Intense Quote"/>
    <w:basedOn w:val="Normal"/>
    <w:next w:val="Normal"/>
    <w:link w:val="IntenseQuoteChar"/>
    <w:uiPriority w:val="30"/>
    <w:qFormat/>
    <w:rsid w:val="00B8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F93"/>
    <w:rPr>
      <w:i/>
      <w:iCs/>
      <w:color w:val="0F4761" w:themeColor="accent1" w:themeShade="BF"/>
    </w:rPr>
  </w:style>
  <w:style w:type="character" w:styleId="IntenseReference">
    <w:name w:val="Intense Reference"/>
    <w:basedOn w:val="DefaultParagraphFont"/>
    <w:uiPriority w:val="32"/>
    <w:qFormat/>
    <w:rsid w:val="00B87F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wickwar</dc:creator>
  <cp:keywords/>
  <dc:description/>
  <cp:lastModifiedBy>michelle wickwar</cp:lastModifiedBy>
  <cp:revision>1</cp:revision>
  <dcterms:created xsi:type="dcterms:W3CDTF">2025-03-02T10:58:00Z</dcterms:created>
  <dcterms:modified xsi:type="dcterms:W3CDTF">2025-03-02T11:08:00Z</dcterms:modified>
</cp:coreProperties>
</file>