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hd w:val="clear" w:color="auto" w:fill="FFF2B3"/>
        <w:spacing w:after="160"/>
      </w:pPr>
      <w:r>
        <w:rPr>
          <w:rFonts w:ascii="Arial Narrow" w:hAnsi="Arial Narrow"/>
          <w:b/>
          <w:sz w:val="20"/>
        </w:rPr>
        <w:t>Sample specification from The Home Owner's Guide to Building Without Regret (Appendix D). Provided for reference only. It isn't a contract document, and the inclusions, allowances and prices are examples from past Queensland projects. constructor.net.au/book-resources</w:t>
      </w:r>
    </w:p>
    <w:tbl>
      <w:tblPr>
        <w:tblW w:w="15309" w:type="dxa"/>
        <w:jc w:val="left"/>
        <w:tblInd w:w="392" w:type="dxa"/>
        <w:tblLayout w:type="fixed"/>
        <w:tblCellMar>
          <w:top w:w="34" w:type="dxa"/>
          <w:left w:w="108" w:type="dxa"/>
          <w:bottom w:w="34" w:type="dxa"/>
          <w:right w:w="108" w:type="dxa"/>
        </w:tblCellMar>
      </w:tblPr>
      <w:tblGrid>
        <w:gridCol w:w="2977"/>
        <w:gridCol w:w="4394"/>
        <w:gridCol w:w="101"/>
        <w:gridCol w:w="3868"/>
        <w:gridCol w:w="60"/>
        <w:gridCol w:w="23"/>
        <w:gridCol w:w="2209"/>
        <w:gridCol w:w="1477"/>
        <w:gridCol w:w="200"/>
      </w:tblGrid>
      <w:tr>
        <w:trPr>
          <w:trHeight w:val="695" w:hRule="atLeast"/>
          <w:cantSplit w:val="true"/>
        </w:trPr>
        <w:tc>
          <w:tcPr>
            <w:tcW w:w="15309" w:type="dxa"/>
            <w:gridSpan w:val="9"/>
            <w:tcBorders>
              <w:top w:val="single" w:sz="12" w:space="0" w:color="000000"/>
              <w:left w:val="single" w:sz="12" w:space="0" w:color="000000"/>
              <w:bottom w:val="single" w:sz="12" w:space="0" w:color="000000"/>
              <w:right w:val="single" w:sz="12" w:space="0" w:color="000000"/>
            </w:tcBorders>
            <w:shd w:fill="E6E6E6" w:val="clear"/>
            <w:vAlign w:val="center"/>
          </w:tcPr>
          <w:p>
            <w:pPr>
              <w:pStyle w:val="Heading1"/>
              <w:tabs>
                <w:tab w:val="clear" w:pos="720"/>
                <w:tab w:val="left" w:pos="13075" w:leader="none"/>
              </w:tabs>
              <w:ind w:hanging="0" w:left="0" w:right="0"/>
              <w:rPr>
                <w:rFonts w:ascii="Arial Narrow" w:hAnsi="Arial Narrow" w:cs="Arial Narrow"/>
                <w:b/>
                <w:bCs/>
                <w:sz w:val="32"/>
              </w:rPr>
            </w:pPr>
            <w:r>
              <w:rPr>
                <w:rFonts w:cs="Arial Narrow" w:ascii="Arial Narrow" w:hAnsi="Arial Narrow"/>
                <w:b/>
                <w:bCs/>
                <w:sz w:val="32"/>
              </w:rPr>
              <w:t>SCOPE OF WORKS, SPECIFICATION &amp; SCHEDULE OF FITTINGS FOR:</w:t>
            </w:r>
          </w:p>
          <w:p>
            <w:pPr>
              <w:pStyle w:val="Normal"/>
              <w:jc w:val="center"/>
              <w:rPr/>
            </w:pPr>
            <w:r>
              <w:rPr>
                <w:rFonts w:cs="Arial Narrow" w:ascii="Arial Narrow" w:hAnsi="Arial Narrow"/>
                <w:b/>
                <w:bCs/>
                <w:sz w:val="32"/>
              </w:rPr>
              <w:t>RENOVATION, NEWSTEAD QLD</w:t>
            </w:r>
          </w:p>
        </w:tc>
      </w:tr>
      <w:tr>
        <w:trPr>
          <w:trHeight w:val="340" w:hRule="atLeast"/>
          <w:cantSplit w:val="true"/>
        </w:trPr>
        <w:tc>
          <w:tcPr>
            <w:tcW w:w="7371" w:type="dxa"/>
            <w:gridSpan w:val="2"/>
            <w:tcBorders>
              <w:top w:val="single" w:sz="12" w:space="0" w:color="000000"/>
              <w:left w:val="single" w:sz="12" w:space="0" w:color="000000"/>
            </w:tcBorders>
            <w:vAlign w:val="center"/>
          </w:tcPr>
          <w:p>
            <w:pPr>
              <w:pStyle w:val="Normal"/>
              <w:rPr/>
            </w:pPr>
            <w:r>
              <w:rPr>
                <w:rFonts w:cs="Arial Narrow" w:ascii="Arial Narrow" w:hAnsi="Arial Narrow"/>
                <w:b/>
                <w:bCs/>
                <w:sz w:val="20"/>
              </w:rPr>
              <w:t>CLIENT: (withheld)</w:t>
            </w:r>
          </w:p>
        </w:tc>
        <w:tc>
          <w:tcPr>
            <w:tcW w:w="3969" w:type="dxa"/>
            <w:gridSpan w:val="2"/>
            <w:tcBorders>
              <w:top w:val="single" w:sz="12" w:space="0" w:color="000000"/>
            </w:tcBorders>
            <w:vAlign w:val="center"/>
          </w:tcPr>
          <w:p>
            <w:pPr>
              <w:pStyle w:val="Normal"/>
              <w:rPr>
                <w:rFonts w:ascii="Arial Narrow" w:hAnsi="Arial Narrow" w:cs="Arial Narrow"/>
                <w:b/>
                <w:bCs/>
                <w:sz w:val="20"/>
              </w:rPr>
            </w:pPr>
            <w:r>
              <w:rPr>
                <w:rFonts w:cs="Arial Narrow" w:ascii="Arial Narrow" w:hAnsi="Arial Narrow"/>
                <w:b/>
                <w:bCs/>
                <w:sz w:val="20"/>
              </w:rPr>
              <w:t>HOUSE TYPE: RENOVATION</w:t>
            </w:r>
          </w:p>
        </w:tc>
        <w:tc>
          <w:tcPr>
            <w:tcW w:w="3969" w:type="dxa"/>
            <w:gridSpan w:val="5"/>
            <w:tcBorders>
              <w:top w:val="single" w:sz="12" w:space="0" w:color="000000"/>
              <w:right w:val="single" w:sz="12" w:space="0" w:color="000000"/>
            </w:tcBorders>
            <w:vAlign w:val="center"/>
          </w:tcPr>
          <w:p>
            <w:pPr>
              <w:pStyle w:val="Normal"/>
              <w:rPr/>
            </w:pPr>
            <w:r>
              <w:rPr>
                <w:rFonts w:cs="Arial Narrow" w:ascii="Arial Narrow" w:hAnsi="Arial Narrow"/>
                <w:b/>
                <w:bCs/>
                <w:sz w:val="20"/>
              </w:rPr>
              <w:t>CONTRACT DATE: February 2014</w:t>
            </w:r>
            <w:r>
              <w:rPr>
                <w:rFonts w:cs="Arial Narrow" w:ascii="Arial Narrow" w:hAnsi="Arial Narrow"/>
                <w:b/>
                <w:bCs/>
                <w:sz w:val="20"/>
                <w:vertAlign w:val="superscript"/>
              </w:rPr>
            </w:r>
            <w:r>
              <w:rPr>
                <w:rFonts w:cs="Arial Narrow" w:ascii="Arial Narrow" w:hAnsi="Arial Narrow"/>
                <w:b/>
                <w:bCs/>
                <w:sz w:val="20"/>
              </w:rPr>
            </w:r>
          </w:p>
        </w:tc>
      </w:tr>
      <w:tr>
        <w:trPr>
          <w:trHeight w:val="340" w:hRule="atLeast"/>
          <w:cantSplit w:val="true"/>
        </w:trPr>
        <w:tc>
          <w:tcPr>
            <w:tcW w:w="7371" w:type="dxa"/>
            <w:gridSpan w:val="2"/>
            <w:tcBorders>
              <w:left w:val="single" w:sz="12" w:space="0" w:color="000000"/>
            </w:tcBorders>
            <w:vAlign w:val="center"/>
          </w:tcPr>
          <w:p>
            <w:pPr>
              <w:pStyle w:val="Normal"/>
              <w:rPr/>
            </w:pPr>
            <w:r>
              <w:rPr>
                <w:rFonts w:cs="Arial Narrow" w:ascii="Arial Narrow" w:hAnsi="Arial Narrow"/>
                <w:b/>
                <w:bCs/>
                <w:sz w:val="20"/>
              </w:rPr>
              <w:t xml:space="preserve">NO: </w:t>
            </w:r>
            <w:bookmarkStart w:id="0" w:name="__DdeLink__0_1367119423"/>
            <w:r>
              <w:rPr>
                <w:rFonts w:cs="Arial Narrow" w:ascii="Arial Narrow" w:hAnsi="Arial Narrow"/>
                <w:b/>
                <w:bCs/>
                <w:sz w:val="20"/>
              </w:rPr>
              <w:t xml:space="preserve">Renovation, Newstead QLD </w:t>
            </w:r>
            <w:bookmarkEnd w:id="0"/>
          </w:p>
        </w:tc>
        <w:tc>
          <w:tcPr>
            <w:tcW w:w="3969" w:type="dxa"/>
            <w:gridSpan w:val="2"/>
            <w:tcBorders/>
            <w:vAlign w:val="center"/>
          </w:tcPr>
          <w:p>
            <w:pPr>
              <w:pStyle w:val="Normal"/>
              <w:rPr>
                <w:rFonts w:ascii="Arial Narrow" w:hAnsi="Arial Narrow" w:cs="Arial Narrow"/>
                <w:b/>
                <w:bCs/>
                <w:sz w:val="20"/>
              </w:rPr>
            </w:pPr>
            <w:r>
              <w:rPr>
                <w:rFonts w:cs="Arial Narrow" w:ascii="Arial Narrow" w:hAnsi="Arial Narrow"/>
                <w:b/>
                <w:bCs/>
                <w:sz w:val="20"/>
              </w:rPr>
              <w:t>COUNCIL: BRISBANE CITY</w:t>
            </w:r>
          </w:p>
        </w:tc>
        <w:tc>
          <w:tcPr>
            <w:tcW w:w="3969" w:type="dxa"/>
            <w:gridSpan w:val="5"/>
            <w:tcBorders>
              <w:right w:val="single" w:sz="12" w:space="0" w:color="000000"/>
            </w:tcBorders>
            <w:vAlign w:val="center"/>
          </w:tcPr>
          <w:p>
            <w:pPr>
              <w:pStyle w:val="Normal"/>
              <w:ind w:left="34" w:right="0"/>
              <w:rPr/>
            </w:pPr>
            <w:r>
              <w:rPr>
                <w:rFonts w:cs="Arial Narrow" w:ascii="Arial Narrow" w:hAnsi="Arial Narrow"/>
                <w:b/>
                <w:bCs/>
                <w:sz w:val="20"/>
              </w:rPr>
              <w:t>START DATE:February 2014</w:t>
            </w:r>
            <w:r>
              <w:rPr>
                <w:rFonts w:cs="Arial Narrow" w:ascii="Arial Narrow" w:hAnsi="Arial Narrow"/>
                <w:b/>
                <w:bCs/>
                <w:sz w:val="20"/>
                <w:vertAlign w:val="superscript"/>
              </w:rPr>
            </w:r>
            <w:r>
              <w:rPr>
                <w:rFonts w:cs="Arial Narrow" w:ascii="Arial Narrow" w:hAnsi="Arial Narrow"/>
                <w:b/>
                <w:bCs/>
                <w:sz w:val="20"/>
              </w:rPr>
            </w:r>
          </w:p>
        </w:tc>
      </w:tr>
      <w:tr>
        <w:trPr>
          <w:trHeight w:val="340" w:hRule="atLeast"/>
        </w:trPr>
        <w:tc>
          <w:tcPr>
            <w:tcW w:w="2977" w:type="dxa"/>
            <w:tcBorders>
              <w:left w:val="single" w:sz="12" w:space="0" w:color="000000"/>
              <w:bottom w:val="single" w:sz="12" w:space="0" w:color="000000"/>
            </w:tcBorders>
            <w:vAlign w:val="center"/>
          </w:tcPr>
          <w:p>
            <w:pPr>
              <w:pStyle w:val="Normal"/>
              <w:rPr>
                <w:rFonts w:ascii="Arial Narrow" w:hAnsi="Arial Narrow" w:cs="Arial Narrow"/>
                <w:b/>
                <w:bCs/>
                <w:caps/>
                <w:sz w:val="20"/>
              </w:rPr>
            </w:pPr>
            <w:r>
              <w:rPr>
                <w:rFonts w:cs="Arial Narrow" w:ascii="Arial Narrow" w:hAnsi="Arial Narrow"/>
                <w:b/>
                <w:bCs/>
                <w:caps/>
                <w:sz w:val="20"/>
              </w:rPr>
              <w:t>QBCC home warranty insurance policy no:</w:t>
            </w:r>
          </w:p>
        </w:tc>
        <w:tc>
          <w:tcPr>
            <w:tcW w:w="4394" w:type="dxa"/>
            <w:tcBorders>
              <w:bottom w:val="single" w:sz="12" w:space="0" w:color="000000"/>
            </w:tcBorders>
            <w:vAlign w:val="center"/>
          </w:tcPr>
          <w:p>
            <w:pPr>
              <w:pStyle w:val="Normal"/>
              <w:rPr>
                <w:rFonts w:ascii="Arial Narrow" w:hAnsi="Arial Narrow" w:cs="Arial Narrow"/>
                <w:b/>
                <w:bCs/>
                <w:caps/>
                <w:sz w:val="20"/>
              </w:rPr>
            </w:pPr>
            <w:r>
              <w:rPr>
                <w:rFonts w:cs="Arial Narrow" w:ascii="Arial Narrow" w:hAnsi="Arial Narrow"/>
                <w:b/>
                <w:bCs/>
                <w:caps/>
                <w:sz w:val="20"/>
              </w:rPr>
              <w:t>(withheld)</w:t>
            </w:r>
          </w:p>
        </w:tc>
        <w:tc>
          <w:tcPr>
            <w:tcW w:w="3969" w:type="dxa"/>
            <w:gridSpan w:val="2"/>
            <w:tcBorders>
              <w:bottom w:val="single" w:sz="12" w:space="0" w:color="000000"/>
            </w:tcBorders>
            <w:vAlign w:val="center"/>
          </w:tcPr>
          <w:p>
            <w:pPr>
              <w:pStyle w:val="Heading2"/>
              <w:ind w:hanging="0" w:left="0" w:right="0"/>
              <w:rPr/>
            </w:pPr>
            <w:r>
              <w:rPr/>
              <w:t>BA</w:t>
            </w:r>
            <w:r>
              <w:rPr>
                <w:u w:val="none"/>
              </w:rPr>
              <w:t>: xx-xx-xx-xx</w:t>
            </w:r>
          </w:p>
        </w:tc>
        <w:tc>
          <w:tcPr>
            <w:tcW w:w="3969" w:type="dxa"/>
            <w:gridSpan w:val="5"/>
            <w:tcBorders>
              <w:bottom w:val="single" w:sz="12" w:space="0" w:color="000000"/>
              <w:right w:val="single" w:sz="12" w:space="0" w:color="000000"/>
            </w:tcBorders>
            <w:vAlign w:val="center"/>
          </w:tcPr>
          <w:p>
            <w:pPr>
              <w:pStyle w:val="Heading2"/>
              <w:snapToGrid w:val="false"/>
              <w:ind w:hanging="0" w:left="0" w:right="0"/>
              <w:rPr>
                <w:caps w:val="false"/>
                <w:smallCaps w:val="false"/>
              </w:rPr>
            </w:pPr>
            <w:r>
              <w:rPr>
                <w:caps w:val="false"/>
                <w:smallCaps w:val="false"/>
              </w:rPr>
            </w:r>
          </w:p>
        </w:tc>
      </w:tr>
      <w:tr>
        <w:trPr>
          <w:trHeight w:val="340" w:hRule="atLeast"/>
        </w:trPr>
        <w:tc>
          <w:tcPr>
            <w:tcW w:w="2977" w:type="dxa"/>
            <w:tcBorders>
              <w:top w:val="single" w:sz="12" w:space="0" w:color="000000"/>
              <w:left w:val="single" w:sz="12" w:space="0" w:color="000000"/>
              <w:bottom w:val="single" w:sz="12" w:space="0" w:color="000000"/>
            </w:tcBorders>
            <w:shd w:fill="E6E6E6" w:val="clear"/>
            <w:vAlign w:val="center"/>
          </w:tcPr>
          <w:p>
            <w:pPr>
              <w:pStyle w:val="Normal"/>
              <w:rPr>
                <w:rFonts w:ascii="Arial Narrow" w:hAnsi="Arial Narrow" w:cs="Arial Narrow"/>
                <w:b/>
                <w:bCs/>
                <w:caps/>
                <w:sz w:val="20"/>
                <w:u w:val="single"/>
              </w:rPr>
            </w:pPr>
            <w:r>
              <w:rPr>
                <w:rFonts w:cs="Arial Narrow" w:ascii="Arial Narrow" w:hAnsi="Arial Narrow"/>
                <w:b/>
                <w:bCs/>
                <w:caps/>
                <w:sz w:val="20"/>
                <w:u w:val="single"/>
              </w:rPr>
              <w:t>Item</w:t>
            </w:r>
          </w:p>
        </w:tc>
        <w:tc>
          <w:tcPr>
            <w:tcW w:w="4394" w:type="dxa"/>
            <w:tcBorders>
              <w:top w:val="single" w:sz="12" w:space="0" w:color="000000"/>
              <w:bottom w:val="single" w:sz="12" w:space="0" w:color="000000"/>
            </w:tcBorders>
            <w:shd w:fill="E6E6E6" w:val="clear"/>
            <w:vAlign w:val="center"/>
          </w:tcPr>
          <w:p>
            <w:pPr>
              <w:pStyle w:val="Normal"/>
              <w:rPr>
                <w:rFonts w:ascii="Arial Narrow" w:hAnsi="Arial Narrow" w:cs="Arial Narrow"/>
                <w:b/>
                <w:bCs/>
                <w:caps/>
                <w:sz w:val="20"/>
                <w:u w:val="single"/>
              </w:rPr>
            </w:pPr>
            <w:r>
              <w:rPr>
                <w:rFonts w:cs="Arial Narrow" w:ascii="Arial Narrow" w:hAnsi="Arial Narrow"/>
                <w:b/>
                <w:bCs/>
                <w:caps/>
                <w:sz w:val="20"/>
                <w:u w:val="single"/>
              </w:rPr>
              <w:t>Manufacturer</w:t>
            </w:r>
          </w:p>
        </w:tc>
        <w:tc>
          <w:tcPr>
            <w:tcW w:w="3969" w:type="dxa"/>
            <w:gridSpan w:val="2"/>
            <w:tcBorders>
              <w:top w:val="single" w:sz="12" w:space="0" w:color="000000"/>
              <w:bottom w:val="single" w:sz="12" w:space="0" w:color="000000"/>
            </w:tcBorders>
            <w:shd w:fill="E6E6E6" w:val="clear"/>
            <w:vAlign w:val="center"/>
          </w:tcPr>
          <w:p>
            <w:pPr>
              <w:pStyle w:val="Heading2"/>
              <w:ind w:hanging="0" w:left="0" w:right="0"/>
              <w:rPr/>
            </w:pPr>
            <w:r>
              <w:rPr/>
              <w:t>Style - PROFILE - NOTES:</w:t>
            </w:r>
          </w:p>
        </w:tc>
        <w:tc>
          <w:tcPr>
            <w:tcW w:w="3969" w:type="dxa"/>
            <w:gridSpan w:val="5"/>
            <w:tcBorders>
              <w:top w:val="single" w:sz="12" w:space="0" w:color="000000"/>
              <w:bottom w:val="single" w:sz="12" w:space="0" w:color="000000"/>
              <w:right w:val="single" w:sz="12" w:space="0" w:color="000000"/>
            </w:tcBorders>
            <w:shd w:fill="E6E6E6" w:val="clear"/>
            <w:vAlign w:val="center"/>
          </w:tcPr>
          <w:p>
            <w:pPr>
              <w:pStyle w:val="Heading2"/>
              <w:tabs>
                <w:tab w:val="clear" w:pos="720"/>
                <w:tab w:val="left" w:pos="649" w:leader="none"/>
              </w:tabs>
              <w:ind w:hanging="0" w:left="34" w:right="0"/>
              <w:rPr/>
            </w:pPr>
            <w:r>
              <w:rPr>
                <w:caps w:val="false"/>
                <w:smallCaps w:val="false"/>
              </w:rPr>
              <w:t>COLOUR – NOTES</w:t>
            </w:r>
          </w:p>
        </w:tc>
      </w:tr>
      <w:tr>
        <w:trPr>
          <w:trHeight w:val="340" w:hRule="atLeast"/>
        </w:trPr>
        <w:tc>
          <w:tcPr>
            <w:tcW w:w="2977" w:type="dxa"/>
            <w:tcBorders>
              <w:top w:val="single" w:sz="12" w:space="0" w:color="000000"/>
              <w:bottom w:val="single" w:sz="2" w:space="0" w:color="000000"/>
            </w:tcBorders>
            <w:shd w:fill="E6E6E6" w:val="clear"/>
            <w:vAlign w:val="center"/>
          </w:tcPr>
          <w:p>
            <w:pPr>
              <w:pStyle w:val="Normal"/>
              <w:tabs>
                <w:tab w:val="clear" w:pos="720"/>
                <w:tab w:val="left" w:pos="1620" w:leader="none"/>
              </w:tabs>
              <w:rPr>
                <w:rFonts w:ascii="Arial Narrow" w:hAnsi="Arial Narrow" w:cs="Arial Narrow"/>
                <w:b/>
                <w:bCs/>
                <w:color w:val="3366FF"/>
                <w:sz w:val="20"/>
              </w:rPr>
            </w:pPr>
            <w:r>
              <w:rPr>
                <w:rFonts w:cs="Arial Narrow" w:ascii="Arial Narrow" w:hAnsi="Arial Narrow"/>
                <w:b/>
                <w:bCs/>
                <w:color w:val="3366FF"/>
                <w:sz w:val="20"/>
              </w:rPr>
              <w:t>GENERAL ITEMS</w:t>
            </w:r>
          </w:p>
        </w:tc>
        <w:tc>
          <w:tcPr>
            <w:tcW w:w="4394" w:type="dxa"/>
            <w:tcBorders>
              <w:top w:val="single" w:sz="1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1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12" w:space="0" w:color="000000"/>
              <w:bottom w:val="single" w:sz="2" w:space="0" w:color="000000"/>
            </w:tcBorders>
            <w:vAlign w:val="center"/>
          </w:tcPr>
          <w:p>
            <w:pPr>
              <w:pStyle w:val="Normal"/>
              <w:snapToGrid w:val="false"/>
              <w:ind w:left="34" w:right="0"/>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tabs>
                <w:tab w:val="clear" w:pos="720"/>
                <w:tab w:val="left" w:pos="1620" w:leader="none"/>
              </w:tabs>
              <w:rPr>
                <w:rFonts w:ascii="Arial Narrow" w:hAnsi="Arial Narrow" w:cs="Arial Narrow"/>
                <w:b/>
                <w:bCs/>
                <w:sz w:val="20"/>
              </w:rPr>
            </w:pPr>
            <w:r>
              <w:rPr>
                <w:rFonts w:cs="Arial Narrow" w:ascii="Arial Narrow" w:hAnsi="Arial Narrow"/>
                <w:b/>
                <w:bCs/>
                <w:sz w:val="20"/>
              </w:rPr>
              <w:t>Brickwork:</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Flush Mortar Joints</w:t>
            </w:r>
          </w:p>
        </w:tc>
        <w:tc>
          <w:tcPr>
            <w:tcW w:w="3969" w:type="dxa"/>
            <w:gridSpan w:val="5"/>
            <w:tcBorders>
              <w:top w:val="single" w:sz="2" w:space="0" w:color="000000"/>
              <w:bottom w:val="single" w:sz="2" w:space="0" w:color="000000"/>
            </w:tcBorders>
            <w:vAlign w:val="center"/>
          </w:tcPr>
          <w:p>
            <w:pPr>
              <w:pStyle w:val="Normal"/>
              <w:ind w:left="34" w:right="0"/>
              <w:rPr>
                <w:rFonts w:ascii="Arial Narrow" w:hAnsi="Arial Narrow" w:cs="Arial Narrow"/>
                <w:sz w:val="20"/>
              </w:rPr>
            </w:pPr>
            <w:r>
              <w:rPr>
                <w:rFonts w:cs="Arial Narrow" w:ascii="Arial Narrow" w:hAnsi="Arial Narrow"/>
                <w:sz w:val="20"/>
              </w:rPr>
              <w:t>Touch up/make good only to areas disturbed by make good or new work.</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Brickwork Ground Level rear passageway external walls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Face brick, struck mortar joints - unpainted</w:t>
            </w:r>
          </w:p>
        </w:tc>
        <w:tc>
          <w:tcPr>
            <w:tcW w:w="3969" w:type="dxa"/>
            <w:gridSpan w:val="5"/>
            <w:tcBorders>
              <w:top w:val="single" w:sz="2" w:space="0" w:color="000000"/>
              <w:bottom w:val="single" w:sz="2" w:space="0" w:color="000000"/>
            </w:tcBorders>
            <w:vAlign w:val="center"/>
          </w:tcPr>
          <w:p>
            <w:pPr>
              <w:pStyle w:val="Normal"/>
              <w:ind w:left="34" w:right="0"/>
              <w:rPr>
                <w:rFonts w:ascii="Arial Narrow" w:hAnsi="Arial Narrow" w:cs="Arial Narrow"/>
                <w:sz w:val="20"/>
              </w:rPr>
            </w:pPr>
            <w:r>
              <w:rPr>
                <w:rFonts w:cs="Arial Narrow" w:ascii="Arial Narrow" w:hAnsi="Arial Narrow"/>
                <w:sz w:val="20"/>
              </w:rPr>
              <w:t>No coatings or finishing required. Walls remain per existing finish &amp; condition</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Concealment of pipework</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galvanised steel coverplates to conceal electrical and plumbing pipework to North Elevation house brickwork</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15lm of 250mm deep x 150mm wide ducts. Ducts fabricated/bent from flat sheet metal and pinned to existing brickwork facade</w:t>
            </w:r>
          </w:p>
        </w:tc>
        <w:tc>
          <w:tcPr>
            <w:tcW w:w="3969" w:type="dxa"/>
            <w:gridSpan w:val="5"/>
            <w:tcBorders>
              <w:top w:val="single" w:sz="2" w:space="0" w:color="000000"/>
              <w:bottom w:val="single" w:sz="2" w:space="0" w:color="000000"/>
            </w:tcBorders>
            <w:vAlign w:val="center"/>
          </w:tcPr>
          <w:p>
            <w:pPr>
              <w:pStyle w:val="Normal"/>
              <w:ind w:left="34" w:right="0"/>
              <w:rPr/>
            </w:pPr>
            <w:r>
              <w:rPr>
                <w:rFonts w:cs="Arial Narrow" w:ascii="Arial Narrow" w:hAnsi="Arial Narrow"/>
                <w:sz w:val="20"/>
                <w:u w:val="single"/>
              </w:rPr>
              <w:t>Colour:</w:t>
            </w:r>
            <w:r>
              <w:rPr>
                <w:rFonts w:cs="Arial Narrow" w:ascii="Arial Narrow" w:hAnsi="Arial Narrow"/>
                <w:sz w:val="20"/>
              </w:rPr>
              <w:t xml:space="preserve"> to match existing brickwork colour as best as possible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Concealment of cables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conceal exposed electrical cables inside conduits and weatherproof where cables pass through existing facade</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35lm of 19mm round conduit, conduit fittings &amp; labour to install.</w:t>
            </w:r>
          </w:p>
          <w:p>
            <w:pPr>
              <w:pStyle w:val="Normal"/>
              <w:rPr>
                <w:rFonts w:ascii="Arial Narrow" w:hAnsi="Arial Narrow" w:cs="Arial Narrow"/>
                <w:sz w:val="20"/>
              </w:rPr>
            </w:pPr>
            <w:r>
              <w:rPr>
                <w:rFonts w:cs="Arial Narrow" w:ascii="Arial Narrow" w:hAnsi="Arial Narrow"/>
                <w:sz w:val="20"/>
              </w:rPr>
              <w:t>Conduits to be painted finish</w:t>
            </w:r>
          </w:p>
        </w:tc>
        <w:tc>
          <w:tcPr>
            <w:tcW w:w="3969" w:type="dxa"/>
            <w:gridSpan w:val="5"/>
            <w:tcBorders>
              <w:top w:val="single" w:sz="2" w:space="0" w:color="000000"/>
              <w:bottom w:val="single" w:sz="2" w:space="0" w:color="000000"/>
            </w:tcBorders>
            <w:vAlign w:val="center"/>
          </w:tcPr>
          <w:p>
            <w:pPr>
              <w:pStyle w:val="Normal"/>
              <w:ind w:left="34" w:right="0"/>
              <w:rPr/>
            </w:pPr>
            <w:r>
              <w:rPr>
                <w:rFonts w:cs="Arial Narrow" w:ascii="Arial Narrow" w:hAnsi="Arial Narrow"/>
                <w:sz w:val="20"/>
                <w:u w:val="single"/>
              </w:rPr>
              <w:t>Colour:</w:t>
            </w:r>
            <w:r>
              <w:rPr>
                <w:rFonts w:cs="Arial Narrow" w:ascii="Arial Narrow" w:hAnsi="Arial Narrow"/>
                <w:sz w:val="20"/>
              </w:rPr>
              <w:t xml:space="preserve"> to match existing brickwork colour as best as possible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Electrician Inspection &amp; testing</w:t>
            </w:r>
          </w:p>
        </w:tc>
        <w:tc>
          <w:tcPr>
            <w:tcW w:w="12332" w:type="dxa"/>
            <w:gridSpan w:val="8"/>
            <w:tcBorders>
              <w:top w:val="single" w:sz="2" w:space="0" w:color="000000"/>
              <w:bottom w:val="single" w:sz="2" w:space="0" w:color="000000"/>
            </w:tcBorders>
            <w:vAlign w:val="center"/>
          </w:tcPr>
          <w:p>
            <w:pPr>
              <w:pStyle w:val="Normal"/>
              <w:rPr>
                <w:rFonts w:ascii="Arial Narrow" w:hAnsi="Arial Narrow" w:cs="Arial Narrow"/>
                <w:b/>
                <w:sz w:val="20"/>
                <w:u w:val="single"/>
              </w:rPr>
            </w:pPr>
            <w:r>
              <w:rPr>
                <w:rFonts w:cs="Arial Narrow" w:ascii="Arial Narrow" w:hAnsi="Arial Narrow"/>
                <w:sz w:val="20"/>
              </w:rPr>
              <w:t xml:space="preserve">Provide allowance for electrician to inspect and test electrical system to determine existing status. </w:t>
            </w:r>
          </w:p>
          <w:p>
            <w:pPr>
              <w:pStyle w:val="Normal"/>
              <w:ind w:right="-5"/>
              <w:rPr/>
            </w:pPr>
            <w:r>
              <w:rPr>
                <w:rFonts w:cs="Arial Narrow" w:ascii="Arial Narrow" w:hAnsi="Arial Narrow"/>
                <w:b/>
                <w:sz w:val="20"/>
                <w:u w:val="single"/>
              </w:rPr>
              <w:t>Please note</w:t>
            </w:r>
            <w:r>
              <w:rPr>
                <w:rFonts w:cs="Arial Narrow" w:ascii="Arial Narrow" w:hAnsi="Arial Narrow"/>
                <w:sz w:val="20"/>
              </w:rPr>
              <w:t>: additional unforeseeable costs may apply should Electrician advise of repairs that could not have reasonably been foreseen at the time of quotation/estimate/cost planning,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Plumber Inspection &amp; testing</w:t>
            </w:r>
          </w:p>
        </w:tc>
        <w:tc>
          <w:tcPr>
            <w:tcW w:w="12332" w:type="dxa"/>
            <w:gridSpan w:val="8"/>
            <w:tcBorders>
              <w:top w:val="single" w:sz="2" w:space="0" w:color="000000"/>
              <w:bottom w:val="single" w:sz="2" w:space="0" w:color="000000"/>
            </w:tcBorders>
            <w:vAlign w:val="center"/>
          </w:tcPr>
          <w:p>
            <w:pPr>
              <w:pStyle w:val="Normal"/>
              <w:rPr>
                <w:rFonts w:ascii="Arial Narrow" w:hAnsi="Arial Narrow" w:cs="Arial Narrow"/>
                <w:b/>
                <w:sz w:val="20"/>
                <w:u w:val="single"/>
              </w:rPr>
            </w:pPr>
            <w:r>
              <w:rPr>
                <w:rFonts w:cs="Arial Narrow" w:ascii="Arial Narrow" w:hAnsi="Arial Narrow"/>
                <w:sz w:val="20"/>
              </w:rPr>
              <w:t xml:space="preserve">Provide allowance for plumber to inspect and test plumbing and drainage system to determine existing status. </w:t>
            </w:r>
          </w:p>
          <w:p>
            <w:pPr>
              <w:pStyle w:val="Normal"/>
              <w:ind w:left="4" w:right="0"/>
              <w:rPr/>
            </w:pPr>
            <w:r>
              <w:rPr>
                <w:rFonts w:cs="Arial Narrow" w:ascii="Arial Narrow" w:hAnsi="Arial Narrow"/>
                <w:b/>
                <w:sz w:val="20"/>
                <w:u w:val="single"/>
              </w:rPr>
              <w:t>Please note</w:t>
            </w:r>
            <w:r>
              <w:rPr>
                <w:rFonts w:cs="Arial Narrow" w:ascii="Arial Narrow" w:hAnsi="Arial Narrow"/>
                <w:sz w:val="20"/>
              </w:rPr>
              <w:t>: additional unforeseeable costs may apply should Plumber advise of repairs that could not have reasonably been foreseen at the time of quotation/estimate/cost planning,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Certifiers Fees</w:t>
            </w:r>
          </w:p>
        </w:tc>
        <w:tc>
          <w:tcPr>
            <w:tcW w:w="8363" w:type="dxa"/>
            <w:gridSpan w:val="3"/>
            <w:tcBorders>
              <w:top w:val="single" w:sz="2" w:space="0" w:color="000000"/>
              <w:bottom w:val="single" w:sz="2" w:space="0" w:color="000000"/>
            </w:tcBorders>
            <w:vAlign w:val="center"/>
          </w:tcPr>
          <w:p>
            <w:pPr>
              <w:pStyle w:val="Normal"/>
              <w:rPr/>
            </w:pPr>
            <w:r>
              <w:rPr>
                <w:rFonts w:cs="Arial Narrow" w:ascii="Arial Narrow" w:hAnsi="Arial Narrow"/>
                <w:b/>
                <w:sz w:val="20"/>
              </w:rPr>
              <w:t>Not included.</w:t>
            </w:r>
            <w:r>
              <w:rPr>
                <w:rFonts w:cs="Arial Narrow" w:ascii="Arial Narrow" w:hAnsi="Arial Narrow"/>
                <w:sz w:val="20"/>
              </w:rPr>
              <w:t xml:space="preserve"> Client to pay all certifiers fees as required to obtain Final Building Approval, Certificate of Occupancy</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b/>
                <w:sz w:val="20"/>
              </w:rPr>
            </w:pPr>
            <w:r>
              <w:rPr>
                <w:rFonts w:cs="Arial Narrow" w:ascii="Arial Narrow" w:hAnsi="Arial Narrow"/>
                <w:b/>
                <w:sz w:val="20"/>
              </w:rPr>
              <w:t>Note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Energy Efficiency Requirements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Energy efficiency items have been assumed and allowed for generally because no energy efficiency design information was provided by the Client or available to the Builder at the time of quote/estimate/cost plan preparation. Additional costs may be incurred to comply with energy efficiency requirements once details are finalized and provided to Builder.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b/>
                <w:sz w:val="20"/>
              </w:rPr>
            </w:pPr>
            <w:r>
              <w:rPr>
                <w:rFonts w:cs="Arial Narrow" w:ascii="Arial Narrow" w:hAnsi="Arial Narrow"/>
                <w:b/>
                <w:sz w:val="20"/>
              </w:rPr>
              <w:t>Note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Site rubbish skip/ waste removal</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6m3 site bin to ground level driveway position for duration of renovation</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u w:val="single"/>
              </w:rPr>
            </w:pPr>
            <w:r>
              <w:rPr>
                <w:rFonts w:cs="Arial Narrow" w:ascii="Arial Narrow" w:hAnsi="Arial Narrow"/>
                <w:sz w:val="20"/>
                <w:highlight w:val="yellow"/>
                <w:u w:val="single"/>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Climbing ladder</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light weight, above ground pool style aluminium ladder to be moveable in nature, to latch atop 200mm block retaining wall to allow access to elevated garden bed areas. Ladder to be large enough to allow male adult to climb/step up a minimum of 1000mm.</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u w:val="single"/>
              </w:rPr>
            </w:pPr>
            <w:r>
              <w:rPr>
                <w:rFonts w:cs="Arial Narrow" w:ascii="Arial Narrow" w:hAnsi="Arial Narrow"/>
                <w:sz w:val="20"/>
                <w:u w:val="single"/>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Builders house clean</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builders clean to all internal areas of house including vacuum, mop of all floors, tiled surfaces, dusting where required, vacuum and cleaning all windows and door tracks, windows inside glass cleaned. NO allowance has been made to supply scaffold to clean level 1 external windows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u w:val="single"/>
              </w:rPr>
            </w:pPr>
            <w:r>
              <w:rPr>
                <w:rFonts w:cs="Arial Narrow" w:ascii="Arial Narrow" w:hAnsi="Arial Narrow"/>
                <w:sz w:val="20"/>
                <w:highlight w:val="yellow"/>
                <w:u w:val="single"/>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ROOF</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highlight w:val="yellow"/>
              </w:rPr>
            </w:pPr>
            <w:r>
              <w:rPr>
                <w:rFonts w:cs="Arial Narrow" w:ascii="Arial Narrow" w:hAnsi="Arial Narrow"/>
                <w:b/>
                <w:bCs/>
                <w:color w:val="3366FF"/>
                <w:sz w:val="20"/>
                <w:highlight w:val="yellow"/>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u w:val="single"/>
              </w:rPr>
            </w:pPr>
            <w:r>
              <w:rPr>
                <w:rFonts w:cs="Arial Narrow" w:ascii="Arial Narrow" w:hAnsi="Arial Narrow"/>
                <w:sz w:val="20"/>
                <w:highlight w:val="yellow"/>
                <w:u w:val="single"/>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Roof ventilators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Rotary roof ventilator – or similar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300mm dia. Rotary type x 2 off</w:t>
            </w:r>
          </w:p>
        </w:tc>
        <w:tc>
          <w:tcPr>
            <w:tcW w:w="3969" w:type="dxa"/>
            <w:gridSpan w:val="5"/>
            <w:tcBorders>
              <w:top w:val="single" w:sz="2" w:space="0" w:color="000000"/>
              <w:bottom w:val="single" w:sz="2" w:space="0" w:color="000000"/>
            </w:tcBorders>
            <w:vAlign w:val="center"/>
          </w:tcPr>
          <w:p>
            <w:pPr>
              <w:pStyle w:val="Normal"/>
              <w:rPr/>
            </w:pPr>
            <w:r>
              <w:rPr>
                <w:rFonts w:cs="Arial Narrow" w:ascii="Arial Narrow" w:hAnsi="Arial Narrow"/>
                <w:sz w:val="20"/>
                <w:u w:val="single"/>
              </w:rPr>
              <w:t>Colour:</w:t>
            </w:r>
            <w:r>
              <w:rPr>
                <w:rFonts w:cs="Arial Narrow" w:ascii="Arial Narrow" w:hAnsi="Arial Narrow"/>
                <w:sz w:val="20"/>
              </w:rPr>
              <w:t xml:space="preserve"> Clear anodized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Roof solar heating cabling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To be removed, holes made good/repaired to weatherproof</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RAINWATER TANK, SLAB PLUMBING</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Rainwater tank:</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Polyethylene (existing)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Reposition (position to be confirmed after engineer advice sought)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Green</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Rainwater tank slab</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Concrete reinforced with bored piers (engineer design required)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150mm thick – located behind existing green concrete block retaining wall, strip drain in front to collect surface water and for tank overflow.</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Broom finished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Engineer Advice – RW Tank Slab</w:t>
            </w:r>
          </w:p>
        </w:tc>
        <w:tc>
          <w:tcPr>
            <w:tcW w:w="12332" w:type="dxa"/>
            <w:gridSpan w:val="8"/>
            <w:tcBorders>
              <w:top w:val="single" w:sz="2" w:space="0" w:color="000000"/>
              <w:bottom w:val="single" w:sz="2" w:space="0" w:color="000000"/>
            </w:tcBorders>
            <w:vAlign w:val="center"/>
          </w:tcPr>
          <w:p>
            <w:pPr>
              <w:pStyle w:val="Normal"/>
              <w:tabs>
                <w:tab w:val="clear" w:pos="720"/>
                <w:tab w:val="left" w:pos="1981" w:leader="none"/>
              </w:tabs>
              <w:rPr>
                <w:rFonts w:ascii="Arial Narrow" w:hAnsi="Arial Narrow" w:cs="Arial Narrow"/>
                <w:sz w:val="20"/>
              </w:rPr>
            </w:pPr>
            <w:r>
              <w:rPr>
                <w:rFonts w:cs="Arial Narrow" w:ascii="Arial Narrow" w:hAnsi="Arial Narrow"/>
                <w:sz w:val="20"/>
              </w:rPr>
              <w:t xml:space="preserve">Provide an allowance to consult with engineer for instruction and for structural documentation to allow for rainwater tank to be reposition to a Client approved area. Allowance includes site visit by engineer and design documentation </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Rainwater tank plumbing</w:t>
            </w:r>
          </w:p>
        </w:tc>
        <w:tc>
          <w:tcPr>
            <w:tcW w:w="12332" w:type="dxa"/>
            <w:gridSpan w:val="8"/>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an external water tap to Dining external wall positioned next to the existing mains tap</w:t>
            </w:r>
          </w:p>
          <w:p>
            <w:pPr>
              <w:pStyle w:val="Normal"/>
              <w:tabs>
                <w:tab w:val="clear" w:pos="720"/>
                <w:tab w:val="left" w:pos="1981" w:leader="none"/>
              </w:tabs>
              <w:rPr>
                <w:rFonts w:ascii="Arial Narrow" w:hAnsi="Arial Narrow" w:cs="Arial Narrow"/>
                <w:sz w:val="20"/>
              </w:rPr>
            </w:pPr>
            <w:r>
              <w:rPr>
                <w:rFonts w:cs="Arial Narrow" w:ascii="Arial Narrow" w:hAnsi="Arial Narrow"/>
                <w:sz w:val="20"/>
              </w:rPr>
              <w:t>Provide a second rainwater tap fixed to house cladding and located in proximity to rainwater tank</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Rainwater tank pump</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pressure pump to pressurize rainwater tank plumbing lines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Located under Dining room floor atop concrete paver base</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one (1) double weatherproof power point to rainwater tank pump position</w:t>
            </w:r>
          </w:p>
          <w:p>
            <w:pPr>
              <w:pStyle w:val="Normal"/>
              <w:rPr>
                <w:rFonts w:ascii="Arial Narrow" w:hAnsi="Arial Narrow" w:cs="Arial Narrow"/>
                <w:sz w:val="20"/>
              </w:rPr>
            </w:pPr>
            <w:r>
              <w:rPr>
                <w:rFonts w:cs="Arial Narrow" w:ascii="Arial Narrow" w:hAnsi="Arial Narrow"/>
                <w:sz w:val="20"/>
              </w:rPr>
              <w:t>Provide one (1) double weatherproof power point adjacent to second rainwater tap position (within proximity to rainwater tank location)</w:t>
            </w:r>
          </w:p>
        </w:tc>
        <w:tc>
          <w:tcPr>
            <w:tcW w:w="2292"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Standard electrical range or similar</w:t>
            </w:r>
          </w:p>
          <w:p>
            <w:pPr>
              <w:pStyle w:val="Normal"/>
              <w:rPr>
                <w:rFonts w:ascii="Arial Narrow" w:hAnsi="Arial Narrow" w:cs="Arial Narrow"/>
                <w:sz w:val="20"/>
              </w:rPr>
            </w:pPr>
            <w:r>
              <w:rPr>
                <w:rFonts w:cs="Arial Narrow" w:ascii="Arial Narrow" w:hAnsi="Arial Narrow"/>
                <w:sz w:val="20"/>
              </w:rPr>
              <w:t>Colour: White</w:t>
            </w:r>
          </w:p>
        </w:tc>
        <w:tc>
          <w:tcPr>
            <w:tcW w:w="1677" w:type="dxa"/>
            <w:gridSpan w:val="2"/>
            <w:tcBorders>
              <w:top w:val="single" w:sz="2" w:space="0" w:color="000000"/>
              <w:bottom w:val="single" w:sz="2" w:space="0" w:color="000000"/>
            </w:tcBorders>
            <w:vAlign w:val="center"/>
          </w:tcPr>
          <w:p>
            <w:pPr>
              <w:pStyle w:val="Normal"/>
              <w:snapToGrid w:val="false"/>
              <w:ind w:left="1372" w:right="0"/>
              <w:jc w:val="center"/>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FASCIA, GUTTER &amp; DOWNPIPES</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Existing house fascia:</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Timber fascia</w:t>
            </w:r>
          </w:p>
        </w:tc>
        <w:tc>
          <w:tcPr>
            <w:tcW w:w="2292"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Make good as required Colour TBA</w:t>
            </w:r>
          </w:p>
        </w:tc>
        <w:tc>
          <w:tcPr>
            <w:tcW w:w="1677" w:type="dxa"/>
            <w:gridSpan w:val="2"/>
            <w:tcBorders>
              <w:top w:val="single" w:sz="2" w:space="0" w:color="000000"/>
              <w:bottom w:val="single" w:sz="2" w:space="0" w:color="000000"/>
            </w:tcBorders>
            <w:vAlign w:val="center"/>
          </w:tcPr>
          <w:p>
            <w:pPr>
              <w:pStyle w:val="Normal"/>
              <w:snapToGrid w:val="false"/>
              <w:ind w:left="1372" w:right="0"/>
              <w:jc w:val="center"/>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Existing house gutter type &amp; profile: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Quad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Natural, clear anodized finish</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Existing downpipes: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PVC</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Make good as required Colour WHITE</w:t>
            </w:r>
          </w:p>
          <w:p>
            <w:pPr>
              <w:pStyle w:val="Normal"/>
              <w:rPr>
                <w:rFonts w:ascii="Arial Narrow" w:hAnsi="Arial Narrow" w:cs="Arial Narrow"/>
                <w:sz w:val="20"/>
              </w:rPr>
            </w:pPr>
            <w:r>
              <w:rPr>
                <w:rFonts w:cs="Arial Narrow" w:ascii="Arial Narrow" w:hAnsi="Arial Narrow"/>
                <w:sz w:val="20"/>
              </w:rPr>
              <w:t>(colour to match existing as close as possible)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lang w:val="en-AU"/>
              </w:rPr>
            </w:pPr>
            <w:r>
              <w:rPr>
                <w:rFonts w:cs="Arial Narrow" w:ascii="Arial Narrow" w:hAnsi="Arial Narrow"/>
                <w:b/>
                <w:bCs/>
                <w:sz w:val="20"/>
                <w:lang w:val="en-AU"/>
              </w:rPr>
              <w:t>East Elevation (front of house) weatherboard cladding (where missing)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Install weatherboards to Front elevation under Level 1 tiled surfaces to conceal exposed bearers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(colour to match existing as close as possible)</w:t>
            </w:r>
          </w:p>
        </w:tc>
      </w:tr>
      <w:tr>
        <w:trPr>
          <w:trHeight w:val="35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lang w:val="en-AU"/>
              </w:rPr>
            </w:pPr>
            <w:r>
              <w:rPr>
                <w:rFonts w:cs="Arial Narrow" w:ascii="Arial Narrow" w:hAnsi="Arial Narrow"/>
                <w:b/>
                <w:bCs/>
                <w:color w:val="3366FF"/>
                <w:sz w:val="20"/>
                <w:lang w:val="en-AU"/>
              </w:rPr>
              <w:t xml:space="preserve">WINDOWS </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lang w:val="en-AU"/>
              </w:rPr>
            </w:pPr>
            <w:r>
              <w:rPr>
                <w:rFonts w:cs="Arial Narrow" w:ascii="Arial Narrow" w:hAnsi="Arial Narrow"/>
                <w:b/>
                <w:bCs/>
                <w:color w:val="3366FF"/>
                <w:sz w:val="20"/>
                <w:lang w:val="en-AU"/>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highlight w:val="yellow"/>
                <w:lang w:val="en-AU"/>
              </w:rPr>
            </w:pPr>
            <w:r>
              <w:rPr>
                <w:rFonts w:cs="Arial Narrow" w:ascii="Arial Narrow" w:hAnsi="Arial Narrow"/>
                <w:b/>
                <w:bCs/>
                <w:color w:val="3366FF"/>
                <w:sz w:val="20"/>
                <w:highlight w:val="yellow"/>
                <w:lang w:val="en-AU"/>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lang w:val="en-AU"/>
              </w:rPr>
              <w:t>Timber framed</w:t>
            </w:r>
            <w:r>
              <w:rPr>
                <w:rFonts w:cs="Arial Narrow" w:ascii="Arial Narrow" w:hAnsi="Arial Narrow"/>
                <w:b/>
                <w:bCs/>
                <w:sz w:val="20"/>
              </w:rPr>
              <w:t xml:space="preserve"> windows:</w:t>
            </w:r>
          </w:p>
          <w:p>
            <w:pPr>
              <w:pStyle w:val="Normal"/>
              <w:rPr>
                <w:rFonts w:ascii="Arial Narrow" w:hAnsi="Arial Narrow" w:cs="Arial Narrow"/>
                <w:b/>
                <w:bCs/>
                <w:sz w:val="20"/>
              </w:rPr>
            </w:pPr>
            <w:r>
              <w:rPr>
                <w:rFonts w:cs="Arial Narrow" w:ascii="Arial Narrow" w:hAnsi="Arial Narrow"/>
                <w:b/>
                <w:bCs/>
                <w:sz w:val="20"/>
              </w:rPr>
              <w:t>(Painting see below for details)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Adjusted/made good so product operates</w:t>
            </w:r>
          </w:p>
          <w:p>
            <w:pPr>
              <w:pStyle w:val="Normal"/>
              <w:rPr>
                <w:rFonts w:ascii="Arial Narrow" w:hAnsi="Arial Narrow" w:cs="Arial Narrow"/>
                <w:sz w:val="20"/>
              </w:rPr>
            </w:pPr>
            <w:r>
              <w:rPr>
                <w:rFonts w:cs="Arial Narrow" w:ascii="Arial Narrow" w:hAnsi="Arial Narrow"/>
                <w:sz w:val="20"/>
              </w:rPr>
              <w:t>Plane surfaces, remove paint, repaint as required. Reputty cracked, loose or brittle putty, repaint frames as required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Repainted Colour WHITE (colour match existing)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pPr>
            <w:r>
              <w:rPr>
                <w:rFonts w:cs="Arial Narrow" w:ascii="Arial Narrow" w:hAnsi="Arial Narrow"/>
                <w:b/>
                <w:bCs/>
                <w:sz w:val="20"/>
                <w:lang w:val="en-AU"/>
              </w:rPr>
              <w:t>Timber</w:t>
            </w:r>
            <w:r>
              <w:rPr>
                <w:rFonts w:cs="Arial Narrow" w:ascii="Arial Narrow" w:hAnsi="Arial Narrow"/>
                <w:b/>
                <w:bCs/>
                <w:sz w:val="20"/>
              </w:rPr>
              <w:t xml:space="preserve"> window furniture (internal furniture)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Replace with new micro spurs to suit character of house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made to replace all with new satin chrome micro spurs</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Front fence &amp; gates (inside &amp; outside faces):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timber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 alteration to existing required</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7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LANDSCAPING</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North elevation (side house boundary) concrete path</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Patch pathway to exposed sewer pipe location</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Broom finished</w:t>
            </w:r>
          </w:p>
        </w:tc>
      </w:tr>
      <w:tr>
        <w:trPr>
          <w:trHeight w:val="409"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Clothes Line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rotary style</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Remove socket attached to existing rotary clothes line, supply new socket, bore hole to backyard (client to nominate position) and concrete socket to ground, reinstall clothes line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Ground-mount rotary clothesline socket and cap</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TERMITE PROTECTION - REQUIRED</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physical barrier to Living extension RW wall and steel support post slab penetrations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Included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TERMITE PROTECTION - OPTIONAL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an in-ground termite baiting and monitoring system to house per pest controller's quote</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SUM</w:t>
            </w:r>
          </w:p>
        </w:tc>
      </w:tr>
      <w:tr>
        <w:trPr>
          <w:trHeight w:val="392"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PEST CONTROL</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for professional pest controller application of pyrethrum based pest spray to ground level inside, outside house perimeter and to level 1 inside of house, level 1 external patio area perimeter of house.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ITEM</w:t>
            </w:r>
          </w:p>
        </w:tc>
      </w:tr>
      <w:tr>
        <w:trPr>
          <w:trHeight w:val="392"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TREE LOPPING</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South elevation boundary (side of house)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Lop tree (stump remains) tree growing under fence</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Note:</w:t>
            </w:r>
            <w:r>
              <w:rPr>
                <w:rFonts w:cs="Arial Narrow" w:ascii="Arial Narrow" w:hAnsi="Arial Narrow"/>
                <w:sz w:val="20"/>
              </w:rPr>
              <w:t xml:space="preserve"> Owner to obtain written authority/permission from neighbor and copy to builder prior to work being done.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1x tree to be lopped</w:t>
            </w:r>
          </w:p>
          <w:p>
            <w:pPr>
              <w:pStyle w:val="Normal"/>
              <w:rPr>
                <w:rFonts w:ascii="Arial Narrow" w:hAnsi="Arial Narrow" w:cs="Arial Narrow"/>
                <w:sz w:val="20"/>
              </w:rPr>
            </w:pPr>
            <w:r>
              <w:rPr>
                <w:rFonts w:cs="Arial Narrow" w:ascii="Arial Narrow" w:hAnsi="Arial Narrow"/>
                <w:sz w:val="20"/>
              </w:rPr>
              <w:t>Lopped trees to be mulched and removed from site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East Elevation (front of house, Ground Level)</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1 hour of tree lopping to trim council trees overhanging east elevation fence line, trim back client nominated trees to front yard. No allowance for stump grinding of trees in this area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Lopped trees to be mulched and removed from site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East elevation (front of house)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Trim council trees overhanging fence line</w:t>
            </w:r>
          </w:p>
          <w:p>
            <w:pPr>
              <w:pStyle w:val="Normal"/>
              <w:rPr>
                <w:rFonts w:ascii="Arial Narrow" w:hAnsi="Arial Narrow" w:cs="Arial Narrow"/>
                <w:sz w:val="20"/>
              </w:rPr>
            </w:pPr>
            <w:r>
              <w:rPr>
                <w:rFonts w:cs="Arial Narrow" w:ascii="Arial Narrow" w:hAnsi="Arial Narrow"/>
                <w:sz w:val="20"/>
              </w:rPr>
              <w:t>Trim trees in front of yard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Lopped trees to be mulched and removed from site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1 hour of lopping maximum allow for</w:t>
            </w:r>
          </w:p>
        </w:tc>
      </w:tr>
      <w:tr>
        <w:trPr>
          <w:trHeight w:val="392" w:hRule="atLeast"/>
        </w:trPr>
        <w:tc>
          <w:tcPr>
            <w:tcW w:w="2977" w:type="dxa"/>
            <w:tcBorders>
              <w:top w:val="single" w:sz="2" w:space="0" w:color="000000"/>
              <w:bottom w:val="single" w:sz="2" w:space="0" w:color="000000"/>
            </w:tcBorders>
            <w:shd w:fill="E6E6E6" w:val="clear"/>
            <w:vAlign w:val="center"/>
          </w:tcPr>
          <w:p>
            <w:pPr>
              <w:pStyle w:val="Normal"/>
              <w:ind w:left="34" w:right="0"/>
              <w:rPr>
                <w:rFonts w:ascii="Arial Narrow" w:hAnsi="Arial Narrow" w:cs="Arial Narrow"/>
                <w:b/>
                <w:bCs/>
                <w:color w:val="3366FF"/>
                <w:sz w:val="20"/>
              </w:rPr>
            </w:pPr>
            <w:r>
              <w:rPr>
                <w:rFonts w:cs="Arial Narrow" w:ascii="Arial Narrow" w:hAnsi="Arial Narrow"/>
                <w:b/>
                <w:bCs/>
                <w:color w:val="3366FF"/>
                <w:sz w:val="20"/>
              </w:rPr>
              <w:t>FENCING</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South elevation boundary (side of house) fencing (first 4000mm of fence)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1200mm high treated pine paling (100x16mm palings) fence with 100mm galvanised steel posts (with post caps) at 1800mm centres &amp; 100x38mm hardwood rails (3x off, top-middle-bottom) in lieu of existing fence</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Starting at Eastern most corner of fence (front boundary closest to road) 1200mm high palings extends for the first 4000mm only</w:t>
            </w:r>
          </w:p>
          <w:p>
            <w:pPr>
              <w:pStyle w:val="Normal"/>
              <w:rPr>
                <w:rFonts w:ascii="Arial Narrow" w:hAnsi="Arial Narrow" w:cs="Arial Narrow"/>
                <w:sz w:val="20"/>
              </w:rPr>
            </w:pPr>
            <w:r>
              <w:rPr>
                <w:rFonts w:cs="Arial Narrow" w:ascii="Arial Narrow" w:hAnsi="Arial Narrow"/>
                <w:sz w:val="20"/>
              </w:rPr>
              <w:t>(Allowance for 1800mm length galvanised steel posts with base plates to this section)</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Natural finish to fence palings and galvanised steel posts – no painted finish</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Galvanised batten screws to fix rails to posts</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South elevation boundary (side of house) fencing (next 14000mm of fence)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1800mm high treated pine paling (100x16mm palings) fence with 100mm galvanised steel posts (with post caps) at 1800mm centres &amp; 100x38mm hardwood rails (3x off, top-middle-bottom) in lieu of existing fence</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Starting at Eastern most corner of fence (front boundary closest to road) 1200mm high palings extends for the first 4000mm only</w:t>
            </w:r>
          </w:p>
          <w:p>
            <w:pPr>
              <w:pStyle w:val="Normal"/>
              <w:rPr>
                <w:rFonts w:ascii="Arial Narrow" w:hAnsi="Arial Narrow" w:cs="Arial Narrow"/>
                <w:sz w:val="20"/>
              </w:rPr>
            </w:pPr>
            <w:r>
              <w:rPr>
                <w:rFonts w:cs="Arial Narrow" w:ascii="Arial Narrow" w:hAnsi="Arial Narrow"/>
                <w:sz w:val="20"/>
              </w:rPr>
              <w:t>(Allowance for 2400mm length galvanised steel posts with base plates to this section)</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Natural finish to fence palings and galvanised steel posts – no painted finish</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Galvanised batten screws to fix rails to posts</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South elevation boundary (side of house) integrated retaining wall (path stabilization)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up to 600mm high treated pine sleeper retaining wall for 5000mm of fence line length where required to retain upper neighbor path way fill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Galvanised steel end caps, joiners and corner posts as required (3000mm sleeper lengths assumed)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 for two (2) end stops and three (3) end to end joiners (increase structural rigidity of sleepers, shorter distance between supports)</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Western elevation boundary (back of house) fencing (Approximately 14m long)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1800mm high treated pine paling (100x16mm palings) fence with 100mm galvanised steel posts (with post caps) at 1800mm centres &amp; 100x38mm hardwood rails (3x off, top-middle-bottom) in lieu of existing fence</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3000mm length galvanised steel posts with base plates to this section)</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Natural finish to fence palings and galvanised steel posts – no painted finish</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Galvanised batten screws to fix rails to posts</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ind w:left="34" w:right="0"/>
              <w:rPr>
                <w:rFonts w:ascii="Arial Narrow" w:hAnsi="Arial Narrow" w:cs="Arial Narrow"/>
                <w:b/>
                <w:bCs/>
                <w:color w:val="3366FF"/>
                <w:sz w:val="20"/>
              </w:rPr>
            </w:pPr>
            <w:r>
              <w:rPr>
                <w:rFonts w:cs="Arial Narrow" w:ascii="Arial Narrow" w:hAnsi="Arial Narrow"/>
                <w:b/>
                <w:bCs/>
                <w:color w:val="3366FF"/>
                <w:sz w:val="20"/>
              </w:rPr>
              <w:t>PRESSURE CLEANING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house wash down, path wash down with high pressure water to dislodge accumulated soil and stains.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one (1) full day of pressure cleaning by professional contractor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Includes external walls, concrete pathways around entire house &amp; driveway area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Carport concrete slab</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Pressure clean only</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East elevation (front of house) paved areas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Pressure clean only</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East elevation (front of house) concrete path</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Pressure clean only</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South elevation (side house boundary) concrete work</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Pressure clean only</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West elevation (rear of house, rear passageway) paths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Pressure clean only</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50" w:hRule="atLeast"/>
        </w:trPr>
        <w:tc>
          <w:tcPr>
            <w:tcW w:w="2977" w:type="dxa"/>
            <w:tcBorders>
              <w:top w:val="single" w:sz="2" w:space="0" w:color="000000"/>
              <w:bottom w:val="single" w:sz="2" w:space="0" w:color="000000"/>
            </w:tcBorders>
            <w:shd w:fill="E6E6E6" w:val="clear"/>
            <w:vAlign w:val="center"/>
          </w:tcPr>
          <w:p>
            <w:pPr>
              <w:pStyle w:val="Normal"/>
              <w:ind w:left="34" w:right="0"/>
              <w:rPr>
                <w:rFonts w:ascii="Arial Narrow" w:hAnsi="Arial Narrow" w:cs="Arial Narrow"/>
                <w:b/>
                <w:bCs/>
                <w:color w:val="3366FF"/>
                <w:sz w:val="20"/>
              </w:rPr>
            </w:pPr>
            <w:r>
              <w:rPr>
                <w:rFonts w:cs="Arial Narrow" w:ascii="Arial Narrow" w:hAnsi="Arial Narrow"/>
                <w:b/>
                <w:bCs/>
                <w:color w:val="3366FF"/>
                <w:sz w:val="20"/>
              </w:rPr>
              <w:t>CARPORT</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Carport fascia</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to be replaced with new zinc-aluminium coated steel (painted) or pre-painted steel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Square Profile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Clear anodized if metal fascia to be used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Carport gutter type &amp; profile: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to be replaced with new zinc-aluminium coated steel (painted) or pre-painted steel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Quad profile (as close to existing house profile)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Clear Anodised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Carport roof</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to remain as is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Trapezoidal rib profile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Carport posts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50mm square galvanised steel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To be painted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(Actual paint colour: TBA)</w:t>
            </w:r>
          </w:p>
        </w:tc>
      </w:tr>
      <w:tr>
        <w:trPr>
          <w:trHeight w:val="472" w:hRule="atLeast"/>
        </w:trPr>
        <w:tc>
          <w:tcPr>
            <w:tcW w:w="2977" w:type="dxa"/>
            <w:tcBorders>
              <w:top w:val="single" w:sz="2" w:space="0" w:color="000000"/>
              <w:bottom w:val="single" w:sz="2" w:space="0" w:color="000000"/>
            </w:tcBorders>
            <w:shd w:fill="E6E6E6" w:val="clear"/>
            <w:vAlign w:val="center"/>
          </w:tcPr>
          <w:p>
            <w:pPr>
              <w:pStyle w:val="Normal"/>
              <w:jc w:val="center"/>
              <w:rPr>
                <w:rFonts w:ascii="Arial Narrow" w:hAnsi="Arial Narrow" w:cs="Arial Narrow"/>
                <w:b/>
                <w:bCs/>
                <w:color w:val="3366FF"/>
                <w:sz w:val="20"/>
                <w:u w:val="single"/>
              </w:rPr>
            </w:pPr>
            <w:r>
              <w:rPr>
                <w:rFonts w:cs="Arial Narrow" w:ascii="Arial Narrow" w:hAnsi="Arial Narrow"/>
                <w:b/>
                <w:bCs/>
                <w:color w:val="3366FF"/>
                <w:sz w:val="20"/>
                <w:u w:val="single"/>
              </w:rPr>
              <w:t>GROUND LEVEL OUTSIDE – (GLO)</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u w:val="single"/>
              </w:rPr>
            </w:pPr>
            <w:r>
              <w:rPr>
                <w:rFonts w:cs="Arial Narrow" w:ascii="Arial Narrow" w:hAnsi="Arial Narrow"/>
                <w:b/>
                <w:bCs/>
                <w:color w:val="3366FF"/>
                <w:sz w:val="20"/>
                <w:u w:val="single"/>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highlight w:val="yellow"/>
                <w:u w:val="single"/>
              </w:rPr>
            </w:pPr>
            <w:r>
              <w:rPr>
                <w:rFonts w:cs="Arial Narrow" w:ascii="Arial Narrow" w:hAnsi="Arial Narrow"/>
                <w:b/>
                <w:bCs/>
                <w:color w:val="3366FF"/>
                <w:sz w:val="20"/>
                <w:highlight w:val="yellow"/>
                <w:u w:val="single"/>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408"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EXTERNAL</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stair balustrade rails, posts &amp; palings (main stairs front of house location) (existing timber stairs)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Re-painted/make good as required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Timber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stair balustrade handrail (main stairs front of house location) (existing timber stairs)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Re-painted/ make good as required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Timber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stair treads (East elevation, main stairs front of house location) (existing timber stairs)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Plane, belt sand weathered (water damaged) treads back to hard surface, repaint. Allow for one man to make good up to 5x stair treads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stair stringers (timber frame)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hardwood timber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Make good as required</w:t>
            </w:r>
          </w:p>
          <w:p>
            <w:pPr>
              <w:pStyle w:val="Normal"/>
              <w:rPr>
                <w:rFonts w:ascii="Arial Narrow" w:hAnsi="Arial Narrow" w:cs="Arial Narrow"/>
                <w:sz w:val="20"/>
              </w:rPr>
            </w:pPr>
            <w:r>
              <w:rPr>
                <w:rFonts w:cs="Arial Narrow" w:ascii="Arial Narrow" w:hAnsi="Arial Narrow"/>
                <w:sz w:val="20"/>
              </w:rPr>
              <w:t>Install threaded rod tensioners, repaint undercroft</w:t>
            </w:r>
          </w:p>
          <w:p>
            <w:pPr>
              <w:pStyle w:val="Normal"/>
              <w:rPr>
                <w:rFonts w:ascii="Arial Narrow" w:hAnsi="Arial Narrow" w:cs="Arial Narrow"/>
                <w:sz w:val="20"/>
              </w:rPr>
            </w:pPr>
            <w:r>
              <w:rPr>
                <w:rFonts w:cs="Arial Narrow" w:ascii="Arial Narrow" w:hAnsi="Arial Narrow"/>
                <w:sz w:val="20"/>
              </w:rPr>
              <w:t>Allow S&amp;I for at least 7x tension rods, 1400mm long, galvanized rod, square washers to each end and nuts, 14mm rod.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Bath/Laundry, &amp; WC window glaze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timber framed window</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Make good glass slats to WC window where missing/broken</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Front entry door (East elevation, Ground Level):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timber framed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Make good as required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Frame Colour:TBA</w:t>
            </w:r>
          </w:p>
          <w:p>
            <w:pPr>
              <w:pStyle w:val="Normal"/>
              <w:rPr>
                <w:rFonts w:ascii="Arial Narrow" w:hAnsi="Arial Narrow" w:cs="Arial Narrow"/>
                <w:sz w:val="20"/>
              </w:rPr>
            </w:pPr>
            <w:r>
              <w:rPr>
                <w:rFonts w:cs="Arial Narrow" w:ascii="Arial Narrow" w:hAnsi="Arial Narrow"/>
                <w:sz w:val="20"/>
              </w:rPr>
              <w:t>Door 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External Door Furniture: East elevation (front entry door Ground Level):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Existing </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Make good as required. Door weather seal required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Repaint external and internal faces, adjust margins to allow door operation</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Side entry door (Ground Level)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timber framed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Remove and replace with either OPTION 1 or 2: </w:t>
            </w:r>
          </w:p>
          <w:p>
            <w:pPr>
              <w:pStyle w:val="Normal"/>
              <w:rPr>
                <w:rFonts w:ascii="Arial Narrow" w:hAnsi="Arial Narrow" w:cs="Arial Narrow"/>
                <w:sz w:val="20"/>
              </w:rPr>
            </w:pPr>
            <w:r>
              <w:rPr>
                <w:rFonts w:cs="Arial Narrow" w:ascii="Arial Narrow" w:hAnsi="Arial Narrow"/>
                <w:sz w:val="20"/>
              </w:rPr>
              <w:t>1. 2100x900 double hung window (Builder S&amp;I)</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2. Owner supplied louvres (700mm wide stacked units) allow for metal flashing coverplates to be S&amp;I each side on louvres fixed to aluminium to flash against brickwork to weatherseal (allow to seal with polyurethane sealant as well)</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Frame Colour:TBA</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Louvre Frame colour:</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External Door Furniture: North elevation (side entry door Ground Level)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Existing </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To be removed (window or louvres installed I.L.O)</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Rear walkway door (West elevation, Ground Level):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timber framed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Make good as required/adjust margins. Door weather seal required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Frame Colour: Same as front entry door - TBA</w:t>
            </w:r>
          </w:p>
          <w:p>
            <w:pPr>
              <w:pStyle w:val="Normal"/>
              <w:rPr>
                <w:rFonts w:ascii="Arial Narrow" w:hAnsi="Arial Narrow" w:cs="Arial Narrow"/>
                <w:sz w:val="20"/>
              </w:rPr>
            </w:pPr>
            <w:r>
              <w:rPr>
                <w:rFonts w:cs="Arial Narrow" w:ascii="Arial Narrow" w:hAnsi="Arial Narrow"/>
                <w:sz w:val="20"/>
              </w:rPr>
              <w:t>Door Colour: Same as front entry door -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External Door Furniture: Rear walkway door (Ground Level):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Existing </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Make good as required, adjust margins to allow proper operation</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Clean only</w:t>
            </w:r>
          </w:p>
        </w:tc>
      </w:tr>
      <w:tr>
        <w:trPr>
          <w:trHeight w:val="340" w:hRule="atLeast"/>
          <w:cantSplit w:val="true"/>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Hot Water System:</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GAS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Reconnect, re-plumb</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Galvanised handrail to ramp (north boundary fence line Ground Level to Level 1)</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Galvanised steel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 finish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Concrete ramp North Elevation from Ground level to Level 1 (adjacent to fence line)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Reduce pitch of ramp to facilitate easier transition between levels. Pour blinding layer of concrete, pinned to existing concrete work</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Colour/finish: Natural concrete, broom finish</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Concrete ramp North Elevation from Ground level to Level 1 (adjacent to fence line)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Landing area</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flat concrete landing/transition area between ramp access and stair access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Note: Refer to Level 1 landscaping for additional work to pathway levels to suit creation of landing area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Rear walkway new stairs from walkway to landing area top of concrete ramp - stringers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Galvanised steel, 16 risers treads maximum</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New (S&amp;I by builder)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Natural Galvanised finish</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stair treads (rear walkway, West Elevation, NEW)</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Select grade hardwood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Arised and belt sanded treads, galvanized bolt fixings to stringers, painted finish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Oiled finish to hardwood</w:t>
            </w:r>
          </w:p>
        </w:tc>
      </w:tr>
      <w:tr>
        <w:trPr>
          <w:trHeight w:val="430" w:hRule="atLeast"/>
          <w:cantSplit w:val="true"/>
        </w:trPr>
        <w:tc>
          <w:tcPr>
            <w:tcW w:w="2977" w:type="dxa"/>
            <w:tcBorders>
              <w:top w:val="single" w:sz="2" w:space="0" w:color="000000"/>
              <w:bottom w:val="single" w:sz="2" w:space="0" w:color="000000"/>
            </w:tcBorders>
            <w:shd w:fill="E6E6E6" w:val="clear"/>
            <w:vAlign w:val="center"/>
          </w:tcPr>
          <w:p>
            <w:pPr>
              <w:pStyle w:val="Normal"/>
              <w:jc w:val="center"/>
              <w:rPr>
                <w:rFonts w:ascii="Arial Narrow" w:hAnsi="Arial Narrow" w:cs="Arial Narrow"/>
                <w:b/>
                <w:bCs/>
                <w:color w:val="3366FF"/>
                <w:sz w:val="20"/>
                <w:u w:val="single"/>
              </w:rPr>
            </w:pPr>
            <w:r>
              <w:rPr>
                <w:rFonts w:cs="Arial Narrow" w:ascii="Arial Narrow" w:hAnsi="Arial Narrow"/>
                <w:b/>
                <w:bCs/>
                <w:color w:val="3366FF"/>
                <w:sz w:val="20"/>
                <w:u w:val="single"/>
              </w:rPr>
              <w:t>GROUND LEVEL INSIDE – (GLI)</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u w:val="single"/>
              </w:rPr>
            </w:pPr>
            <w:r>
              <w:rPr>
                <w:rFonts w:cs="Arial Narrow" w:ascii="Arial Narrow" w:hAnsi="Arial Narrow"/>
                <w:b/>
                <w:bCs/>
                <w:color w:val="3366FF"/>
                <w:sz w:val="20"/>
                <w:u w:val="single"/>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u w:val="single"/>
              </w:rPr>
            </w:pPr>
            <w:r>
              <w:rPr>
                <w:rFonts w:cs="Arial Narrow" w:ascii="Arial Narrow" w:hAnsi="Arial Narrow"/>
                <w:b/>
                <w:bCs/>
                <w:color w:val="3366FF"/>
                <w:sz w:val="20"/>
                <w:u w:val="single"/>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21"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SECURITY SCREENS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PC SUM for security screens to all windows &amp; optional PC SUM triple lock security hinged doors</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Stainless steel mesh security screen</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Frame Colour: White (TBA)</w:t>
            </w:r>
          </w:p>
          <w:p>
            <w:pPr>
              <w:pStyle w:val="Normal"/>
              <w:rPr>
                <w:rFonts w:ascii="Arial Narrow" w:hAnsi="Arial Narrow" w:cs="Arial Narrow"/>
                <w:sz w:val="20"/>
              </w:rPr>
            </w:pPr>
            <w:r>
              <w:rPr>
                <w:rFonts w:cs="Arial Narrow" w:ascii="Arial Narrow" w:hAnsi="Arial Narrow"/>
                <w:sz w:val="20"/>
              </w:rPr>
              <w:t>Grill/Mesh Colour: Black (TBA)</w:t>
            </w:r>
          </w:p>
        </w:tc>
      </w:tr>
      <w:tr>
        <w:trPr>
          <w:trHeight w:val="421"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CURTAINS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PC SUM for curtains to all windows</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Fabric Range TBA by client</w:t>
            </w:r>
          </w:p>
        </w:tc>
        <w:tc>
          <w:tcPr>
            <w:tcW w:w="3909" w:type="dxa"/>
            <w:gridSpan w:val="4"/>
            <w:tcBorders>
              <w:top w:val="single" w:sz="2" w:space="0" w:color="000000"/>
            </w:tcBorders>
            <w:vAlign w:val="center"/>
          </w:tcPr>
          <w:p>
            <w:pPr>
              <w:pStyle w:val="Normal"/>
              <w:snapToGrid w:val="false"/>
              <w:rPr>
                <w:rFonts w:ascii="Arial Narrow" w:hAnsi="Arial Narrow" w:cs="Arial Narrow"/>
                <w:sz w:val="20"/>
                <w:u w:val="single"/>
              </w:rPr>
            </w:pPr>
            <w:r>
              <w:rPr>
                <w:rFonts w:cs="Arial Narrow" w:ascii="Arial Narrow" w:hAnsi="Arial Narrow"/>
                <w:sz w:val="20"/>
                <w:u w:val="single"/>
              </w:rPr>
            </w:r>
          </w:p>
        </w:tc>
      </w:tr>
      <w:tr>
        <w:trPr>
          <w:trHeight w:val="421"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SECURITY SYSTEM (Ground Level only)</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wireless alarm control panel with dialler option.</w:t>
            </w:r>
          </w:p>
          <w:p>
            <w:pPr>
              <w:pStyle w:val="Normal"/>
              <w:rPr>
                <w:rFonts w:ascii="Arial Narrow" w:hAnsi="Arial Narrow" w:cs="Arial Narrow"/>
                <w:sz w:val="20"/>
              </w:rPr>
            </w:pPr>
            <w:r>
              <w:rPr>
                <w:rFonts w:cs="Arial Narrow" w:ascii="Arial Narrow" w:hAnsi="Arial Narrow"/>
                <w:sz w:val="20"/>
              </w:rPr>
              <w:t xml:space="preserve">4 X Internal Passive infra-red sensors </w:t>
            </w:r>
          </w:p>
          <w:p>
            <w:pPr>
              <w:pStyle w:val="Normal"/>
              <w:rPr>
                <w:rFonts w:ascii="Arial Narrow" w:hAnsi="Arial Narrow" w:cs="Arial Narrow"/>
                <w:sz w:val="20"/>
              </w:rPr>
            </w:pPr>
            <w:r>
              <w:rPr>
                <w:rFonts w:cs="Arial Narrow" w:ascii="Arial Narrow" w:hAnsi="Arial Narrow"/>
                <w:sz w:val="20"/>
              </w:rPr>
              <w:t>1 X Voice navigation keypad</w:t>
            </w:r>
          </w:p>
          <w:p>
            <w:pPr>
              <w:pStyle w:val="Normal"/>
              <w:rPr>
                <w:rFonts w:ascii="Arial Narrow" w:hAnsi="Arial Narrow" w:cs="Arial Narrow"/>
                <w:sz w:val="20"/>
              </w:rPr>
            </w:pPr>
            <w:r>
              <w:rPr>
                <w:rFonts w:cs="Arial Narrow" w:ascii="Arial Narrow" w:hAnsi="Arial Narrow"/>
                <w:sz w:val="20"/>
              </w:rPr>
              <w:t xml:space="preserve">2 X Sirens one internal and one external with a blue light – slim line </w:t>
            </w:r>
          </w:p>
          <w:p>
            <w:pPr>
              <w:pStyle w:val="Normal"/>
              <w:rPr>
                <w:rFonts w:ascii="Arial Narrow" w:hAnsi="Arial Narrow" w:cs="Arial Narrow"/>
                <w:sz w:val="20"/>
              </w:rPr>
            </w:pPr>
            <w:r>
              <w:rPr>
                <w:rFonts w:cs="Arial Narrow" w:ascii="Arial Narrow" w:hAnsi="Arial Narrow"/>
                <w:sz w:val="20"/>
              </w:rPr>
              <w:t>1 X Back up battery and power supply</w:t>
            </w:r>
          </w:p>
          <w:p>
            <w:pPr>
              <w:pStyle w:val="Normal"/>
              <w:rPr>
                <w:rFonts w:ascii="Arial Narrow" w:hAnsi="Arial Narrow" w:cs="Arial Narrow"/>
                <w:sz w:val="20"/>
              </w:rPr>
            </w:pPr>
            <w:r>
              <w:rPr>
                <w:rFonts w:cs="Arial Narrow" w:ascii="Arial Narrow" w:hAnsi="Arial Narrow"/>
                <w:sz w:val="20"/>
              </w:rPr>
              <w:t>2 year manufacturers warranty</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PIR &amp; control pad locations to be confirmed</w:t>
            </w:r>
          </w:p>
          <w:p>
            <w:pPr>
              <w:pStyle w:val="Normal"/>
              <w:rPr>
                <w:rFonts w:ascii="Arial Narrow" w:hAnsi="Arial Narrow" w:cs="Arial Narrow"/>
                <w:sz w:val="20"/>
              </w:rPr>
            </w:pPr>
            <w:r>
              <w:rPr>
                <w:rFonts w:cs="Arial Narrow" w:ascii="Arial Narrow" w:hAnsi="Arial Narrow"/>
                <w:sz w:val="20"/>
              </w:rPr>
              <w:t>Wireless system to be used to avoid damage to existing plasterboard surfaces</w:t>
            </w:r>
          </w:p>
          <w:p>
            <w:pPr>
              <w:pStyle w:val="Normal"/>
              <w:rPr>
                <w:rFonts w:ascii="Arial Narrow" w:hAnsi="Arial Narrow" w:cs="Arial Narrow"/>
                <w:sz w:val="20"/>
              </w:rPr>
            </w:pPr>
            <w:r>
              <w:rPr>
                <w:rFonts w:cs="Arial Narrow" w:ascii="Arial Narrow" w:hAnsi="Arial Narrow"/>
                <w:sz w:val="20"/>
              </w:rPr>
              <w:t>PC SUM</w:t>
            </w:r>
          </w:p>
        </w:tc>
      </w:tr>
      <w:tr>
        <w:trPr>
          <w:trHeight w:val="421"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SKIRTING BOARDS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timber skirtings</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 finish (detailed below)</w:t>
            </w:r>
          </w:p>
        </w:tc>
        <w:tc>
          <w:tcPr>
            <w:tcW w:w="3909" w:type="dxa"/>
            <w:gridSpan w:val="4"/>
            <w:tcBorders>
              <w:top w:val="single" w:sz="2" w:space="0" w:color="000000"/>
            </w:tcBorders>
            <w:vAlign w:val="center"/>
          </w:tcPr>
          <w:p>
            <w:pPr>
              <w:pStyle w:val="Normal"/>
              <w:snapToGrid w:val="false"/>
              <w:rPr>
                <w:rFonts w:ascii="Arial Narrow" w:hAnsi="Arial Narrow" w:cs="Arial Narrow"/>
                <w:sz w:val="20"/>
                <w:u w:val="single"/>
              </w:rPr>
            </w:pPr>
            <w:r>
              <w:rPr>
                <w:rFonts w:cs="Arial Narrow" w:ascii="Arial Narrow" w:hAnsi="Arial Narrow"/>
                <w:sz w:val="20"/>
                <w:u w:val="single"/>
              </w:rPr>
            </w:r>
          </w:p>
        </w:tc>
      </w:tr>
      <w:tr>
        <w:trPr>
          <w:trHeight w:val="421"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ARCHITRAVES &amp; WINDOW LINERS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timber architraves and window liners</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 finish (detailed below)</w:t>
            </w:r>
          </w:p>
        </w:tc>
        <w:tc>
          <w:tcPr>
            <w:tcW w:w="3909" w:type="dxa"/>
            <w:gridSpan w:val="4"/>
            <w:tcBorders>
              <w:top w:val="single" w:sz="2" w:space="0" w:color="000000"/>
            </w:tcBorders>
            <w:vAlign w:val="center"/>
          </w:tcPr>
          <w:p>
            <w:pPr>
              <w:pStyle w:val="Normal"/>
              <w:snapToGrid w:val="false"/>
              <w:rPr>
                <w:rFonts w:ascii="Arial Narrow" w:hAnsi="Arial Narrow" w:cs="Arial Narrow"/>
                <w:sz w:val="20"/>
                <w:u w:val="single"/>
              </w:rPr>
            </w:pPr>
            <w:r>
              <w:rPr>
                <w:rFonts w:cs="Arial Narrow" w:ascii="Arial Narrow" w:hAnsi="Arial Narrow"/>
                <w:sz w:val="20"/>
                <w:u w:val="single"/>
              </w:rPr>
            </w:r>
          </w:p>
        </w:tc>
      </w:tr>
      <w:tr>
        <w:trPr>
          <w:trHeight w:val="421"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PAINTING – GROUND LEVEL INSIDE ONLY</w:t>
            </w:r>
          </w:p>
        </w:tc>
        <w:tc>
          <w:tcPr>
            <w:tcW w:w="4495" w:type="dxa"/>
            <w:gridSpan w:val="2"/>
            <w:tcBorders>
              <w:top w:val="single" w:sz="2" w:space="0" w:color="000000"/>
            </w:tcBorders>
            <w:vAlign w:val="center"/>
          </w:tcPr>
          <w:p>
            <w:pPr>
              <w:pStyle w:val="Normal"/>
              <w:snapToGrid w:val="false"/>
              <w:rPr>
                <w:rFonts w:ascii="Arial Narrow" w:hAnsi="Arial Narrow" w:cs="Arial Narrow"/>
                <w:b/>
                <w:bCs/>
                <w:color w:val="3366FF"/>
                <w:sz w:val="20"/>
                <w:u w:val="single"/>
              </w:rPr>
            </w:pPr>
            <w:r>
              <w:rPr>
                <w:rFonts w:cs="Arial Narrow" w:ascii="Arial Narrow" w:hAnsi="Arial Narrow"/>
                <w:b/>
                <w:bCs/>
                <w:color w:val="3366FF"/>
                <w:sz w:val="20"/>
                <w:u w:val="single"/>
              </w:rPr>
            </w:r>
          </w:p>
        </w:tc>
        <w:tc>
          <w:tcPr>
            <w:tcW w:w="3928" w:type="dxa"/>
            <w:gridSpan w:val="2"/>
            <w:tcBorders>
              <w:top w:val="single" w:sz="2" w:space="0" w:color="000000"/>
            </w:tcBorders>
            <w:vAlign w:val="center"/>
          </w:tcPr>
          <w:p>
            <w:pPr>
              <w:pStyle w:val="Normal"/>
              <w:snapToGrid w:val="false"/>
              <w:rPr>
                <w:rFonts w:ascii="Arial Narrow" w:hAnsi="Arial Narrow" w:cs="Arial Narrow"/>
                <w:b/>
                <w:bCs/>
                <w:color w:val="3366FF"/>
                <w:sz w:val="20"/>
                <w:u w:val="single"/>
              </w:rPr>
            </w:pPr>
            <w:r>
              <w:rPr>
                <w:rFonts w:cs="Arial Narrow" w:ascii="Arial Narrow" w:hAnsi="Arial Narrow"/>
                <w:b/>
                <w:bCs/>
                <w:color w:val="3366FF"/>
                <w:sz w:val="20"/>
                <w:u w:val="single"/>
              </w:rPr>
            </w:r>
          </w:p>
        </w:tc>
        <w:tc>
          <w:tcPr>
            <w:tcW w:w="3909" w:type="dxa"/>
            <w:gridSpan w:val="4"/>
            <w:tcBorders>
              <w:top w:val="single" w:sz="2" w:space="0" w:color="000000"/>
            </w:tcBorders>
            <w:vAlign w:val="center"/>
          </w:tcPr>
          <w:p>
            <w:pPr>
              <w:pStyle w:val="Normal"/>
              <w:snapToGrid w:val="false"/>
              <w:rPr>
                <w:rFonts w:ascii="Arial Narrow" w:hAnsi="Arial Narrow" w:cs="Arial Narrow"/>
                <w:sz w:val="20"/>
                <w:u w:val="single"/>
              </w:rPr>
            </w:pPr>
            <w:r>
              <w:rPr>
                <w:rFonts w:cs="Arial Narrow" w:ascii="Arial Narrow" w:hAnsi="Arial Narrow"/>
                <w:sz w:val="20"/>
                <w:u w:val="single"/>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rolled coats low sheen washable acrylic</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existing paintwork having additional coats applied per this spec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Patch and lightly sand existing painted surfaces prior to paint application. Sand and patch after first coat</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rolled coats flat acrylic ceiling white</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existing paintwork having additional coats applied per this spec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patch defects prior to application</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Architraves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existing paintwork having additional coats applied per this spec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Skirtings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existing paintwork having additional coats applied per this spec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Window Liners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existing paintwork having additional coats applied per this spec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Doors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existing paintwork having additional coats applied per this spec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holes, bog defects, sand imperfections.</w:t>
            </w:r>
          </w:p>
          <w:p>
            <w:pPr>
              <w:pStyle w:val="Normal"/>
              <w:rPr>
                <w:rFonts w:ascii="Arial Narrow" w:hAnsi="Arial Narrow" w:cs="Arial Narrow"/>
                <w:sz w:val="20"/>
              </w:rPr>
            </w:pPr>
            <w:r>
              <w:rPr>
                <w:rFonts w:cs="Arial Narrow" w:ascii="Arial Narrow" w:hAnsi="Arial Narrow"/>
                <w:sz w:val="20"/>
              </w:rPr>
              <w:t>Seal doors tops and bottoms</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Bedroom wardrobe doors, frames &amp; shelves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existing paintwork having additional coats applied per this spec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Robe doors and outside faces sprayed/rolled with small nap/gloss roller. Inside of robes NOT PAINTED. Existing finish acceptable to Client.</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492"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KITCHEN</w:t>
            </w:r>
          </w:p>
        </w:tc>
        <w:tc>
          <w:tcPr>
            <w:tcW w:w="12332" w:type="dxa"/>
            <w:gridSpan w:val="8"/>
            <w:tcBorders>
              <w:top w:val="single" w:sz="2" w:space="0" w:color="000000"/>
            </w:tcBorders>
            <w:vAlign w:val="center"/>
          </w:tcPr>
          <w:p>
            <w:pPr>
              <w:pStyle w:val="Normal"/>
              <w:snapToGrid w:val="false"/>
              <w:rPr>
                <w:rFonts w:ascii="Arial Narrow" w:hAnsi="Arial Narrow" w:cs="Arial Narrow"/>
                <w:b/>
                <w:bCs/>
                <w:color w:val="3366FF"/>
                <w:sz w:val="20"/>
                <w:u w:val="single"/>
              </w:rPr>
            </w:pPr>
            <w:r>
              <w:rPr>
                <w:rFonts w:cs="Arial Narrow" w:ascii="Arial Narrow" w:hAnsi="Arial Narrow"/>
                <w:b/>
                <w:bCs/>
                <w:color w:val="3366FF"/>
                <w:sz w:val="20"/>
                <w:u w:val="single"/>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Kitchen Benchtop</w:t>
            </w:r>
          </w:p>
        </w:tc>
        <w:tc>
          <w:tcPr>
            <w:tcW w:w="12332" w:type="dxa"/>
            <w:gridSpan w:val="8"/>
            <w:tcBorders>
              <w:top w:val="single" w:sz="2" w:space="0" w:color="000000"/>
            </w:tcBorders>
            <w:vAlign w:val="center"/>
          </w:tcPr>
          <w:p>
            <w:pPr>
              <w:pStyle w:val="Normal"/>
              <w:rPr/>
            </w:pPr>
            <w:r>
              <w:rPr>
                <w:rFonts w:cs="Arial Narrow" w:ascii="Arial Narrow" w:hAnsi="Arial Narrow"/>
                <w:sz w:val="20"/>
                <w:u w:val="single"/>
              </w:rPr>
              <w:t>Edge profile:</w:t>
            </w:r>
            <w:r>
              <w:rPr>
                <w:rFonts w:cs="Arial Narrow" w:ascii="Arial Narrow" w:hAnsi="Arial Narrow"/>
                <w:sz w:val="20"/>
              </w:rPr>
              <w:t xml:space="preserve"> Existing pencil round</w:t>
            </w:r>
          </w:p>
        </w:tc>
      </w:tr>
      <w:tr>
        <w:trPr>
          <w:trHeight w:val="340" w:hRule="atLeast"/>
        </w:trPr>
        <w:tc>
          <w:tcPr>
            <w:tcW w:w="2977" w:type="dxa"/>
            <w:tcBorders>
              <w:bottom w:val="single" w:sz="2" w:space="0" w:color="000000"/>
            </w:tcBorders>
            <w:shd w:fill="E6E6E6" w:val="clear"/>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8363" w:type="dxa"/>
            <w:gridSpan w:val="3"/>
            <w:tcBorders>
              <w:bottom w:val="single" w:sz="2" w:space="0" w:color="000000"/>
            </w:tcBorders>
            <w:vAlign w:val="center"/>
          </w:tcPr>
          <w:p>
            <w:pPr>
              <w:pStyle w:val="Normal"/>
              <w:rPr/>
            </w:pPr>
            <w:r>
              <w:rPr>
                <w:rFonts w:cs="Arial Narrow" w:ascii="Arial Narrow" w:hAnsi="Arial Narrow"/>
                <w:sz w:val="20"/>
                <w:u w:val="single"/>
              </w:rPr>
              <w:t>Stone benchtops:</w:t>
            </w:r>
            <w:r>
              <w:rPr>
                <w:rFonts w:cs="Arial Narrow" w:ascii="Arial Narrow" w:hAnsi="Arial Narrow"/>
                <w:sz w:val="20"/>
              </w:rPr>
              <w:t xml:space="preserve"> Existing</w:t>
            </w:r>
          </w:p>
        </w:tc>
        <w:tc>
          <w:tcPr>
            <w:tcW w:w="3969" w:type="dxa"/>
            <w:gridSpan w:val="5"/>
            <w:tcBorders>
              <w:bottom w:val="single" w:sz="2" w:space="0" w:color="000000"/>
            </w:tcBorders>
            <w:vAlign w:val="center"/>
          </w:tcPr>
          <w:p>
            <w:pPr>
              <w:pStyle w:val="Normal"/>
              <w:rPr/>
            </w:pPr>
            <w:r>
              <w:rPr>
                <w:rFonts w:cs="Arial Narrow" w:ascii="Arial Narrow" w:hAnsi="Arial Narrow"/>
                <w:sz w:val="20"/>
                <w:u w:val="single"/>
              </w:rPr>
              <w:t>Colour:</w:t>
            </w:r>
            <w:r>
              <w:rPr>
                <w:rFonts w:cs="Arial Narrow" w:ascii="Arial Narrow" w:hAnsi="Arial Narrow"/>
                <w:sz w:val="20"/>
              </w:rPr>
              <w:t xml:space="preserve"> Existing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Kitchen splash back</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300mm x 100mm white tile</w:t>
            </w:r>
          </w:p>
          <w:p>
            <w:pPr>
              <w:pStyle w:val="Normal"/>
              <w:rPr>
                <w:rFonts w:ascii="Arial Narrow" w:hAnsi="Arial Narrow" w:cs="Arial Narrow"/>
                <w:sz w:val="20"/>
              </w:rPr>
            </w:pPr>
            <w:r>
              <w:rPr>
                <w:rFonts w:cs="Arial Narrow" w:ascii="Arial Narrow" w:hAnsi="Arial Narrow"/>
                <w:sz w:val="20"/>
              </w:rPr>
              <w:t>Above bench top locations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Stack bond laid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To remain as is</w:t>
            </w:r>
          </w:p>
        </w:tc>
      </w:tr>
      <w:tr>
        <w:trPr>
          <w:trHeight w:val="340" w:hRule="atLeast"/>
          <w:cantSplit w:val="true"/>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Cupboards: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Cupboard &amp; Drawer Fronts: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Style:</w:t>
            </w:r>
            <w:r>
              <w:rPr>
                <w:rFonts w:cs="Arial Narrow" w:ascii="Arial Narrow" w:hAnsi="Arial Narrow"/>
                <w:sz w:val="20"/>
              </w:rPr>
              <w:t xml:space="preserve"> Existing</w:t>
            </w:r>
          </w:p>
        </w:tc>
        <w:tc>
          <w:tcPr>
            <w:tcW w:w="3969" w:type="dxa"/>
            <w:gridSpan w:val="5"/>
            <w:tcBorders>
              <w:top w:val="single" w:sz="2" w:space="0" w:color="000000"/>
              <w:bottom w:val="single" w:sz="2" w:space="0" w:color="000000"/>
            </w:tcBorders>
            <w:vAlign w:val="center"/>
          </w:tcPr>
          <w:p>
            <w:pPr>
              <w:pStyle w:val="Normal"/>
              <w:rPr/>
            </w:pPr>
            <w:r>
              <w:rPr>
                <w:rFonts w:cs="Arial Narrow" w:ascii="Arial Narrow" w:hAnsi="Arial Narrow"/>
                <w:sz w:val="20"/>
                <w:u w:val="single"/>
              </w:rPr>
              <w:t xml:space="preserve">Colour: </w:t>
            </w:r>
            <w:r>
              <w:rPr>
                <w:rFonts w:cs="Arial Narrow" w:ascii="Arial Narrow" w:hAnsi="Arial Narrow"/>
                <w:sz w:val="20"/>
              </w:rPr>
              <w:t>Existing</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Overhead Cupboards:</w:t>
            </w:r>
          </w:p>
        </w:tc>
        <w:tc>
          <w:tcPr>
            <w:tcW w:w="4394" w:type="dxa"/>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Bulkhead to ceiling.</w:t>
            </w:r>
          </w:p>
        </w:tc>
        <w:tc>
          <w:tcPr>
            <w:tcW w:w="7938" w:type="dxa"/>
            <w:gridSpan w:val="7"/>
            <w:vMerge w:val="restart"/>
            <w:tcBorders>
              <w:top w:val="single" w:sz="2" w:space="0" w:color="000000"/>
              <w:bottom w:val="single" w:sz="2" w:space="0" w:color="000000"/>
            </w:tcBorders>
            <w:vAlign w:val="center"/>
          </w:tcPr>
          <w:p>
            <w:pPr>
              <w:pStyle w:val="Normal"/>
              <w:rPr/>
            </w:pPr>
            <w:r>
              <w:rPr>
                <w:rFonts w:cs="Arial Narrow" w:ascii="Arial Narrow" w:hAnsi="Arial Narrow"/>
                <w:sz w:val="20"/>
                <w:u w:val="single"/>
              </w:rPr>
              <w:t xml:space="preserve">Note: </w:t>
            </w:r>
            <w:r>
              <w:rPr>
                <w:rFonts w:cs="Arial Narrow" w:ascii="Arial Narrow" w:hAnsi="Arial Narrow"/>
                <w:sz w:val="20"/>
              </w:rPr>
              <w:t xml:space="preserve">Colour of bulkhead to ceiling may differ slightly to cupboard fronts. Option to provide painted bulkhead available by Variation if requested. </w:t>
            </w:r>
          </w:p>
        </w:tc>
      </w:tr>
      <w:tr>
        <w:trPr>
          <w:trHeight w:val="340" w:hRule="atLeast"/>
          <w:cantSplit w:val="true"/>
        </w:trPr>
        <w:tc>
          <w:tcPr>
            <w:tcW w:w="2977" w:type="dxa"/>
            <w:tcBorders>
              <w:bottom w:val="single" w:sz="2" w:space="0" w:color="000000"/>
            </w:tcBorders>
            <w:shd w:fill="E6E6E6" w:val="clear"/>
            <w:vAlign w:val="center"/>
          </w:tcPr>
          <w:p>
            <w:pPr>
              <w:pStyle w:val="Normal"/>
              <w:snapToGrid w:val="false"/>
              <w:rPr>
                <w:rFonts w:ascii="Arial Narrow" w:hAnsi="Arial Narrow" w:cs="Arial Narrow"/>
                <w:b/>
                <w:bCs/>
                <w:sz w:val="20"/>
                <w:u w:val="single"/>
              </w:rPr>
            </w:pPr>
            <w:r>
              <w:rPr>
                <w:rFonts w:cs="Arial Narrow" w:ascii="Arial Narrow" w:hAnsi="Arial Narrow"/>
                <w:b/>
                <w:bCs/>
                <w:sz w:val="20"/>
                <w:u w:val="single"/>
              </w:rPr>
            </w:r>
          </w:p>
        </w:tc>
        <w:tc>
          <w:tcPr>
            <w:tcW w:w="4394" w:type="dxa"/>
            <w:tcBorders>
              <w:bottom w:val="single" w:sz="2" w:space="0" w:color="000000"/>
            </w:tcBorders>
            <w:vAlign w:val="center"/>
          </w:tcPr>
          <w:p>
            <w:pPr>
              <w:pStyle w:val="Normal"/>
              <w:snapToGrid w:val="false"/>
              <w:rPr>
                <w:rFonts w:ascii="Arial Narrow" w:hAnsi="Arial Narrow" w:cs="Arial Narrow"/>
                <w:b/>
                <w:bCs/>
                <w:sz w:val="20"/>
                <w:u w:val="single"/>
              </w:rPr>
            </w:pPr>
            <w:r>
              <w:rPr>
                <w:rFonts w:cs="Arial Narrow" w:ascii="Arial Narrow" w:hAnsi="Arial Narrow"/>
                <w:b/>
                <w:bCs/>
                <w:sz w:val="20"/>
                <w:u w:val="single"/>
              </w:rPr>
            </w:r>
          </w:p>
        </w:tc>
        <w:tc>
          <w:tcPr>
            <w:tcW w:w="7938" w:type="dxa"/>
            <w:gridSpan w:val="7"/>
            <w:vMerge w:val="continue"/>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Handles: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pPr>
            <w:r>
              <w:rPr>
                <w:rFonts w:cs="Arial Narrow" w:ascii="Arial Narrow" w:hAnsi="Arial Narrow"/>
                <w:sz w:val="20"/>
                <w:u w:val="single"/>
              </w:rPr>
              <w:t>Position:</w:t>
            </w:r>
            <w:r>
              <w:rPr>
                <w:rFonts w:cs="Arial Narrow" w:ascii="Arial Narrow" w:hAnsi="Arial Narrow"/>
                <w:sz w:val="20"/>
              </w:rPr>
              <w:t xml:space="preserve"> Existing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 Oven: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ITEM - TBA</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ITEM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Hotplate: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ITEM - TBA</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ITEM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Rangehood:</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ITEM - TBA</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ITEM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Dishwasher Provision: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Cold water connection.</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Fridge Alcove Height:</w:t>
            </w:r>
          </w:p>
        </w:tc>
        <w:tc>
          <w:tcPr>
            <w:tcW w:w="4394" w:type="dxa"/>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7938" w:type="dxa"/>
            <w:gridSpan w:val="7"/>
            <w:vMerge w:val="restart"/>
            <w:tcBorders>
              <w:top w:val="single" w:sz="2" w:space="0" w:color="000000"/>
              <w:bottom w:val="single" w:sz="2" w:space="0" w:color="000000"/>
            </w:tcBorders>
            <w:vAlign w:val="center"/>
          </w:tcPr>
          <w:p>
            <w:pPr>
              <w:pStyle w:val="Normal"/>
              <w:rPr/>
            </w:pPr>
            <w:r>
              <w:rPr>
                <w:rFonts w:cs="Arial Narrow" w:ascii="Arial Narrow" w:hAnsi="Arial Narrow"/>
                <w:sz w:val="20"/>
                <w:u w:val="single"/>
              </w:rPr>
              <w:t>Note:</w:t>
            </w:r>
            <w:r>
              <w:rPr>
                <w:rFonts w:cs="Arial Narrow" w:ascii="Arial Narrow" w:hAnsi="Arial Narrow"/>
                <w:sz w:val="20"/>
              </w:rPr>
              <w:t xml:space="preserve"> Clear height from concrete floor to underside of overhead cupboard. Option to alter height to suit fridge available by Variation if requested.</w:t>
            </w:r>
          </w:p>
        </w:tc>
      </w:tr>
      <w:tr>
        <w:trPr>
          <w:trHeight w:val="340" w:hRule="atLeast"/>
          <w:cantSplit w:val="true"/>
        </w:trPr>
        <w:tc>
          <w:tcPr>
            <w:tcW w:w="2977" w:type="dxa"/>
            <w:tcBorders>
              <w:bottom w:val="single" w:sz="2" w:space="0" w:color="000000"/>
            </w:tcBorders>
            <w:shd w:fill="E6E6E6" w:val="clear"/>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4394" w:type="dxa"/>
            <w:tcBorders>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7938" w:type="dxa"/>
            <w:gridSpan w:val="7"/>
            <w:vMerge w:val="continue"/>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Sink:</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Stainless Steel</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Kitchen sink tapware: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supplied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to install</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Colour/Style: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DOORS &amp; WOODWORK</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Internal Doors: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Repaint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Repaint all doors in gloss acrylic</w:t>
            </w:r>
          </w:p>
          <w:p>
            <w:pPr>
              <w:pStyle w:val="Normal"/>
              <w:rPr>
                <w:rFonts w:ascii="Arial Narrow" w:hAnsi="Arial Narrow" w:cs="Arial Narrow"/>
                <w:sz w:val="20"/>
              </w:rPr>
            </w:pPr>
            <w:r>
              <w:rPr>
                <w:rFonts w:cs="Arial Narrow" w:ascii="Arial Narrow" w:hAnsi="Arial Narrow"/>
                <w:sz w:val="20"/>
              </w:rPr>
              <w:t>Colour: White,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Internal door hinges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To be replaced: Builder supplied and installed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Stainless steel, ball bearing, lift off hinges to WC’s</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Skirting &amp; architraves, window facings: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Repaint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Repaint all woodwork in gloss acrylic</w:t>
            </w:r>
          </w:p>
          <w:p>
            <w:pPr>
              <w:pStyle w:val="Normal"/>
              <w:rPr>
                <w:rFonts w:ascii="Arial Narrow" w:hAnsi="Arial Narrow" w:cs="Arial Narrow"/>
                <w:sz w:val="20"/>
              </w:rPr>
            </w:pPr>
            <w:r>
              <w:rPr>
                <w:rFonts w:cs="Arial Narrow" w:ascii="Arial Narrow" w:hAnsi="Arial Narrow"/>
                <w:sz w:val="20"/>
              </w:rPr>
              <w:t>Colour: White, 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Internal door furniture:</w:t>
            </w:r>
          </w:p>
        </w:tc>
        <w:tc>
          <w:tcPr>
            <w:tcW w:w="4394" w:type="dxa"/>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Re-Install existing door furniture, make good</w:t>
            </w:r>
          </w:p>
        </w:tc>
        <w:tc>
          <w:tcPr>
            <w:tcW w:w="3969" w:type="dxa"/>
            <w:gridSpan w:val="5"/>
            <w:tcBorders>
              <w:top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Internal door stops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Builders range (or similar)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75mm metal style, magnetic door catches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Colour: Stainless </w:t>
            </w:r>
          </w:p>
        </w:tc>
      </w:tr>
      <w:tr>
        <w:trPr>
          <w:trHeight w:val="43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ELECTRICAL:</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Switches: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Existing </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Light Fittings: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Existing</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u w:val="single"/>
              </w:rPr>
            </w:pPr>
            <w:r>
              <w:rPr>
                <w:rFonts w:cs="Arial Narrow" w:ascii="Arial Narrow" w:hAnsi="Arial Narrow"/>
                <w:sz w:val="20"/>
                <w:u w:val="single"/>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 xml:space="preserve">Ceiling Fans: </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Blade type to bedrooms (x2 off)</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u w:val="single"/>
              </w:rPr>
            </w:pPr>
            <w:r>
              <w:rPr>
                <w:rFonts w:cs="Arial Narrow" w:ascii="Arial Narrow" w:hAnsi="Arial Narrow"/>
                <w:sz w:val="20"/>
                <w:u w:val="single"/>
              </w:rPr>
            </w:r>
          </w:p>
        </w:tc>
      </w:tr>
      <w:tr>
        <w:trPr>
          <w:trHeight w:val="512"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Power Points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u w:val="single"/>
              </w:rPr>
            </w:pPr>
            <w:r>
              <w:rPr>
                <w:rFonts w:cs="Arial Narrow" w:ascii="Arial Narrow" w:hAnsi="Arial Narrow"/>
                <w:sz w:val="20"/>
                <w:u w:val="single"/>
              </w:rPr>
            </w:r>
          </w:p>
        </w:tc>
      </w:tr>
      <w:tr>
        <w:trPr>
          <w:trHeight w:val="512"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WARDROBES:</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u w:val="single"/>
              </w:rPr>
            </w:pPr>
            <w:r>
              <w:rPr>
                <w:rFonts w:cs="Arial Narrow" w:ascii="Arial Narrow" w:hAnsi="Arial Narrow"/>
                <w:sz w:val="20"/>
                <w:u w:val="single"/>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Wardrobe Fronts: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hinged doors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Plane &amp; adjust to equal margins around doors to jambs/frames – make good adjustments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Finish: gloss acrylic paint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Wardrobe door handles: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knobs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four white vanity knobs with chrome plastic back plates (mushroom knobs)</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Hanging Rails: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Note: Make good existing only no allowance for additional rail or mounting brackets/fixings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52"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FLOORING (Non wet areas)</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floors: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 to remove, re-level &amp; relay in areas to remove undulation. PC SUM. Install quad to floor/skirting joint to make good if more economical than remove and repair.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Assuming original installer does not make good and Builder will be required to rectify.</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Carpet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Carpet laid to both bedrooms.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professionally stain remove and steam clean both rooms</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BATHROOM &amp; WC TILING:</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floors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200mm x 200mm terrazzo</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walls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600mm x 300mm white rectified edge tile</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Stack bond, laid portrait orientation</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shower floor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200mm x 200mm terrazzo</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Diagonal laid</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WC floors: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200mm x 200mm terrazzo</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WC skirting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timber skirting</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 xml:space="preserve">BATH, LAUNDRY, WC TILING: </w:t>
            </w:r>
          </w:p>
          <w:p>
            <w:pPr>
              <w:pStyle w:val="Normal"/>
              <w:rPr>
                <w:rFonts w:ascii="Arial Narrow" w:hAnsi="Arial Narrow" w:cs="Arial Narrow"/>
                <w:b/>
                <w:bCs/>
                <w:color w:val="3366FF"/>
                <w:sz w:val="20"/>
              </w:rPr>
            </w:pPr>
            <w:r>
              <w:rPr>
                <w:rFonts w:cs="Arial Narrow" w:ascii="Arial Narrow" w:hAnsi="Arial Narrow"/>
                <w:b/>
                <w:bCs/>
                <w:color w:val="3366FF"/>
                <w:sz w:val="20"/>
              </w:rPr>
              <w:t>GRINDING, POLISHING &amp; SEALING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200mmx200mm terrazzo/concrete tile laid to floors, 600x300mm porcelain tile to walls</w:t>
            </w:r>
          </w:p>
        </w:tc>
        <w:tc>
          <w:tcPr>
            <w:tcW w:w="7938" w:type="dxa"/>
            <w:gridSpan w:val="7"/>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to grind flat &amp; polish 200mm x 200mm terrazzo/concrete floor tiles to reduce “lipping”</w:t>
            </w:r>
          </w:p>
          <w:p>
            <w:pPr>
              <w:pStyle w:val="Normal"/>
              <w:rPr>
                <w:rFonts w:ascii="Arial Narrow" w:hAnsi="Arial Narrow" w:cs="Arial Narrow"/>
                <w:sz w:val="20"/>
              </w:rPr>
            </w:pPr>
            <w:r>
              <w:rPr>
                <w:rFonts w:cs="Arial Narrow" w:ascii="Arial Narrow" w:hAnsi="Arial Narrow"/>
                <w:sz w:val="20"/>
              </w:rPr>
              <w:t>Tile supplier to confirm grinding &amp; polishing possible</w:t>
            </w:r>
          </w:p>
          <w:p>
            <w:pPr>
              <w:pStyle w:val="Normal"/>
              <w:rPr>
                <w:rFonts w:ascii="Arial Narrow" w:hAnsi="Arial Narrow" w:cs="Arial Narrow"/>
                <w:sz w:val="20"/>
              </w:rPr>
            </w:pPr>
            <w:r>
              <w:rPr>
                <w:rFonts w:cs="Arial Narrow" w:ascii="Arial Narrow" w:hAnsi="Arial Narrow"/>
                <w:sz w:val="20"/>
              </w:rPr>
              <w:t>Tile supplier to advise sealant to be applied</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SILICONE SEALING</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Bathroom/Laundry/WC</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complete silicone work to wall floor joint, vertical tile/tile joints, to vanity unit wall joints, around woodwork to tile joints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to walls, Concrete grey colour to floors.</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Main floor areas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silicone seal timber floor to skirting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Kitchen, Living, Dining &amp; rear passageways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anti fungal sealant</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Kitchen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make good, complete silicone sealant to kitchen walls and vertical joints, splashback areas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anti fungal sealant</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Entry door frames (externally)</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silicone sealant to door frame/brickwork intersection to weatherproof</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 one man one hour and 2x tubes of external grade silicone $18 each to complete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Clear or White - TBA</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BATHROOM:</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Vanity unit: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Vanity handles: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Fit existing handles (screw to door fronts)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10 minute job only</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Shower screen: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Profile:</w:t>
            </w:r>
            <w:r>
              <w:rPr>
                <w:rFonts w:cs="Arial Narrow" w:ascii="Arial Narrow" w:hAnsi="Arial Narrow"/>
                <w:sz w:val="20"/>
              </w:rPr>
              <w:t xml:space="preserve"> Existing</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Mirror: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To be confirmed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Vanity width x 900mm high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Framed, Micro frame – TBA</w:t>
            </w:r>
          </w:p>
          <w:p>
            <w:pPr>
              <w:pStyle w:val="Normal"/>
              <w:rPr>
                <w:rFonts w:ascii="Arial Narrow" w:hAnsi="Arial Narrow" w:cs="Arial Narrow"/>
                <w:sz w:val="20"/>
              </w:rPr>
            </w:pPr>
            <w:r>
              <w:rPr>
                <w:rFonts w:cs="Arial Narrow" w:ascii="Arial Narrow" w:hAnsi="Arial Narrow"/>
                <w:sz w:val="20"/>
              </w:rPr>
              <w:t>Location: to above vanity location</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Towel rail: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Fit additional towel rail to above existing towel rail fixing location at 1850mm above FFL</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600mm long medium spec to be fitted through porcelain tiles please </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Tapware: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Supplied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to install</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cantSplit w:val="true"/>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Soap holder: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Metal</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Note:</w:t>
            </w:r>
            <w:r>
              <w:rPr>
                <w:rFonts w:cs="Arial Narrow" w:ascii="Arial Narrow" w:hAnsi="Arial Narrow"/>
                <w:sz w:val="20"/>
              </w:rPr>
              <w:t xml:space="preserve"> Position – TBA, Builder to install</w:t>
            </w:r>
          </w:p>
        </w:tc>
        <w:tc>
          <w:tcPr>
            <w:tcW w:w="3969" w:type="dxa"/>
            <w:gridSpan w:val="5"/>
            <w:tcBorders>
              <w:top w:val="single" w:sz="2" w:space="0" w:color="000000"/>
              <w:bottom w:val="single" w:sz="2" w:space="0" w:color="000000"/>
            </w:tcBorders>
            <w:vAlign w:val="center"/>
          </w:tcPr>
          <w:p>
            <w:pPr>
              <w:pStyle w:val="Normal"/>
              <w:ind w:left="16" w:right="0"/>
              <w:rPr>
                <w:rFonts w:ascii="Arial Narrow" w:hAnsi="Arial Narrow" w:cs="Arial Narrow"/>
                <w:sz w:val="20"/>
              </w:rPr>
            </w:pPr>
            <w:r>
              <w:rPr>
                <w:rFonts w:cs="Arial Narrow" w:ascii="Arial Narrow" w:hAnsi="Arial Narrow"/>
                <w:sz w:val="20"/>
              </w:rPr>
              <w:t>Style: metal soap holder fitting please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Accessory shelves: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Note:</w:t>
            </w:r>
            <w:r>
              <w:rPr>
                <w:rFonts w:cs="Arial Narrow" w:ascii="Arial Narrow" w:hAnsi="Arial Narrow"/>
                <w:sz w:val="20"/>
              </w:rPr>
              <w:t xml:space="preserve"> Existing Position – Corner wall mounted</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Door mounted coat hanger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Existing/to be replaced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To be removed and replaced with new hanger to same location. Patch and paint holes, remount new unit after painting</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 $50 for S&amp;I of new coat hanger please. Door face fixed.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LAUNDRY:</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Laundry cabinet: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Stainless steel tub &amp; cabinet</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45 litre stainless steel tub and cabinet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Stainless Steel bowl, white cabinet -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Tapware: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supplied</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Style:</w:t>
            </w:r>
            <w:r>
              <w:rPr>
                <w:rFonts w:cs="Arial Narrow" w:ascii="Arial Narrow" w:hAnsi="Arial Narrow"/>
                <w:sz w:val="20"/>
              </w:rPr>
              <w:t xml:space="preserve"> TBA </w:t>
            </w:r>
            <w:r>
              <w:rPr>
                <w:rFonts w:cs="Arial Narrow" w:ascii="Arial Narrow" w:hAnsi="Arial Narrow"/>
                <w:sz w:val="20"/>
                <w:u w:val="single"/>
              </w:rPr>
              <w:t>Trim:</w:t>
            </w:r>
            <w:r>
              <w:rPr>
                <w:rFonts w:cs="Arial Narrow" w:ascii="Arial Narrow" w:hAnsi="Arial Narrow"/>
                <w:sz w:val="20"/>
              </w:rPr>
              <w:t xml:space="preserve"> Chrome/Gold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Chrome/White/Almond Ivory -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Trough Outlet: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supplied</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Style:</w:t>
            </w:r>
            <w:r>
              <w:rPr>
                <w:rFonts w:cs="Arial Narrow" w:ascii="Arial Narrow" w:hAnsi="Arial Narrow"/>
                <w:sz w:val="20"/>
              </w:rPr>
              <w:t xml:space="preserve"> TBA</w:t>
            </w:r>
            <w:r>
              <w:rPr>
                <w:rFonts w:cs="Arial Narrow" w:ascii="Arial Narrow" w:hAnsi="Arial Narrow"/>
                <w:sz w:val="20"/>
                <w:u w:val="single"/>
              </w:rPr>
              <w:t xml:space="preserve"> Trim:</w:t>
            </w:r>
            <w:r>
              <w:rPr>
                <w:rFonts w:cs="Arial Narrow" w:ascii="Arial Narrow" w:hAnsi="Arial Narrow"/>
                <w:sz w:val="20"/>
              </w:rPr>
              <w:t xml:space="preserve"> Chrome/Gold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Chrome/White/Almond Ivory -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WC ITEMS:</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Toilet suite: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Style</w:t>
            </w:r>
            <w:r>
              <w:rPr>
                <w:rFonts w:cs="Arial Narrow" w:ascii="Arial Narrow" w:hAnsi="Arial Narrow"/>
                <w:sz w:val="20"/>
              </w:rPr>
              <w:t>: Existing</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Existing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Toilet paper holder: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Style</w:t>
            </w:r>
            <w:r>
              <w:rPr>
                <w:rFonts w:cs="Arial Narrow" w:ascii="Arial Narrow" w:hAnsi="Arial Narrow"/>
                <w:sz w:val="20"/>
              </w:rPr>
              <w:t xml:space="preserve">: Existing </w:t>
            </w:r>
            <w:r>
              <w:rPr>
                <w:rFonts w:cs="Arial Narrow" w:ascii="Arial Narrow" w:hAnsi="Arial Narrow"/>
                <w:sz w:val="20"/>
                <w:u w:val="single"/>
              </w:rPr>
              <w:t xml:space="preserve">Trim: </w:t>
            </w:r>
            <w:r>
              <w:rPr>
                <w:rFonts w:cs="Arial Narrow" w:ascii="Arial Narrow" w:hAnsi="Arial Narrow"/>
                <w:sz w:val="20"/>
              </w:rPr>
              <w:t>Existing</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Existing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Tapware: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TBA - Mini cistern cock</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Chrome (only)</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jc w:val="center"/>
              <w:rPr>
                <w:rFonts w:ascii="Arial Narrow" w:hAnsi="Arial Narrow" w:cs="Arial Narrow"/>
                <w:b/>
                <w:bCs/>
                <w:color w:val="3366FF"/>
                <w:sz w:val="20"/>
                <w:u w:val="single"/>
              </w:rPr>
            </w:pPr>
            <w:r>
              <w:rPr>
                <w:rFonts w:cs="Arial Narrow" w:ascii="Arial Narrow" w:hAnsi="Arial Narrow"/>
                <w:b/>
                <w:bCs/>
                <w:color w:val="3366FF"/>
                <w:sz w:val="20"/>
                <w:u w:val="single"/>
              </w:rPr>
              <w:t>LEVEL 1 OUTSIDE – (L1O)</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u w:val="single"/>
              </w:rPr>
            </w:pPr>
            <w:r>
              <w:rPr>
                <w:rFonts w:cs="Arial Narrow" w:ascii="Arial Narrow" w:hAnsi="Arial Narrow"/>
                <w:b/>
                <w:bCs/>
                <w:color w:val="3366FF"/>
                <w:sz w:val="20"/>
                <w:u w:val="single"/>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u w:val="single"/>
              </w:rPr>
            </w:pPr>
            <w:r>
              <w:rPr>
                <w:rFonts w:cs="Arial Narrow" w:ascii="Arial Narrow" w:hAnsi="Arial Narrow"/>
                <w:b/>
                <w:bCs/>
                <w:color w:val="3366FF"/>
                <w:sz w:val="20"/>
                <w:u w:val="single"/>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9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FRONT PORCH</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49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Porch tile grinding, polishing &amp; sealing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200x200mm terrazzo/concrete tile laid to floors – Make good tiles where lipping</w:t>
            </w:r>
          </w:p>
        </w:tc>
        <w:tc>
          <w:tcPr>
            <w:tcW w:w="7938" w:type="dxa"/>
            <w:gridSpan w:val="7"/>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to grind flat &amp; polish 200x200 terrazzo/concrete floor tiles to reduce “lipping”</w:t>
            </w:r>
          </w:p>
          <w:p>
            <w:pPr>
              <w:pStyle w:val="Normal"/>
              <w:rPr>
                <w:rFonts w:ascii="Arial Narrow" w:hAnsi="Arial Narrow" w:cs="Arial Narrow"/>
                <w:sz w:val="20"/>
              </w:rPr>
            </w:pPr>
            <w:r>
              <w:rPr>
                <w:rFonts w:cs="Arial Narrow" w:ascii="Arial Narrow" w:hAnsi="Arial Narrow"/>
                <w:sz w:val="20"/>
              </w:rPr>
              <w:t>Tile supplier to confirm grinding &amp; polishing possible</w:t>
            </w:r>
          </w:p>
          <w:p>
            <w:pPr>
              <w:pStyle w:val="Normal"/>
              <w:rPr>
                <w:rFonts w:ascii="Arial Narrow" w:hAnsi="Arial Narrow" w:cs="Arial Narrow"/>
                <w:sz w:val="20"/>
              </w:rPr>
            </w:pPr>
            <w:r>
              <w:rPr>
                <w:rFonts w:cs="Arial Narrow" w:ascii="Arial Narrow" w:hAnsi="Arial Narrow"/>
                <w:sz w:val="20"/>
              </w:rPr>
              <w:t>Tile supplier to advise sealant to be applied</w:t>
            </w:r>
          </w:p>
        </w:tc>
      </w:tr>
      <w:tr>
        <w:trPr>
          <w:trHeight w:val="49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Silicone Sealant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make good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additional external grade silicone sealant to make good &amp; complete sealing to floor wall joints as required</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49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Balustrade, posts &amp; rails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make good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secure connection to floor sub frame between balustrade mid support posts and porch framework.</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to patch and paint to balustrade &amp; uprights as well to make good/blend in to existing’s</w:t>
            </w:r>
          </w:p>
        </w:tc>
      </w:tr>
      <w:tr>
        <w:trPr>
          <w:trHeight w:val="47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Painting</w:t>
            </w:r>
          </w:p>
        </w:tc>
        <w:tc>
          <w:tcPr>
            <w:tcW w:w="12332" w:type="dxa"/>
            <w:gridSpan w:val="8"/>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Patch holes to handrails where refixed, repaint handrails, gap expansion areas and refinish (4 hours max allowance)</w:t>
            </w:r>
          </w:p>
        </w:tc>
      </w:tr>
      <w:tr>
        <w:trPr>
          <w:trHeight w:val="47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CARPORT RETAINING WALL AREA</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7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Balustrade atop block retaining wall</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up to 4lm of 1140mm high painted timber framed balustrade fixed to top of existing “green” concrete block retaining wall behind &amp; above existing carport position</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Breadtop profile balustrade, posts to match as close as possible existing front porch balustrade, flat hardwood palings (no allowance for decorative cut out palings), top and mid rail profiles and sections to match existing balustrade sizing (as close as possible).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47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TURF, GARDENS, RETAINING WALLS:</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Soil Removal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Clay soil located atop Level 1 backyard south boundary concrete block retaining wall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Approx 3m3</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Excavate from location load to yard and spread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Garden Soil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up to 5m3 Garden soil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Place above Level 1 backyard block retaining wall for future garden bed areas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machine hire to place, time to place while drainage lines being dug, ramp landing excavation, retaining wall area levelling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Retaining wall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2400mm long x 1000mm high (max) x 75mm thick treated pine retaining wall to outside Level 1 Kitchen area adjacent to fence location</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Note: length and height to match existing wall specifications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Allowance for galvanised steel uprights: 1x end post, 1x joiner post/midspan support, 1x corner post </w:t>
            </w:r>
          </w:p>
          <w:p>
            <w:pPr>
              <w:pStyle w:val="Normal"/>
              <w:rPr>
                <w:rFonts w:ascii="Arial Narrow" w:hAnsi="Arial Narrow" w:cs="Arial Narrow"/>
                <w:sz w:val="20"/>
              </w:rPr>
            </w:pPr>
            <w:r>
              <w:rPr>
                <w:rFonts w:cs="Arial Narrow" w:ascii="Arial Narrow" w:hAnsi="Arial Narrow"/>
                <w:sz w:val="20"/>
              </w:rPr>
              <w:t>Note: one sleeper placed on end to seal end of retainer to concrete house stump</w:t>
            </w:r>
          </w:p>
        </w:tc>
      </w:tr>
      <w:tr>
        <w:trPr>
          <w:trHeight w:val="809"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Lattice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to be removed</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green"/>
              </w:rPr>
            </w:pPr>
            <w:r>
              <w:rPr>
                <w:rFonts w:cs="Arial Narrow" w:ascii="Arial Narrow" w:hAnsi="Arial Narrow"/>
                <w:sz w:val="20"/>
                <w:highlight w:val="green"/>
              </w:rPr>
            </w:r>
          </w:p>
        </w:tc>
      </w:tr>
      <w:tr>
        <w:trPr>
          <w:trHeight w:val="849"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Retaining wall ballustrade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2400mm long painted timber balustrade fixed to 50mm galvanised steel posts atop timber retaining wall. Balustrade to match as close as possible to existing balustrade details, breadtop, hardwood, midrail and palings. No allowance for decorative paling inserts.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849"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Garden path stair risers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75mm treated pine sleepers to form risers, retain soil to pathway from Level 1 kitchen down to concrete ramp</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Galvanised steel sleeper end caps to secure each riser and/or 12mm galvanized rod driven through sleeper into ground at centres to pin into position</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to supply &amp; install</w:t>
            </w:r>
          </w:p>
          <w:p>
            <w:pPr>
              <w:pStyle w:val="Normal"/>
              <w:rPr>
                <w:rFonts w:ascii="Arial Narrow" w:hAnsi="Arial Narrow" w:cs="Arial Narrow"/>
                <w:sz w:val="20"/>
              </w:rPr>
            </w:pPr>
            <w:r>
              <w:rPr>
                <w:rFonts w:cs="Arial Narrow" w:ascii="Arial Narrow" w:hAnsi="Arial Narrow"/>
                <w:sz w:val="20"/>
              </w:rPr>
              <w:t>Allow for: 1@3000mm sleeper &amp; 3@2400mm sleepers</w:t>
            </w:r>
          </w:p>
        </w:tc>
      </w:tr>
      <w:tr>
        <w:trPr>
          <w:trHeight w:val="155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Walkway earthworks/trimming</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mini loader machine hire to trim North boundary walkway from existing concrete ramp level to existing end of retaining wall sleepers to flatten walkway pitch and create a flat landing area where ramp and future stair areas transition. Excavated material to remain onsite, spread across backyard. No allowance for loading, cartage or removal. Note: maximum amount of trimming to this area is limited by the creation of a 1000mm high retaining wall to replace the existing 800mm retaining wall. To increase trimming an engineer design wall (required for walls greater than 1000mm) is required (additional costs apply).</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four hours of machine hire (1 hour travel) included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Toe Board to fence line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200mm x 50mm treated pine sleepers, (galvanized batten) screwed to existing fence line as toe board/sacrificial formwork to Level 1 boundary walkway length from ramp/stair transition to stair winders (approximately 5lm required.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Natural treated pine finish, all edges arrised.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Concrete walkway/concrete path from Level 1 Kitchen to top of stair ramp landing</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Provide a 90mm thick x 1000mm wide reinforced concrete pathway from Level 1 Kitchen, down stairs (timber risers) opening to 1800mm wide pathway between retaining wall and fence toe board, finishing at top of stair transition/ramp area (cutoff drain between path &amp; transition area to collect surface water).  </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Natural concrete broom finish</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Concrete steppers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450mm x 450mm concrete steppers from Kitchen pathway to clothes line position. Allowance for 10x steppers only included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Finish: Natural concrete finish.</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Topsoil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50mm of A Grade topsoil to entire turf area</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machine hire spreading</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Turf (grass)  - Level 1 backyard location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Species: Buffalo type </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Buffalo grass to entire rear of yard on A grade topsoil, watered and rolled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 machine hire, mini loader to prep/blade flat rear of yard, 4 hours minimum</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Vegetable patch edging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400mm high (2 sleepers) 75mm thick treated pine sleepers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Galvanised steel end caps, joiners and corner posts as required (3000mm sleeper lengths assumed)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Galvanised steel sleeper retaining wall uprights</w:t>
            </w:r>
          </w:p>
        </w:tc>
      </w:tr>
      <w:tr>
        <w:trPr>
          <w:trHeight w:val="49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LEVEL 1 EXTENSION AREA: (OUTSIDE)</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Extension area metal roof:</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Pre-painted steel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Corrugated profile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Clear Anodised to match existing as best as possible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Extension roof patio support columns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onsite (yet to be installed)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 finish (Gloss, Satin, Matt)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Extension fascia:</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Timber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Square Profile (as close to existing house)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Painted to match existing (as close as possible)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Extension gutter type &amp; profile: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Pre-painted steel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Quad (as close to existing house profile)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Clear Anodised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Extension downpipes: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PVC Painted</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to match chamferboards</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 wrap (as required):</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Builders range (or similar)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Medium duty breathable wall wrap</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Weatherboard cladding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100x19mm hardwood weatherboard profile</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Match existing as close as possible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to match existing as close as possible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Patio roof ceiling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133x19mm timber lined ceilings, fixed directly to underside of trusses @ 450cns to suit, timber scotia between ceiling and vertical fibre cement soffit lining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 finish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Patio area eaves &amp; vertical return to patio ceiling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4.5mm fibre cement sheet with PVC joiners. Horizontal trimmers to eaves at 600mm centres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 finish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Note eaves run horizontally then return vertically to abut underside of timber lined patio ceiling. Allow for 19mm quad around perimeter of patio eaves between vertical and horizontal intersection point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Patio post cross brace timbers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Sized per truss manufacturer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 finish (Gloss, Satin, Matt)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TBA/White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Patio slab area bored piers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Holes existing and to diameter &amp; depth (previously measured)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for steel reinforcement to all bored pier hole locations, bar &amp; ligs per engineers details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Check against engineers report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Patio slab – Concrete pump allowance</w:t>
            </w:r>
          </w:p>
        </w:tc>
        <w:tc>
          <w:tcPr>
            <w:tcW w:w="12332" w:type="dxa"/>
            <w:gridSpan w:val="8"/>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concrete pump allowance to pour bored piers and patio slab in single pour</w:t>
            </w:r>
          </w:p>
          <w:p>
            <w:pPr>
              <w:pStyle w:val="Normal"/>
              <w:rPr>
                <w:rFonts w:ascii="Arial Narrow" w:hAnsi="Arial Narrow" w:cs="Arial Narrow"/>
                <w:sz w:val="20"/>
              </w:rPr>
            </w:pPr>
            <w:r>
              <w:rPr>
                <w:rFonts w:cs="Arial Narrow" w:ascii="Arial Narrow" w:hAnsi="Arial Narrow"/>
                <w:sz w:val="20"/>
              </w:rPr>
              <w:t>No allowance has been made to pour piers separate of slab pour. Additional costs apply should this be required.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Engineer Inspections – Piers &amp; Slab</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for engineer to inspect piers and slab prior to pour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2x inspection included only</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Patio slab membrane, chairs &amp; accessories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supply &amp; install plastic membrane under slab &amp; edge beams, tie wire, tape, bar chairs &amp; trench mesh chairs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Patio slab reinforcement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Fabric mesh existing, onsite already</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Place into slab area as required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 allowance made for additional slab mesh</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Patio edge beam reinforcement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TM3 trench mesh existing, onsite</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Place into slab area as required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 allowance made for additional slab mesh</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Patio concrete slab finish</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Slab sizing per structural engineer details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Broom finish concrete </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Natural concrete colour</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multifold door to west elevation of Patio/Living area</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Timber framed: Surian timber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Pre-primed painted finish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(TBA)</w:t>
            </w:r>
          </w:p>
          <w:p>
            <w:pPr>
              <w:pStyle w:val="Normal"/>
              <w:rPr>
                <w:rFonts w:ascii="Arial Narrow" w:hAnsi="Arial Narrow" w:cs="Arial Narrow"/>
                <w:sz w:val="20"/>
              </w:rPr>
            </w:pPr>
            <w:r>
              <w:rPr>
                <w:rFonts w:cs="Arial Narrow" w:ascii="Arial Narrow" w:hAnsi="Arial Narrow"/>
                <w:sz w:val="20"/>
              </w:rPr>
              <w:t>Size: TBC with client prior to order</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framed double hung window to west elevation of Patio/Living area</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Timber framed: Surian timber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Pre-primed painted finish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(TBA)</w:t>
            </w:r>
          </w:p>
          <w:p>
            <w:pPr>
              <w:pStyle w:val="Normal"/>
              <w:rPr>
                <w:rFonts w:ascii="Arial Narrow" w:hAnsi="Arial Narrow" w:cs="Arial Narrow"/>
                <w:sz w:val="20"/>
              </w:rPr>
            </w:pPr>
            <w:r>
              <w:rPr>
                <w:rFonts w:cs="Arial Narrow" w:ascii="Arial Narrow" w:hAnsi="Arial Narrow"/>
                <w:sz w:val="20"/>
              </w:rPr>
              <w:t>Size: TBC with client prior to order</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framed casement windows to south elevation Patio/Living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Timber framed: Surian timber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Pre-primed painted finish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(TBA)</w:t>
            </w:r>
          </w:p>
          <w:p>
            <w:pPr>
              <w:pStyle w:val="Normal"/>
              <w:rPr>
                <w:rFonts w:ascii="Arial Narrow" w:hAnsi="Arial Narrow" w:cs="Arial Narrow"/>
                <w:sz w:val="20"/>
              </w:rPr>
            </w:pPr>
            <w:r>
              <w:rPr>
                <w:rFonts w:cs="Arial Narrow" w:ascii="Arial Narrow" w:hAnsi="Arial Narrow"/>
                <w:sz w:val="20"/>
              </w:rPr>
              <w:t>Size: TBC with client prior to order</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Teppanyaki Grill Area</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Sum: Details to be supplied by Client for costing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Note: Convert existing fireplace area into teppanyaki bbq area</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0000FF"/>
                <w:sz w:val="20"/>
              </w:rPr>
            </w:pPr>
            <w:r>
              <w:rPr>
                <w:rFonts w:cs="Arial Narrow" w:ascii="Arial Narrow" w:hAnsi="Arial Narrow"/>
                <w:b/>
                <w:bCs/>
                <w:color w:val="0000FF"/>
                <w:sz w:val="20"/>
              </w:rPr>
              <w:t>BACKYARD (Level 1 West)</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0000FF"/>
                <w:sz w:val="20"/>
              </w:rPr>
            </w:pPr>
            <w:r>
              <w:rPr>
                <w:rFonts w:cs="Arial Narrow" w:ascii="Arial Narrow" w:hAnsi="Arial Narrow"/>
                <w:b/>
                <w:bCs/>
                <w:color w:val="0000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0000FF"/>
                <w:sz w:val="20"/>
              </w:rPr>
            </w:pPr>
            <w:r>
              <w:rPr>
                <w:rFonts w:cs="Arial Narrow" w:ascii="Arial Narrow" w:hAnsi="Arial Narrow"/>
                <w:b/>
                <w:bCs/>
                <w:color w:val="0000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Concrete block, rendered retaining wall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make good chips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Repair render where chipped &amp; paint all visual/rendered surfaces. </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Provide three coats of external paint to all visual surfaces. Tinted sealer coat &amp; two rolled top coats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Colour:TBA by Client</w:t>
            </w:r>
          </w:p>
          <w:p>
            <w:pPr>
              <w:pStyle w:val="Normal"/>
              <w:rPr>
                <w:rFonts w:ascii="Arial Narrow" w:hAnsi="Arial Narrow" w:cs="Arial Narrow"/>
                <w:sz w:val="20"/>
              </w:rPr>
            </w:pPr>
            <w:r>
              <w:rPr>
                <w:rFonts w:cs="Arial Narrow" w:ascii="Arial Narrow" w:hAnsi="Arial Narrow"/>
                <w:sz w:val="20"/>
              </w:rPr>
              <w:t>Supplier: TBA</w:t>
            </w:r>
          </w:p>
          <w:p>
            <w:pPr>
              <w:pStyle w:val="Normal"/>
              <w:rPr>
                <w:rFonts w:ascii="Arial Narrow" w:hAnsi="Arial Narrow" w:cs="Arial Narrow"/>
                <w:sz w:val="20"/>
              </w:rPr>
            </w:pPr>
            <w:r>
              <w:rPr>
                <w:rFonts w:cs="Arial Narrow" w:ascii="Arial Narrow" w:hAnsi="Arial Narrow"/>
                <w:sz w:val="20"/>
              </w:rPr>
              <w:t>Specs: Texture primer undercoat</w:t>
            </w:r>
          </w:p>
          <w:p>
            <w:pPr>
              <w:pStyle w:val="Normal"/>
              <w:rPr>
                <w:rFonts w:ascii="Arial Narrow" w:hAnsi="Arial Narrow" w:cs="Arial Narrow"/>
                <w:sz w:val="20"/>
              </w:rPr>
            </w:pPr>
            <w:r>
              <w:rPr>
                <w:rFonts w:cs="Arial Narrow" w:ascii="Arial Narrow" w:hAnsi="Arial Narrow"/>
                <w:sz w:val="20"/>
              </w:rPr>
              <w:t>Top Coats: Fine texture finish coat</w:t>
            </w:r>
          </w:p>
        </w:tc>
      </w:tr>
      <w:tr>
        <w:trPr>
          <w:trHeight w:val="409"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DRAINAGE:</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Level 1 - Backyard area drainage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450mm yard gully (x 3 off)</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Yard gullies installed to locate to prevent surface water ponding</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included for mini excavator to dig drainage line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Level 1 – Backyard (outside Bed 3) cut off drain by concrete rainwater tank slab</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Locate against rainwater tank slab to collect surface water run off to reduce surcharge against wall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Plastic strip style cut off drain 100mm wide with end cap, connected to stormwater drainage. Allowance for 4.8lm included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Black plastic (no stainless inserts allowed for)</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Remove heaped fill to Level 1 Living Extension area block retaining wall</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remove fill material heaped against external face of concrete block wall (RW), wash down wall face and footing prior to installation of waterproof membrane &amp; corrugated plastic protection board</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52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Level 1 – Strip drain/cutoff drain (abutting ramp/stair transition area)</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1800mm x 100mm wide plastic strip drain against stair transition area to remove surface water runoff from concrete pathway</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External grade, heavy duty connected to storm water, end cap to non-piped end.</w:t>
            </w:r>
          </w:p>
        </w:tc>
      </w:tr>
      <w:tr>
        <w:trPr>
          <w:trHeight w:val="52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AGG LINE/STORMWATER CONNECTIONS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connect all existing and yet to be installed agg lines to stormwater system</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TANKING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tanking per engineers details to Level 1 concrete block retaining wall.</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jc w:val="center"/>
              <w:rPr>
                <w:rFonts w:ascii="Arial Narrow" w:hAnsi="Arial Narrow" w:cs="Arial Narrow"/>
                <w:b/>
                <w:bCs/>
                <w:color w:val="3366FF"/>
                <w:sz w:val="20"/>
                <w:u w:val="single"/>
              </w:rPr>
            </w:pPr>
            <w:r>
              <w:rPr>
                <w:rFonts w:cs="Arial Narrow" w:ascii="Arial Narrow" w:hAnsi="Arial Narrow"/>
                <w:b/>
                <w:bCs/>
                <w:color w:val="3366FF"/>
                <w:sz w:val="20"/>
                <w:u w:val="single"/>
              </w:rPr>
              <w:t>LEVEL 1 INSIDE (L1I)</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u w:val="single"/>
              </w:rPr>
            </w:pPr>
            <w:r>
              <w:rPr>
                <w:rFonts w:cs="Arial Narrow" w:ascii="Arial Narrow" w:hAnsi="Arial Narrow"/>
                <w:b/>
                <w:bCs/>
                <w:color w:val="3366FF"/>
                <w:sz w:val="20"/>
                <w:u w:val="single"/>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u w:val="single"/>
              </w:rPr>
            </w:pPr>
            <w:r>
              <w:rPr>
                <w:rFonts w:cs="Arial Narrow" w:ascii="Arial Narrow" w:hAnsi="Arial Narrow"/>
                <w:b/>
                <w:bCs/>
                <w:color w:val="3366FF"/>
                <w:sz w:val="20"/>
                <w:u w:val="single"/>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52"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FLOORING (All existing timber floors)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sand, stain and recoat all existing timber floors including 2x coats clear polyurethane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Stain: timber floor stain, colour TBA</w:t>
            </w:r>
          </w:p>
          <w:p>
            <w:pPr>
              <w:pStyle w:val="Normal"/>
              <w:rPr>
                <w:rFonts w:ascii="Arial Narrow" w:hAnsi="Arial Narrow" w:cs="Arial Narrow"/>
                <w:sz w:val="20"/>
              </w:rPr>
            </w:pPr>
            <w:r>
              <w:rPr>
                <w:rFonts w:cs="Arial Narrow" w:ascii="Arial Narrow" w:hAnsi="Arial Narrow"/>
                <w:sz w:val="20"/>
              </w:rPr>
              <w:t>Clear: Matt, Satin, Gloss -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floors: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 to remove, re-level &amp; relay in areas to remove undulation. PC SUM</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Assuming original installer does not make good and we need to fix this ourselves</w:t>
            </w:r>
          </w:p>
        </w:tc>
      </w:tr>
      <w:tr>
        <w:trPr>
          <w:trHeight w:val="421"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FLY SCREENS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PC SUM for flyscreens to all level 1 windows</w:t>
            </w:r>
          </w:p>
        </w:tc>
        <w:tc>
          <w:tcPr>
            <w:tcW w:w="3928" w:type="dxa"/>
            <w:gridSpan w:val="2"/>
            <w:tcBorders>
              <w:top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Frame Colour: White (TBA)</w:t>
            </w:r>
          </w:p>
          <w:p>
            <w:pPr>
              <w:pStyle w:val="Normal"/>
              <w:ind w:left="-26" w:right="0"/>
              <w:rPr>
                <w:rFonts w:ascii="Arial Narrow" w:hAnsi="Arial Narrow" w:cs="Arial Narrow"/>
                <w:sz w:val="20"/>
              </w:rPr>
            </w:pPr>
            <w:r>
              <w:rPr>
                <w:rFonts w:cs="Arial Narrow" w:ascii="Arial Narrow" w:hAnsi="Arial Narrow"/>
                <w:sz w:val="20"/>
              </w:rPr>
              <w:t>Grill/Mesh Colour: Black (TBA)</w:t>
            </w:r>
          </w:p>
        </w:tc>
      </w:tr>
      <w:tr>
        <w:trPr>
          <w:trHeight w:val="421"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SECURITY SCREENS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PC SUM for security screens to all windows &amp; optional PC SUM triple lock security hinged doors</w:t>
            </w:r>
          </w:p>
        </w:tc>
        <w:tc>
          <w:tcPr>
            <w:tcW w:w="3928" w:type="dxa"/>
            <w:gridSpan w:val="2"/>
            <w:tcBorders>
              <w:top w:val="single" w:sz="2" w:space="0" w:color="000000"/>
            </w:tcBorders>
            <w:vAlign w:val="center"/>
          </w:tcPr>
          <w:p>
            <w:pPr>
              <w:pStyle w:val="Normal"/>
              <w:rPr>
                <w:rFonts w:ascii="Arial Narrow" w:hAnsi="Arial Narrow" w:cs="Arial Narrow"/>
                <w:sz w:val="20"/>
                <w:u w:val="single"/>
              </w:rPr>
            </w:pPr>
            <w:r>
              <w:rPr>
                <w:rFonts w:cs="Arial Narrow" w:ascii="Arial Narrow" w:hAnsi="Arial Narrow"/>
                <w:sz w:val="20"/>
              </w:rPr>
              <w:t>Diamond Mesh style screen?</w:t>
            </w:r>
          </w:p>
          <w:p>
            <w:pPr>
              <w:pStyle w:val="Normal"/>
              <w:rPr>
                <w:rFonts w:ascii="Arial Narrow" w:hAnsi="Arial Narrow" w:cs="Arial Narrow"/>
                <w:sz w:val="20"/>
                <w:u w:val="single"/>
              </w:rPr>
            </w:pPr>
            <w:r>
              <w:rPr>
                <w:rFonts w:cs="Arial Narrow" w:ascii="Arial Narrow" w:hAnsi="Arial Narrow"/>
                <w:sz w:val="20"/>
                <w:u w:val="single"/>
              </w:rPr>
              <w:t>Stainless steel mesh security screen?</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Frame Colour: White (TBA)</w:t>
            </w:r>
          </w:p>
          <w:p>
            <w:pPr>
              <w:pStyle w:val="Normal"/>
              <w:ind w:left="-26" w:right="0"/>
              <w:rPr>
                <w:rFonts w:ascii="Arial Narrow" w:hAnsi="Arial Narrow" w:cs="Arial Narrow"/>
                <w:sz w:val="20"/>
              </w:rPr>
            </w:pPr>
            <w:r>
              <w:rPr>
                <w:rFonts w:cs="Arial Narrow" w:ascii="Arial Narrow" w:hAnsi="Arial Narrow"/>
                <w:sz w:val="20"/>
              </w:rPr>
              <w:t>Grill/Mesh Colour: Black (TBA)</w:t>
            </w:r>
          </w:p>
        </w:tc>
      </w:tr>
      <w:tr>
        <w:trPr>
          <w:trHeight w:val="421"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CURTAINS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PC SUM for curtains to all windows</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Fabric Range?</w:t>
            </w:r>
          </w:p>
        </w:tc>
        <w:tc>
          <w:tcPr>
            <w:tcW w:w="3909" w:type="dxa"/>
            <w:gridSpan w:val="4"/>
            <w:tcBorders>
              <w:top w:val="single" w:sz="2" w:space="0" w:color="000000"/>
            </w:tcBorders>
            <w:vAlign w:val="center"/>
          </w:tcPr>
          <w:p>
            <w:pPr>
              <w:pStyle w:val="Normal"/>
              <w:snapToGrid w:val="false"/>
              <w:rPr>
                <w:rFonts w:ascii="Arial Narrow" w:hAnsi="Arial Narrow" w:cs="Arial Narrow"/>
                <w:sz w:val="20"/>
                <w:u w:val="single"/>
              </w:rPr>
            </w:pPr>
            <w:r>
              <w:rPr>
                <w:rFonts w:cs="Arial Narrow" w:ascii="Arial Narrow" w:hAnsi="Arial Narrow"/>
                <w:sz w:val="20"/>
                <w:u w:val="single"/>
              </w:rPr>
            </w:r>
          </w:p>
        </w:tc>
      </w:tr>
      <w:tr>
        <w:trPr>
          <w:trHeight w:val="421"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 xml:space="preserve">SECURITY SYSTEM </w:t>
            </w:r>
          </w:p>
          <w:p>
            <w:pPr>
              <w:pStyle w:val="Normal"/>
              <w:rPr>
                <w:rFonts w:ascii="Arial Narrow" w:hAnsi="Arial Narrow" w:cs="Arial Narrow"/>
                <w:b/>
                <w:bCs/>
                <w:color w:val="3366FF"/>
                <w:sz w:val="20"/>
              </w:rPr>
            </w:pPr>
            <w:r>
              <w:rPr>
                <w:rFonts w:cs="Arial Narrow" w:ascii="Arial Narrow" w:hAnsi="Arial Narrow"/>
                <w:b/>
                <w:bCs/>
                <w:color w:val="3366FF"/>
                <w:sz w:val="20"/>
              </w:rPr>
              <w:t>(Level 1 Inside only)</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wireless alarm control panel with dialler option.</w:t>
            </w:r>
          </w:p>
          <w:p>
            <w:pPr>
              <w:pStyle w:val="Normal"/>
              <w:rPr>
                <w:rFonts w:ascii="Arial Narrow" w:hAnsi="Arial Narrow" w:cs="Arial Narrow"/>
                <w:sz w:val="20"/>
              </w:rPr>
            </w:pPr>
            <w:r>
              <w:rPr>
                <w:rFonts w:cs="Arial Narrow" w:ascii="Arial Narrow" w:hAnsi="Arial Narrow"/>
                <w:sz w:val="20"/>
              </w:rPr>
              <w:t xml:space="preserve">4 X Internal Passive infra-red sensors </w:t>
            </w:r>
          </w:p>
          <w:p>
            <w:pPr>
              <w:pStyle w:val="Normal"/>
              <w:rPr>
                <w:rFonts w:ascii="Arial Narrow" w:hAnsi="Arial Narrow" w:cs="Arial Narrow"/>
                <w:sz w:val="20"/>
              </w:rPr>
            </w:pPr>
            <w:r>
              <w:rPr>
                <w:rFonts w:cs="Arial Narrow" w:ascii="Arial Narrow" w:hAnsi="Arial Narrow"/>
                <w:sz w:val="20"/>
              </w:rPr>
              <w:t>1 X Voice navigation keypad</w:t>
            </w:r>
          </w:p>
          <w:p>
            <w:pPr>
              <w:pStyle w:val="Normal"/>
              <w:rPr>
                <w:rFonts w:ascii="Arial Narrow" w:hAnsi="Arial Narrow" w:cs="Arial Narrow"/>
                <w:sz w:val="20"/>
              </w:rPr>
            </w:pPr>
            <w:r>
              <w:rPr>
                <w:rFonts w:cs="Arial Narrow" w:ascii="Arial Narrow" w:hAnsi="Arial Narrow"/>
                <w:sz w:val="20"/>
              </w:rPr>
              <w:t xml:space="preserve">2 X Sirens one internal and one external with a blue light – slim line </w:t>
            </w:r>
          </w:p>
          <w:p>
            <w:pPr>
              <w:pStyle w:val="Normal"/>
              <w:rPr>
                <w:rFonts w:ascii="Arial Narrow" w:hAnsi="Arial Narrow" w:cs="Arial Narrow"/>
                <w:sz w:val="20"/>
              </w:rPr>
            </w:pPr>
            <w:r>
              <w:rPr>
                <w:rFonts w:cs="Arial Narrow" w:ascii="Arial Narrow" w:hAnsi="Arial Narrow"/>
                <w:sz w:val="20"/>
              </w:rPr>
              <w:t>1 X Back up battery and power supply</w:t>
            </w:r>
          </w:p>
          <w:p>
            <w:pPr>
              <w:pStyle w:val="Normal"/>
              <w:rPr>
                <w:rFonts w:ascii="Arial Narrow" w:hAnsi="Arial Narrow" w:cs="Arial Narrow"/>
                <w:sz w:val="20"/>
              </w:rPr>
            </w:pPr>
            <w:r>
              <w:rPr>
                <w:rFonts w:cs="Arial Narrow" w:ascii="Arial Narrow" w:hAnsi="Arial Narrow"/>
                <w:sz w:val="20"/>
              </w:rPr>
              <w:t>2 year manufacturers warranty</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PIR &amp; control pad locations to be confirmed</w:t>
            </w:r>
          </w:p>
          <w:p>
            <w:pPr>
              <w:pStyle w:val="Normal"/>
              <w:ind w:left="-26" w:right="0"/>
              <w:rPr>
                <w:rFonts w:ascii="Arial Narrow" w:hAnsi="Arial Narrow" w:cs="Arial Narrow"/>
                <w:sz w:val="20"/>
              </w:rPr>
            </w:pPr>
            <w:r>
              <w:rPr>
                <w:rFonts w:cs="Arial Narrow" w:ascii="Arial Narrow" w:hAnsi="Arial Narrow"/>
                <w:sz w:val="20"/>
              </w:rPr>
              <w:t>PC SUM</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LIVING ROOM  - LEVEL 1 EXTENSION AREA</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highlight w:val="yellow"/>
              </w:rPr>
            </w:pPr>
            <w:r>
              <w:rPr>
                <w:rFonts w:cs="Arial Narrow" w:ascii="Arial Narrow" w:hAnsi="Arial Narrow"/>
                <w:b/>
                <w:bCs/>
                <w:color w:val="3366FF"/>
                <w:sz w:val="20"/>
                <w:highlight w:val="yellow"/>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highlight w:val="yellow"/>
              </w:rPr>
            </w:pPr>
            <w:r>
              <w:rPr>
                <w:rFonts w:cs="Arial Narrow" w:ascii="Arial Narrow" w:hAnsi="Arial Narrow"/>
                <w:b/>
                <w:bCs/>
                <w:color w:val="3366FF"/>
                <w:sz w:val="20"/>
                <w:highlight w:val="yellow"/>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flooring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100mm x 16mm (size to be confirmed) timber flooring (to match as close as possible to existing flooring species), secret nailed, sanded then stained and finished in clear polyurethane to Living extension area</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Flooring direction to run parallel to existing level 1 Dining &amp; Kitchen area flooring (engineer to amend bearer details to suit)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Timber Species: TBA</w:t>
            </w:r>
          </w:p>
          <w:p>
            <w:pPr>
              <w:pStyle w:val="Normal"/>
              <w:rPr>
                <w:rFonts w:ascii="Arial Narrow" w:hAnsi="Arial Narrow" w:cs="Arial Narrow"/>
                <w:sz w:val="20"/>
              </w:rPr>
            </w:pPr>
            <w:r>
              <w:rPr>
                <w:rFonts w:cs="Arial Narrow" w:ascii="Arial Narrow" w:hAnsi="Arial Narrow"/>
                <w:sz w:val="20"/>
              </w:rPr>
              <w:t>Stain Colour: TBA</w:t>
            </w:r>
          </w:p>
          <w:p>
            <w:pPr>
              <w:pStyle w:val="Normal"/>
              <w:rPr>
                <w:rFonts w:ascii="Arial Narrow" w:hAnsi="Arial Narrow" w:cs="Arial Narrow"/>
                <w:sz w:val="20"/>
              </w:rPr>
            </w:pPr>
            <w:r>
              <w:rPr>
                <w:rFonts w:cs="Arial Narrow" w:ascii="Arial Narrow" w:hAnsi="Arial Narrow"/>
                <w:sz w:val="20"/>
              </w:rPr>
              <w:t>Clear: Polyurethane, 2x rolled coats</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Carpenter Framing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labour &amp; material allowance for carpenters to construct subfloor framing, flooring, wall framing, install windows &amp; doors.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Cs/>
                <w:sz w:val="20"/>
              </w:rPr>
            </w:pPr>
            <w:r>
              <w:rPr>
                <w:rFonts w:cs="Arial Narrow" w:ascii="Arial Narrow" w:hAnsi="Arial Narrow"/>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Roof Framing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labour &amp; material allowance to remove existing roof sheeting, ceilings (as required), roof framing members then cover area with tarps at day end, install new roof framing members to above Level 1 Kitchen, Dining, Living and Patio (exact areas per structural plans and floor plan set out)</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Cs/>
                <w:sz w:val="20"/>
              </w:rPr>
            </w:pPr>
            <w:r>
              <w:rPr>
                <w:rFonts w:cs="Arial Narrow" w:ascii="Arial Narrow" w:hAnsi="Arial Narrow"/>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Roof Installation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new roofing &amp; flashing materials and labour as required to roof areas above Kitchen, Dining, Living &amp; Patio (exact areas per structural plans and floor plan set out)</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Cs/>
                <w:sz w:val="20"/>
              </w:rPr>
            </w:pPr>
            <w:r>
              <w:rPr>
                <w:rFonts w:cs="Arial Narrow" w:ascii="Arial Narrow" w:hAnsi="Arial Narrow"/>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Carpenter Fixout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for labour &amp; materials to install new architraves, skirting boards, scotias and trims to Living room as required to complete</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Cs/>
                <w:sz w:val="20"/>
              </w:rPr>
            </w:pPr>
            <w:r>
              <w:rPr>
                <w:rFonts w:cs="Arial Narrow" w:ascii="Arial Narrow" w:hAnsi="Arial Narrow"/>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 linings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an allowance to supply, fix, 133x19mm timber boards, face fixed (puttied and painted) fixed directly to underside of truss chords (trusses @ 450mm centres) (no allowance for metal battens) to new living room ceilings where new roof framing installed.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Painted Finish</w:t>
            </w:r>
          </w:p>
          <w:p>
            <w:pPr>
              <w:pStyle w:val="Normal"/>
              <w:rPr>
                <w:rFonts w:ascii="Arial Narrow" w:hAnsi="Arial Narrow" w:cs="Arial Narrow"/>
                <w:sz w:val="20"/>
              </w:rPr>
            </w:pPr>
            <w:r>
              <w:rPr>
                <w:rFonts w:cs="Arial Narrow" w:ascii="Arial Narrow" w:hAnsi="Arial Narrow"/>
                <w:sz w:val="20"/>
              </w:rPr>
              <w:t>Colour: White/TBA</w:t>
            </w:r>
          </w:p>
          <w:p>
            <w:pPr>
              <w:pStyle w:val="Normal"/>
              <w:rPr>
                <w:rFonts w:ascii="Arial Narrow" w:hAnsi="Arial Narrow" w:cs="Arial Narrow"/>
                <w:sz w:val="20"/>
              </w:rPr>
            </w:pPr>
            <w:r>
              <w:rPr>
                <w:rFonts w:cs="Arial Narrow" w:ascii="Arial Narrow" w:hAnsi="Arial Narrow"/>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 Linings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VJ wallboard cladding &amp; trims to all internal walls (details to match as close as possible to undisturbed areas of house)</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Painted finish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Skirtings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timber skirting boards to match as close as possible to 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Painted finish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Architraves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timber architraves to match as close as possible to 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Painted finish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434"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LIVING ROOM:- ELECTRICAL</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Switches: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Standard electrical range or similar</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White plastic switch plates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Light Fittings: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4x 90mm LED downlights spaced evenly across ceiling length &amp; width</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gimball/socket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Note: Builder supplied &amp; installed</w:t>
            </w:r>
          </w:p>
          <w:p>
            <w:pPr>
              <w:pStyle w:val="Normal"/>
              <w:rPr>
                <w:rFonts w:ascii="Arial Narrow" w:hAnsi="Arial Narrow" w:cs="Arial Narrow"/>
                <w:sz w:val="20"/>
              </w:rPr>
            </w:pPr>
            <w:r>
              <w:rPr>
                <w:rFonts w:cs="Arial Narrow" w:ascii="Arial Narrow" w:hAnsi="Arial Narrow"/>
                <w:sz w:val="20"/>
              </w:rPr>
              <w:t>Location to be confirmed by Client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Power Points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Double power points – Provide allowance for three (3) double power points to Living room area</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p>
            <w:pPr>
              <w:pStyle w:val="Normal"/>
              <w:rPr>
                <w:rFonts w:ascii="Arial Narrow" w:hAnsi="Arial Narrow" w:cs="Arial Narrow"/>
                <w:sz w:val="20"/>
              </w:rPr>
            </w:pPr>
            <w:r>
              <w:rPr>
                <w:rFonts w:cs="Arial Narrow" w:ascii="Arial Narrow" w:hAnsi="Arial Narrow"/>
                <w:sz w:val="20"/>
              </w:rPr>
              <w:t>White plastic switch plates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to supply &amp; install. Location to be confirmed by owner prior to start.</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Location to be confirmed by Client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TV Point &amp; Antenna</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one (1) television point adjacent to an installed double power point with booster and antenna installed to external roof</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(tv point only): White backplate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and installed TV antenna, booster, existing TV lines connected to new lines (check this out to see if required)</w:t>
            </w:r>
          </w:p>
          <w:p>
            <w:pPr>
              <w:pStyle w:val="Normal"/>
              <w:rPr>
                <w:rFonts w:ascii="Arial Narrow" w:hAnsi="Arial Narrow" w:cs="Arial Narrow"/>
                <w:sz w:val="20"/>
              </w:rPr>
            </w:pPr>
            <w:r>
              <w:rPr>
                <w:rFonts w:cs="Arial Narrow" w:ascii="Arial Narrow" w:hAnsi="Arial Narrow"/>
                <w:sz w:val="20"/>
              </w:rPr>
              <w:t>Location to be confirmed by Client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Cable TV points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one (1) cable TV point adjacent to the TV point</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backplate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Cable TV line to be run to front elevation of house (east elevation) and terminated at weatherproof junction box for future connection by cable tv company</w:t>
            </w:r>
          </w:p>
          <w:p>
            <w:pPr>
              <w:pStyle w:val="Normal"/>
              <w:rPr>
                <w:rFonts w:ascii="Arial Narrow" w:hAnsi="Arial Narrow" w:cs="Arial Narrow"/>
                <w:sz w:val="20"/>
              </w:rPr>
            </w:pPr>
            <w:r>
              <w:rPr>
                <w:rFonts w:cs="Arial Narrow" w:ascii="Arial Narrow" w:hAnsi="Arial Narrow"/>
                <w:sz w:val="20"/>
              </w:rPr>
              <w:t>Location to be confirmed by Client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Data points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for two (2) data points to Living room</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backplate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Locations to be confirmed by Client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 xml:space="preserve">Ceiling Fans: </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and install 2x ceiling fans to ceiling area. PC Sum for ceiling fan supply $150 each</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to choose from builder supplied range of supply options</w:t>
            </w:r>
          </w:p>
          <w:p>
            <w:pPr>
              <w:pStyle w:val="Normal"/>
              <w:rPr>
                <w:rFonts w:ascii="Arial Narrow" w:hAnsi="Arial Narrow" w:cs="Arial Narrow"/>
                <w:sz w:val="20"/>
              </w:rPr>
            </w:pPr>
            <w:r>
              <w:rPr>
                <w:rFonts w:cs="Arial Narrow" w:ascii="Arial Narrow" w:hAnsi="Arial Narrow"/>
                <w:sz w:val="20"/>
              </w:rPr>
              <w:t>Location to be confirmed by Client</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cable concealment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 electrical cables inside wall framing where possible. Where no cavity exists provide electrical cable inside conduit.</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Painted finish to conduits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Same as wall colour</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LIVING ROOM CEILINGS – TIMBER 133x19</w:t>
            </w:r>
          </w:p>
        </w:tc>
        <w:tc>
          <w:tcPr>
            <w:tcW w:w="8363" w:type="dxa"/>
            <w:gridSpan w:val="3"/>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 material, Living Room</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Provide an allowance to supply, fix, 133x19mm timber boards, face fixed (puttied and painted) fixed directly to underside of truss chords (trusses @ 450mm centres) (no allowance for metal battens) to new living room ceilings where new roof framing installed. </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SUM</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LIVING ROOM - INSULATION</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Bulk ceiling insulation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R2.5 glass wool batts to entire living room ceiling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Builders range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&amp; installed</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Bulk wall insulation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R1.5 glass wool batts to south and west elevation external walls of living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Builders range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&amp; installed</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LIVING ROOM – STORAGE UNIT</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5 door storage unit to Living room east elevation per plan with two banks of six (6) 900mm wide, 16mm thick MDF fixed open shelves spaced vertically, remainder of storage unit horizontal space to consist of large width shelves, four (4) shelves spaced vertically. Storage unit shelves to be constructed from 16mm MDF with a painted finish.Pine timber front rail to each shelf with architrave detail finish</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plasterboard bulkhead to ceiling frames down overall height of storage unit to 2400mm high (900mm bulkhead above unit)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Shelves to be 16mm MDF supported by 42x19mm timber fixed to timber framing</w:t>
            </w:r>
          </w:p>
          <w:p>
            <w:pPr>
              <w:pStyle w:val="Normal"/>
              <w:rPr>
                <w:rFonts w:ascii="Arial Narrow" w:hAnsi="Arial Narrow" w:cs="Arial Narrow"/>
                <w:sz w:val="20"/>
              </w:rPr>
            </w:pPr>
            <w:r>
              <w:rPr>
                <w:rFonts w:cs="Arial Narrow" w:ascii="Arial Narrow" w:hAnsi="Arial Narrow"/>
                <w:sz w:val="20"/>
              </w:rPr>
              <w:t>External &amp; internal finish of storage unit to be painted (details below)</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LIVING ROOM – STORAGE UNIT DOORS</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five (5) 2400mm x 620mm wide hollow core colonial panel doors to storage unit including a plastic door catch to each door</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Door catches: white plastic</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LIVING ROOM – STORAGE UNIT HANDLES</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Round, brass dummy knobs from Builders Range </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Gold</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LIVING ROOM PAINTING</w:t>
            </w:r>
          </w:p>
        </w:tc>
        <w:tc>
          <w:tcPr>
            <w:tcW w:w="4495" w:type="dxa"/>
            <w:gridSpan w:val="2"/>
            <w:tcBorders>
              <w:top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28" w:type="dxa"/>
            <w:gridSpan w:val="2"/>
            <w:tcBorders>
              <w:top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09" w:type="dxa"/>
            <w:gridSpan w:val="4"/>
            <w:tcBorders>
              <w:top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Wardrobe doors, frames &amp; shelves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Undercoat/tinted sealer, top coat then two (2) coats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Unit doors and outside faces sprayed &amp; rolled (tipped off) with small nap/gloss roller or by brush. Inside of robes sprayed &amp; brushed/rolled</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rolled coats low sheen washable acrylic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 paint electrical conduits (if applicable) in wall colour</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coat and two (2) rolled coats flat acrylic ceiling white</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patch defects prior to application</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Architraves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Skirtings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Window frames &amp; liners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framed doors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holes, bog defects, sand imperfections.</w:t>
            </w:r>
          </w:p>
          <w:p>
            <w:pPr>
              <w:pStyle w:val="Normal"/>
              <w:rPr>
                <w:rFonts w:ascii="Arial Narrow" w:hAnsi="Arial Narrow" w:cs="Arial Narrow"/>
                <w:sz w:val="20"/>
              </w:rPr>
            </w:pPr>
            <w:r>
              <w:rPr>
                <w:rFonts w:cs="Arial Narrow" w:ascii="Arial Narrow" w:hAnsi="Arial Narrow"/>
                <w:sz w:val="20"/>
              </w:rPr>
              <w:t>Seal doors tops and bottoms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DINING - LEVEL 1 EXTENSION AREA</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Fireplace floor – in front of existing fireplace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Demo existing concrete slab and tiled surface, rebuild floor and match existing pine flooring.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Sand, stain and recoat Dining &amp; Kitchen floor (at same time as new Living Floor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Timber Species: TBA</w:t>
            </w:r>
          </w:p>
          <w:p>
            <w:pPr>
              <w:pStyle w:val="Normal"/>
              <w:rPr>
                <w:rFonts w:ascii="Arial Narrow" w:hAnsi="Arial Narrow" w:cs="Arial Narrow"/>
                <w:sz w:val="20"/>
              </w:rPr>
            </w:pPr>
            <w:r>
              <w:rPr>
                <w:rFonts w:cs="Arial Narrow" w:ascii="Arial Narrow" w:hAnsi="Arial Narrow"/>
                <w:sz w:val="20"/>
              </w:rPr>
              <w:t>Stain Colour: TBA</w:t>
            </w:r>
          </w:p>
          <w:p>
            <w:pPr>
              <w:pStyle w:val="Normal"/>
              <w:rPr>
                <w:rFonts w:ascii="Arial Narrow" w:hAnsi="Arial Narrow" w:cs="Arial Narrow"/>
                <w:sz w:val="20"/>
              </w:rPr>
            </w:pPr>
            <w:r>
              <w:rPr>
                <w:rFonts w:cs="Arial Narrow" w:ascii="Arial Narrow" w:hAnsi="Arial Narrow"/>
                <w:sz w:val="20"/>
              </w:rPr>
              <w:t>Clear: Polyurethane, 2x rolled coats</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Dining floors - Timber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pine timber floors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Cleaned only</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 xml:space="preserve">Dining walls </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VJ board walls, dusted &amp; spot cleaned only</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Cleaned only</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DINING ROOM CEILINGS – TIMBER 133x19</w:t>
            </w:r>
          </w:p>
        </w:tc>
        <w:tc>
          <w:tcPr>
            <w:tcW w:w="8363" w:type="dxa"/>
            <w:gridSpan w:val="3"/>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 material, Dining Room</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an allowance to supply, fix, 133x19mm timber boards, face fixed (puttied and painted) fixed directly to underside of truss chords (trusses @ 450mm centres) (no allowance for metal battens) to Dining room ceilings where new roof framing installed.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SUM</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Dining ceilings – existing/undisturbed</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dusted &amp; spot cleaned only</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DINING - INSULATION</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Bulk ceiling insulation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R2.5 glass wool batts to entire dining room ceiling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Builders range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&amp; installed</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DINING - ELECTRICAL</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Switches: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Standard range or match 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White plastic switch plates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Light Fittings: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Power Points - EXISTING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for electrician to test all circuits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Test and make good all power points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Power Points - NEW</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three (3) additional double power points per plan positions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white plastic switch plates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TV Point &amp; Antenna</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TBA - ??</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(tv point only): White backplate</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Cable TV points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cable TV point adjacent to the TV point - TBA</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backplate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Location to be confirmed by Client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Data points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for two (2) data points to Living room - TBA</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backplate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Locations to be confirmed by Client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 xml:space="preserve">Ceiling Fans: </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Provide and install 1x ceiling fan to ceiling area. PC Sum for ceiling fan supply $150  - TBA </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to choose from builder supplied range of supply options</w:t>
            </w:r>
          </w:p>
          <w:p>
            <w:pPr>
              <w:pStyle w:val="Normal"/>
              <w:rPr>
                <w:rFonts w:ascii="Arial Narrow" w:hAnsi="Arial Narrow" w:cs="Arial Narrow"/>
                <w:sz w:val="20"/>
              </w:rPr>
            </w:pPr>
            <w:r>
              <w:rPr>
                <w:rFonts w:cs="Arial Narrow" w:ascii="Arial Narrow" w:hAnsi="Arial Narrow"/>
                <w:sz w:val="20"/>
              </w:rPr>
              <w:t>Location to be confirmed by Client</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cable concealment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 electrical cables inside wall framing where possible. Where no cavity exists provide electrical cable inside conduit.</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Painted finish to conduits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Same as wall colour</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KITCHEN</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Kitchen bench top</w:t>
            </w:r>
          </w:p>
        </w:tc>
        <w:tc>
          <w:tcPr>
            <w:tcW w:w="4394" w:type="dxa"/>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Edge Profile: Existing Pencil round</w:t>
            </w:r>
          </w:p>
        </w:tc>
        <w:tc>
          <w:tcPr>
            <w:tcW w:w="3969"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Laminated Benchtops</w:t>
            </w:r>
          </w:p>
        </w:tc>
        <w:tc>
          <w:tcPr>
            <w:tcW w:w="3969" w:type="dxa"/>
            <w:gridSpan w:val="5"/>
            <w:tcBorders>
              <w:top w:val="single" w:sz="2" w:space="0" w:color="000000"/>
            </w:tcBorders>
            <w:vAlign w:val="center"/>
          </w:tcPr>
          <w:p>
            <w:pPr>
              <w:pStyle w:val="Normal"/>
              <w:rPr/>
            </w:pPr>
            <w:r>
              <w:rPr>
                <w:rFonts w:cs="Arial Narrow" w:ascii="Arial Narrow" w:hAnsi="Arial Narrow"/>
                <w:sz w:val="20"/>
                <w:u w:val="single"/>
              </w:rPr>
              <w:t>Colour:</w:t>
            </w:r>
            <w:r>
              <w:rPr>
                <w:rFonts w:cs="Arial Narrow" w:ascii="Arial Narrow" w:hAnsi="Arial Narrow"/>
                <w:sz w:val="20"/>
              </w:rPr>
              <w:t xml:space="preserve"> Existing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Kitchen splash back</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tiles to above bench top locations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Stretcher bond laid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To remain as is</w:t>
            </w:r>
          </w:p>
        </w:tc>
      </w:tr>
      <w:tr>
        <w:trPr>
          <w:trHeight w:val="340" w:hRule="atLeast"/>
          <w:cantSplit w:val="true"/>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Cupboards: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Cupboard &amp; Drawer Fronts: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Style:</w:t>
            </w:r>
            <w:r>
              <w:rPr>
                <w:rFonts w:cs="Arial Narrow" w:ascii="Arial Narrow" w:hAnsi="Arial Narrow"/>
                <w:sz w:val="20"/>
              </w:rPr>
              <w:t xml:space="preserve"> Existing</w:t>
            </w:r>
          </w:p>
        </w:tc>
        <w:tc>
          <w:tcPr>
            <w:tcW w:w="3969" w:type="dxa"/>
            <w:gridSpan w:val="5"/>
            <w:tcBorders>
              <w:top w:val="single" w:sz="2" w:space="0" w:color="000000"/>
              <w:bottom w:val="single" w:sz="2" w:space="0" w:color="000000"/>
            </w:tcBorders>
            <w:vAlign w:val="center"/>
          </w:tcPr>
          <w:p>
            <w:pPr>
              <w:pStyle w:val="Normal"/>
              <w:rPr/>
            </w:pPr>
            <w:r>
              <w:rPr>
                <w:rFonts w:cs="Arial Narrow" w:ascii="Arial Narrow" w:hAnsi="Arial Narrow"/>
                <w:sz w:val="20"/>
                <w:u w:val="single"/>
              </w:rPr>
              <w:t xml:space="preserve">Colour: </w:t>
            </w:r>
            <w:r>
              <w:rPr>
                <w:rFonts w:cs="Arial Narrow" w:ascii="Arial Narrow" w:hAnsi="Arial Narrow"/>
                <w:sz w:val="20"/>
              </w:rPr>
              <w:t>Existing</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Overhead Cupboards:</w:t>
            </w:r>
          </w:p>
        </w:tc>
        <w:tc>
          <w:tcPr>
            <w:tcW w:w="4394" w:type="dxa"/>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7938" w:type="dxa"/>
            <w:gridSpan w:val="7"/>
            <w:tcBorders>
              <w:top w:val="single" w:sz="2" w:space="0" w:color="000000"/>
              <w:bottom w:val="single" w:sz="2" w:space="0" w:color="000000"/>
            </w:tcBorders>
            <w:vAlign w:val="center"/>
          </w:tcPr>
          <w:p>
            <w:pPr>
              <w:pStyle w:val="Normal"/>
              <w:rPr>
                <w:rFonts w:ascii="Arial Narrow" w:hAnsi="Arial Narrow" w:cs="Arial Narrow"/>
                <w:sz w:val="20"/>
                <w:u w:val="single"/>
              </w:rPr>
            </w:pPr>
            <w:r>
              <w:rPr>
                <w:rFonts w:cs="Arial Narrow" w:ascii="Arial Narrow" w:hAnsi="Arial Narrow"/>
                <w:sz w:val="20"/>
                <w:u w:val="single"/>
              </w:rPr>
              <w:t xml:space="preserve">Note: </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Handles: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pPr>
            <w:r>
              <w:rPr>
                <w:rFonts w:cs="Arial Narrow" w:ascii="Arial Narrow" w:hAnsi="Arial Narrow"/>
                <w:sz w:val="20"/>
                <w:u w:val="single"/>
              </w:rPr>
              <w:t>Position:</w:t>
            </w:r>
            <w:r>
              <w:rPr>
                <w:rFonts w:cs="Arial Narrow" w:ascii="Arial Narrow" w:hAnsi="Arial Narrow"/>
                <w:sz w:val="20"/>
              </w:rPr>
              <w:t xml:space="preserve"> Existing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 Oven: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Electrician to inspect existing connections and repair/make good to code/standards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Hotplate: - GAS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Electrician &amp; Gas Fitter to inspect existing connections and repair/make good to code/standards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Range hood:</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Electrician to inspect existing connections and repair/make good to code/standards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Switches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&amp; make good? - TBA</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white plastic switch plates where new fittings required or match existing as close as possible? - TBA</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Dishwasher Provision: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Fridge Alcove Height:</w:t>
            </w:r>
          </w:p>
        </w:tc>
        <w:tc>
          <w:tcPr>
            <w:tcW w:w="4394" w:type="dxa"/>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7938" w:type="dxa"/>
            <w:gridSpan w:val="7"/>
            <w:vMerge w:val="restart"/>
            <w:tcBorders>
              <w:top w:val="single" w:sz="2" w:space="0" w:color="000000"/>
              <w:bottom w:val="single" w:sz="2" w:space="0" w:color="000000"/>
            </w:tcBorders>
            <w:vAlign w:val="center"/>
          </w:tcPr>
          <w:p>
            <w:pPr>
              <w:pStyle w:val="Normal"/>
              <w:rPr/>
            </w:pPr>
            <w:r>
              <w:rPr>
                <w:rFonts w:cs="Arial Narrow" w:ascii="Arial Narrow" w:hAnsi="Arial Narrow"/>
                <w:sz w:val="20"/>
                <w:u w:val="single"/>
              </w:rPr>
              <w:t>Note:</w:t>
            </w:r>
            <w:r>
              <w:rPr>
                <w:rFonts w:cs="Arial Narrow" w:ascii="Arial Narrow" w:hAnsi="Arial Narrow"/>
                <w:sz w:val="20"/>
              </w:rPr>
              <w:t xml:space="preserve"> Clear height from concrete floor to underside of overhead cupboard. Option to alter height to suit fridge available by Variation if requested.</w:t>
            </w:r>
          </w:p>
        </w:tc>
      </w:tr>
      <w:tr>
        <w:trPr>
          <w:trHeight w:val="340" w:hRule="atLeast"/>
          <w:cantSplit w:val="true"/>
        </w:trPr>
        <w:tc>
          <w:tcPr>
            <w:tcW w:w="2977" w:type="dxa"/>
            <w:tcBorders>
              <w:bottom w:val="single" w:sz="2" w:space="0" w:color="000000"/>
            </w:tcBorders>
            <w:shd w:fill="E6E6E6" w:val="clear"/>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4394" w:type="dxa"/>
            <w:tcBorders>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7938" w:type="dxa"/>
            <w:gridSpan w:val="7"/>
            <w:vMerge w:val="continue"/>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Sink:</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Stainless Steel</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Kitchen sink tapware: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plumber to check connections, pipework and make good – 1 hour allowance</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Wall/Ceiling In-line fan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150mm diameter wall/ceiling mounted in line fan to provide additional fresh air ventilation to kitchen</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Note: fan type, wall/ceiling to be confirmed, location to installation to be confirmed on plan by client</w:t>
            </w:r>
          </w:p>
          <w:p>
            <w:pPr>
              <w:pStyle w:val="Normal"/>
              <w:rPr>
                <w:rFonts w:ascii="Arial Narrow" w:hAnsi="Arial Narrow" w:cs="Arial Narrow"/>
                <w:bCs/>
                <w:sz w:val="20"/>
              </w:rPr>
            </w:pPr>
            <w:r>
              <w:rPr>
                <w:rFonts w:cs="Arial Narrow" w:ascii="Arial Narrow" w:hAnsi="Arial Narrow"/>
                <w:bCs/>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Note: Builder to supply &amp; install</w:t>
            </w:r>
          </w:p>
          <w:p>
            <w:pPr>
              <w:pStyle w:val="Normal"/>
              <w:rPr>
                <w:rFonts w:ascii="Arial Narrow" w:hAnsi="Arial Narrow" w:cs="Arial Narrow"/>
                <w:sz w:val="20"/>
              </w:rPr>
            </w:pPr>
            <w:r>
              <w:rPr>
                <w:rFonts w:cs="Arial Narrow" w:ascii="Arial Narrow" w:hAnsi="Arial Narrow"/>
                <w:sz w:val="20"/>
              </w:rPr>
              <w:t>150mm inline fan, 87 l/s (313 m3/hr) or similar</w:t>
            </w:r>
          </w:p>
          <w:p>
            <w:pPr>
              <w:pStyle w:val="Normal"/>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Kitchen floors - Timber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pine timber floors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Cleaned only</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 xml:space="preserve">Kitchen walls </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VJ board walls painted finish</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Dining ceilings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Existing </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Kitchen splash back tiling</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200mm x 200mm tiles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Cleaned only.</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KITCHEN CEILINGS – TIMBER 133x19 LINED</w:t>
            </w:r>
          </w:p>
        </w:tc>
        <w:tc>
          <w:tcPr>
            <w:tcW w:w="8363" w:type="dxa"/>
            <w:gridSpan w:val="3"/>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highlight w:val="green"/>
              </w:rPr>
            </w:pPr>
            <w:r>
              <w:rPr>
                <w:rFonts w:cs="Arial Narrow" w:ascii="Arial Narrow" w:hAnsi="Arial Narrow"/>
                <w:b/>
                <w:bCs/>
                <w:color w:val="3366FF"/>
                <w:sz w:val="20"/>
                <w:highlight w:val="green"/>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 material, Kitchen</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an allowance to supply, fix, 133x19mm timber boards, face fixed (puttied and painted) fixed directly to underside of truss chords (trusses @ 450mm centres) (no allowance for metal battens) to new living room ceilings where new roof framing installed.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PC SUM</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KITCHEN - INSULATION</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Bulk ceiling insulation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R2.5 glass wool batts to entire kitchen room ceiling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Builders range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&amp; installed</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KITCHEN CLEANING</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thorough builders clean to existing kitchen including all doors, drawer faces, inside cupboards, inside drawers, tops of overhead cupboards, benchtops, tiles, polish tapware, sinks and metal surfaces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Note.</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KITCHEN &amp; DINING ROOM PAINTING</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repaint walls and ceilings to Dining &amp; Kitchen area</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rolled coats low sheen washable acrylic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 paint electrical conduits (if applicable) in wall colour</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Ceilings &amp; scotia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coat and two (2) rolled coats flat acrylic ceiling white</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patch defects prior to application</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Architraves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Skirtings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Window frames &amp; liners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Timber framed doors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holes, bog defects, sand imperfections.</w:t>
            </w:r>
          </w:p>
          <w:p>
            <w:pPr>
              <w:pStyle w:val="Normal"/>
              <w:rPr>
                <w:rFonts w:ascii="Arial Narrow" w:hAnsi="Arial Narrow" w:cs="Arial Narrow"/>
                <w:sz w:val="20"/>
              </w:rPr>
            </w:pPr>
            <w:r>
              <w:rPr>
                <w:rFonts w:cs="Arial Narrow" w:ascii="Arial Narrow" w:hAnsi="Arial Narrow"/>
                <w:sz w:val="20"/>
              </w:rPr>
              <w:t>Seal doors tops and bottoms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BATHROOM</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floors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200mm x 200mm terrazzo</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walls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300mm x 100mm white tile</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Stretcher bond, laid landscape orientation</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Vanity unit: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install vanity unit centred across existing width between steam room and bath hob</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Vanity handles: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Fit existing handles (screw to door fronts)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10 minute job only</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Steam room shower screen: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frameless, clear safety glass door to steam room with polished chrome hinges and a polished chrome knob door pull</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Note: door will not completely seal steam room, gaps will exist at top, bottom and sides of doors. Additional costs apply for special vapour proof/sealing frames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Fittings: Polished chrome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Steam room motor, cables &amp; fittings &amp; fitoff</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Owner supplied &amp; installed. Owner nominated contractor to install under direction of builder at request of builder. Fittings include lights, controllers, motors, wiring looms, control panels, specialist steam room accessories required to achieve a fully operable steam room. Builder to advise timing of installation to Owner.</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Steam room generator electrical circuit</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30Amp circuit with isolator switch to suit steam room generator connection</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Steam room generator water connection</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cold water connection capped off to above steam room location to allow for future steam generator connection.</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Doors to voids above steam room</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install 38mm thick moisture resistant doors (external grade doors) with hinges and passage set (dummy knobs) to 2 x 980mm x 500mm (approx.) openings above steam room. Allowance made for plastic door catch and timber jamb liners to each opening (112mmx16mm pine). No allowance has been made to line inside of this void. Additional costs apply should this be requested.</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Door handle style: round knob – TBA</w:t>
            </w:r>
          </w:p>
          <w:p>
            <w:pPr>
              <w:pStyle w:val="Normal"/>
              <w:rPr>
                <w:rFonts w:ascii="Arial Narrow" w:hAnsi="Arial Narrow" w:cs="Arial Narrow"/>
                <w:sz w:val="20"/>
              </w:rPr>
            </w:pPr>
            <w:r>
              <w:rPr>
                <w:rFonts w:cs="Arial Narrow" w:ascii="Arial Narrow" w:hAnsi="Arial Narrow"/>
                <w:sz w:val="20"/>
              </w:rPr>
              <w:t>Door catch: plastic door catch</w:t>
            </w:r>
          </w:p>
          <w:p>
            <w:pPr>
              <w:pStyle w:val="Normal"/>
              <w:rPr>
                <w:rFonts w:ascii="Arial Narrow" w:hAnsi="Arial Narrow" w:cs="Arial Narrow"/>
                <w:sz w:val="20"/>
              </w:rPr>
            </w:pPr>
            <w:r>
              <w:rPr>
                <w:rFonts w:cs="Arial Narrow" w:ascii="Arial Narrow" w:hAnsi="Arial Narrow"/>
                <w:sz w:val="20"/>
              </w:rPr>
              <w:t>Hinges: ball bearing, polished chrome to match internal doors Ground Level</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 hob access door</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moisture resistant door with hinges to opening in bath hob face. Allowance has been included for a cabinetmaker constructed door of white laminate with white 1mm pvc edge treatment. Allowance for small chrome vanity knob and plastic door catch.</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Mirror: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To be confirmed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Vanity width x 900mm high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Framed, Arised, Micro frame – TBA</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Allowance for a new mirror, vanity width wide x 900mm high to above vanity location</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Towel rail:</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Metal – style to be selected by client. Allowance $55 (GST inc) each (2x off allowed)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two metal designer towel rails to bathroom wall, one rail at 1000mm centre line above FFL, second rail at 1850mm above FFL.</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for one more towel rail, 600mm long medium spec to be fitted through porcelain tiles please (allow for drill bits, $20 at least)</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Tapware: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Supplied</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Style:</w:t>
            </w:r>
            <w:r>
              <w:rPr>
                <w:rFonts w:cs="Arial Narrow" w:ascii="Arial Narrow" w:hAnsi="Arial Narrow"/>
                <w:sz w:val="20"/>
              </w:rPr>
              <w:t xml:space="preserve">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cantSplit w:val="true"/>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Soap holder: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Metal - style to be selected by client. Allowance $55 each (1x off allowed)</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Note:</w:t>
            </w:r>
            <w:r>
              <w:rPr>
                <w:rFonts w:cs="Arial Narrow" w:ascii="Arial Narrow" w:hAnsi="Arial Narrow"/>
                <w:sz w:val="20"/>
              </w:rPr>
              <w:t xml:space="preserve"> Position - TBA</w:t>
            </w:r>
          </w:p>
        </w:tc>
        <w:tc>
          <w:tcPr>
            <w:tcW w:w="3969" w:type="dxa"/>
            <w:gridSpan w:val="5"/>
            <w:tcBorders>
              <w:top w:val="single" w:sz="2" w:space="0" w:color="000000"/>
              <w:bottom w:val="single" w:sz="2" w:space="0" w:color="000000"/>
            </w:tcBorders>
            <w:vAlign w:val="center"/>
          </w:tcPr>
          <w:p>
            <w:pPr>
              <w:pStyle w:val="Normal"/>
              <w:ind w:left="16" w:right="0"/>
              <w:rPr>
                <w:rFonts w:ascii="Arial Narrow" w:hAnsi="Arial Narrow" w:cs="Arial Narrow"/>
                <w:sz w:val="20"/>
              </w:rPr>
            </w:pPr>
            <w:r>
              <w:rPr>
                <w:rFonts w:cs="Arial Narrow" w:ascii="Arial Narrow" w:hAnsi="Arial Narrow"/>
                <w:sz w:val="20"/>
              </w:rPr>
              <w:t>Allowance for a new metal soap holder fitting please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Accessory shelves: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Glass shelf - style to be selected by client. Allowance $55 (GST inc) each (1x off allowed)</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Note:</w:t>
            </w:r>
            <w:r>
              <w:rPr>
                <w:rFonts w:cs="Arial Narrow" w:ascii="Arial Narrow" w:hAnsi="Arial Narrow"/>
                <w:sz w:val="20"/>
              </w:rPr>
              <w:t xml:space="preserve"> Corner wall mounted inside steam room</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to nominate height to builder as requested.</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Steam room/shower seat</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Provide allowance to supply and install freestanding teak seat to sit inside shower/steam room.The overall dimensions of the seat is to be no larger than 1200mm long x 300mm wide. </w:t>
            </w:r>
          </w:p>
          <w:p>
            <w:pPr>
              <w:pStyle w:val="Normal"/>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Timber Finish: Natural finish, edges arrised and sanded to pencil round (no sharp corners or edges), faces sanded.</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 Support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an allowance to supply &amp; install expandable foam to under bath tub to support</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fixout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supply and install fixout materials and trims to complete fixout to bathroom including timber scotia to ceilings, external corner trims to walls/adjacent wall intersections, timber trims to tile/VJ board intersections. Provide allowance for metal trims to around steam room door opening. Provide allowance to level bath hob.</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framing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an allowance to install structural head to above bathroom door (per engineers details) and provide proper fixing of 50mmx50mm timber door trims to framing.</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tiling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remove and replace wall tiles to around bath hob where opening exists for access to inside bath frame</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Note: no allowance to supply additional tiles. Client to supply any additional tiles required by builder, builder to install</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floor tile grinding, polishing &amp; sealing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200mmx200mm terrazzo/concrete tile laid to floors, 600x300mm porcelain tile to walls</w:t>
            </w:r>
          </w:p>
        </w:tc>
        <w:tc>
          <w:tcPr>
            <w:tcW w:w="7938" w:type="dxa"/>
            <w:gridSpan w:val="7"/>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to grind flat &amp; polish 200mm x 200mm terrazzo/concrete floor tiles to reduce “lipping”</w:t>
            </w:r>
          </w:p>
          <w:p>
            <w:pPr>
              <w:pStyle w:val="Normal"/>
              <w:rPr>
                <w:rFonts w:ascii="Arial Narrow" w:hAnsi="Arial Narrow" w:cs="Arial Narrow"/>
                <w:sz w:val="20"/>
              </w:rPr>
            </w:pPr>
            <w:r>
              <w:rPr>
                <w:rFonts w:cs="Arial Narrow" w:ascii="Arial Narrow" w:hAnsi="Arial Narrow"/>
                <w:sz w:val="20"/>
              </w:rPr>
              <w:t>Tile supplier to confirm grinding &amp; polishing possible</w:t>
            </w:r>
          </w:p>
          <w:p>
            <w:pPr>
              <w:pStyle w:val="Normal"/>
              <w:rPr>
                <w:rFonts w:ascii="Arial Narrow" w:hAnsi="Arial Narrow" w:cs="Arial Narrow"/>
                <w:sz w:val="20"/>
              </w:rPr>
            </w:pPr>
            <w:r>
              <w:rPr>
                <w:rFonts w:cs="Arial Narrow" w:ascii="Arial Narrow" w:hAnsi="Arial Narrow"/>
                <w:sz w:val="20"/>
              </w:rPr>
              <w:t>Tile supplier to advise sealant to be applied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Switches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new electrical switches as required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white plastic switch plates where new fittings required or match existing as close as possible?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Lighting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90mm LED downlights per plan positions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Exhaust fan</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150mm ducted inline exhaust fan to ceiling</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door</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one (1) 2400mm x 820mm wide door to bathroom with 75mm white cushion stop, polished chrome latch set &amp; striker plate</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 xml:space="preserve">Door Style: </w:t>
            </w:r>
            <w:r>
              <w:rPr>
                <w:rFonts w:cs="Arial Narrow" w:ascii="Arial Narrow" w:hAnsi="Arial Narrow"/>
                <w:b/>
                <w:sz w:val="20"/>
              </w:rPr>
              <w:t>Colonial panel – SOLID DOOR</w:t>
            </w:r>
          </w:p>
          <w:p>
            <w:pPr>
              <w:pStyle w:val="Normal"/>
              <w:ind w:left="-26" w:right="0"/>
              <w:rPr>
                <w:rFonts w:ascii="Arial Narrow" w:hAnsi="Arial Narrow" w:cs="Arial Narrow"/>
                <w:sz w:val="20"/>
              </w:rPr>
            </w:pPr>
            <w:r>
              <w:rPr>
                <w:rFonts w:cs="Arial Narrow" w:ascii="Arial Narrow" w:hAnsi="Arial Narrow"/>
                <w:sz w:val="20"/>
              </w:rPr>
              <w:t>Latch Set: Polished Chrome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door furniture</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Round handles from Builders Range (allowance $45 plus GST per set)</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Bright chrome</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Bathroom door hinges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Supply &amp; install 75mm polished chrome or stainless steel ball bearing butt hinges, three (3) off</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Colour: Stainless Steel, ball bearing, lift off hinges to WC’s  </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BATHROOM - SILICONE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complete silicone work to wall floor joint, vertical tile/tile joints, to vanity unit/wall joints, cabinet/wall joints, around woodwork to tile joints to each area</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to walls, Concrete grey colour to floors.</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BATH - INSULATION</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Bulk ceiling insulation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R2.5 glass wool batts to entire bath room ceiling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Builders range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&amp; installed</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BATHROOM – PAINTING</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Walls (VJ Board)</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&amp; two (2) rolled top coats in low sheen washable acrylic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 paint electrical conduits (if applicable) in wall colour</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Ceilings &amp; scotia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coat and two (2) rolled coats flat acrylic ceiling white</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patch defects prior to application</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Architraves &amp; timber trims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Skirtings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Doors &amp; door frame, trims (50x50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&amp; 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holes, bog defects, sand imperfections. Note: seal doors tops and bottoms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Bath hob face access door &amp; door jambs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Three (3) coat system with high gloss enamel. Tinted sealer and two top coats. Door sealed on all edges two coats minimum.</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WC</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WC Framing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labour and materials to complete wall framing to WC as per plan including frame door openings, install structural heads above doorway and window per engineers details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WC Demo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demo (saw cut) external wall brickwork to allow for installation of new WC window</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WC Window Supply</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an 0609 double hung timber framed window to WC</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Fittings: White</w:t>
            </w:r>
          </w:p>
          <w:p>
            <w:pPr>
              <w:pStyle w:val="Normal"/>
              <w:rPr>
                <w:rFonts w:ascii="Arial Narrow" w:hAnsi="Arial Narrow" w:cs="Arial Narrow"/>
                <w:sz w:val="20"/>
              </w:rPr>
            </w:pPr>
            <w:r>
              <w:rPr>
                <w:rFonts w:cs="Arial Narrow" w:ascii="Arial Narrow" w:hAnsi="Arial Narrow"/>
                <w:sz w:val="20"/>
              </w:rPr>
              <w:t>Glazing: Obscure - TBA</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WC Tiling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complete tile skirting to WC as required. Provide allowance to install 300mm high by vanity width tile splashback to above wall mounted vanity unit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Grout: match existing as close as possible</w:t>
            </w:r>
          </w:p>
          <w:p>
            <w:pPr>
              <w:pStyle w:val="Normal"/>
              <w:rPr>
                <w:rFonts w:ascii="Arial Narrow" w:hAnsi="Arial Narrow" w:cs="Arial Narrow"/>
                <w:sz w:val="20"/>
              </w:rPr>
            </w:pPr>
            <w:r>
              <w:rPr>
                <w:rFonts w:cs="Arial Narrow" w:ascii="Arial Narrow" w:hAnsi="Arial Narrow"/>
                <w:sz w:val="20"/>
              </w:rPr>
              <w:t>Tiles: Supplied by Owner (onsite)</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WC floor tile grinding, polishing &amp; sealing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200mmx200mm terrazzo/concrete tile laid to floors</w:t>
            </w:r>
          </w:p>
        </w:tc>
        <w:tc>
          <w:tcPr>
            <w:tcW w:w="7938" w:type="dxa"/>
            <w:gridSpan w:val="7"/>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to grind flat &amp; polish 200mm x 200mm terrazzo/concrete floor tiles to reduce “lipping”</w:t>
            </w:r>
          </w:p>
          <w:p>
            <w:pPr>
              <w:pStyle w:val="Normal"/>
              <w:rPr>
                <w:rFonts w:ascii="Arial Narrow" w:hAnsi="Arial Narrow" w:cs="Arial Narrow"/>
                <w:sz w:val="20"/>
              </w:rPr>
            </w:pPr>
            <w:r>
              <w:rPr>
                <w:rFonts w:cs="Arial Narrow" w:ascii="Arial Narrow" w:hAnsi="Arial Narrow"/>
                <w:sz w:val="20"/>
              </w:rPr>
              <w:t>Tile supplier to confirm grinding &amp; polishing possible</w:t>
            </w:r>
          </w:p>
          <w:p>
            <w:pPr>
              <w:pStyle w:val="Normal"/>
              <w:rPr>
                <w:rFonts w:ascii="Arial Narrow" w:hAnsi="Arial Narrow" w:cs="Arial Narrow"/>
                <w:sz w:val="20"/>
              </w:rPr>
            </w:pPr>
            <w:r>
              <w:rPr>
                <w:rFonts w:cs="Arial Narrow" w:ascii="Arial Narrow" w:hAnsi="Arial Narrow"/>
                <w:sz w:val="20"/>
              </w:rPr>
              <w:t>Tile supplier to advise sealant to be applied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Mirror: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To be confirmed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Vanity width x 900mm high</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Framed, Arised, Micro frame –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Toilet Roll Holder</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Metal – style to be selected by client. Allowance $55 (GST inc) each (1x off allowed)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one metal WC toilet roll holder to West elevation WC wall at 850mm above FFL and in line with front of pan</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Hand Towel rail/towel ring: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Metal – style to be selected by client. Allowance $55 (GST inc) each (1x off allowed)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one metal designer towel rail to WC wall, one rail at 1500mm above FFL</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Tapware: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supplied, builder to install - TBA</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Style:</w:t>
            </w:r>
            <w:r>
              <w:rPr>
                <w:rFonts w:cs="Arial Narrow" w:ascii="Arial Narrow" w:hAnsi="Arial Narrow"/>
                <w:sz w:val="20"/>
              </w:rPr>
              <w:t xml:space="preserve">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Vanity Unit</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supplied, builder to install - TBA</w:t>
            </w:r>
          </w:p>
        </w:tc>
        <w:tc>
          <w:tcPr>
            <w:tcW w:w="4052" w:type="dxa"/>
            <w:gridSpan w:val="4"/>
            <w:tcBorders>
              <w:top w:val="single" w:sz="2" w:space="0" w:color="000000"/>
              <w:bottom w:val="single" w:sz="2" w:space="0" w:color="000000"/>
            </w:tcBorders>
            <w:vAlign w:val="center"/>
          </w:tcPr>
          <w:p>
            <w:pPr>
              <w:pStyle w:val="Normal"/>
              <w:rPr/>
            </w:pPr>
            <w:r>
              <w:rPr>
                <w:rFonts w:cs="Arial Narrow" w:ascii="Arial Narrow" w:hAnsi="Arial Narrow"/>
                <w:sz w:val="20"/>
                <w:u w:val="single"/>
              </w:rPr>
              <w:t>Style:</w:t>
            </w:r>
            <w:r>
              <w:rPr>
                <w:rFonts w:cs="Arial Narrow" w:ascii="Arial Narrow" w:hAnsi="Arial Narrow"/>
                <w:sz w:val="20"/>
              </w:rPr>
              <w:t xml:space="preserve"> TBA</w:t>
            </w:r>
          </w:p>
        </w:tc>
        <w:tc>
          <w:tcPr>
            <w:tcW w:w="3686" w:type="dxa"/>
            <w:gridSpan w:val="2"/>
            <w:tcBorders>
              <w:top w:val="single" w:sz="2" w:space="0" w:color="000000"/>
              <w:bottom w:val="single" w:sz="2" w:space="0" w:color="000000"/>
            </w:tcBorders>
            <w:vAlign w:val="center"/>
          </w:tcPr>
          <w:p>
            <w:pPr>
              <w:pStyle w:val="Normal"/>
              <w:ind w:left="198" w:right="0"/>
              <w:rPr>
                <w:rFonts w:ascii="Arial Narrow" w:hAnsi="Arial Narrow" w:cs="Arial Narrow"/>
                <w:sz w:val="20"/>
              </w:rPr>
            </w:pPr>
            <w:r>
              <w:rPr>
                <w:rFonts w:cs="Arial Narrow" w:ascii="Arial Narrow" w:hAnsi="Arial Narrow"/>
                <w:sz w:val="20"/>
              </w:rPr>
              <w:t>Colour: TBA</w:t>
            </w:r>
          </w:p>
        </w:tc>
        <w:tc>
          <w:tcPr>
            <w:tcW w:w="200" w:type="dxa"/>
            <w:tcBorders/>
            <w:tcMar>
              <w:top w:w="0" w:type="dxa"/>
              <w:left w:w="0" w:type="dxa"/>
              <w:bottom w:w="0" w:type="dxa"/>
              <w:right w:w="0" w:type="dxa"/>
            </w:tcMar>
          </w:tcPr>
          <w:p>
            <w:pPr>
              <w:pStyle w:val="Normal"/>
              <w:snapToGrid w:val="false"/>
              <w:rPr>
                <w:rFonts w:ascii="Arial Narrow" w:hAnsi="Arial Narrow" w:cs="Arial Narrow"/>
                <w:sz w:val="20"/>
              </w:rPr>
            </w:pPr>
            <w:r>
              <w:rPr>
                <w:rFonts w:cs="Arial Narrow" w:ascii="Arial Narrow" w:hAnsi="Arial Narrow"/>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Exhaust fan</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150mm ducted inline exhaust fan to ceiling</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Switches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new electrical switches as required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white plastic switch plates where new fittings required or match existing as close as possible?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Lighting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90mm LED downlights per plan positions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WC door</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one (1) 2400mm x 820mm wide door to bathroom with 75mm white cushion stop, polished chrome latch set &amp; striker plate</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 xml:space="preserve">Door Style: </w:t>
            </w:r>
            <w:r>
              <w:rPr>
                <w:rFonts w:cs="Arial Narrow" w:ascii="Arial Narrow" w:hAnsi="Arial Narrow"/>
                <w:b/>
                <w:sz w:val="20"/>
              </w:rPr>
              <w:t>Colonial Panel – SOLID DOOR</w:t>
            </w:r>
          </w:p>
          <w:p>
            <w:pPr>
              <w:pStyle w:val="Normal"/>
              <w:ind w:left="-26" w:right="0"/>
              <w:rPr>
                <w:rFonts w:ascii="Arial Narrow" w:hAnsi="Arial Narrow" w:cs="Arial Narrow"/>
                <w:sz w:val="20"/>
              </w:rPr>
            </w:pPr>
            <w:r>
              <w:rPr>
                <w:rFonts w:cs="Arial Narrow" w:ascii="Arial Narrow" w:hAnsi="Arial Narrow"/>
                <w:sz w:val="20"/>
              </w:rPr>
              <w:t>Latch Set: Polished Chrome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WC door furniture</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Round handles from Builders Range (allowance $45 plus GST per set)</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Bright chrome</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WC door hinges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Supply &amp; install 75mm polished chrome or stainless steel lift off butt hinges, three (3) off</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Colour: Stainless Steel, lift off hinges to WC’s </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WC SILICONE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complete silicone work to wall floor joint, vertical tile/tile joints, to vanity unit/wall joints, cabinet/wall joints, around woodwork to tile joints to each area</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to walls, Concrete grey colour to floors.</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LAUNDRY</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Carpenter framing &amp; fixout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labour &amp; material allowance for carpenters to construct door frame nib walls and bifold door frames, sheet with VJ board, fixout jambs, hang doors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Cs/>
                <w:sz w:val="20"/>
              </w:rPr>
            </w:pPr>
            <w:r>
              <w:rPr>
                <w:rFonts w:cs="Arial Narrow" w:ascii="Arial Narrow" w:hAnsi="Arial Narrow"/>
                <w:bCs/>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LAUNDRY floor tile grinding, polishing &amp; sealing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200mmx200mm terrazzo/concrete tile laid to floors</w:t>
            </w:r>
          </w:p>
        </w:tc>
        <w:tc>
          <w:tcPr>
            <w:tcW w:w="7938" w:type="dxa"/>
            <w:gridSpan w:val="7"/>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Allowance to grind flat &amp; polish 200mm x 200mm terrazzo/concrete floor tiles to reduce “lipping”</w:t>
            </w:r>
          </w:p>
          <w:p>
            <w:pPr>
              <w:pStyle w:val="Normal"/>
              <w:rPr>
                <w:rFonts w:ascii="Arial Narrow" w:hAnsi="Arial Narrow" w:cs="Arial Narrow"/>
                <w:sz w:val="20"/>
              </w:rPr>
            </w:pPr>
            <w:r>
              <w:rPr>
                <w:rFonts w:cs="Arial Narrow" w:ascii="Arial Narrow" w:hAnsi="Arial Narrow"/>
                <w:sz w:val="20"/>
              </w:rPr>
              <w:t>Tile supplier to confirm grinding &amp; polishing possible; Tile supplier to advise sealant to be applied</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Hand Towel rail/towel ring: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Metal – style to be selected by client. Allowance $55 (GST inc) each (1x off allowed)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one metal designer towel rail to WC wall, one rail at 1500mm above FFL</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Tapware:</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supplied, builder to install - TBA</w:t>
            </w:r>
          </w:p>
        </w:tc>
        <w:tc>
          <w:tcPr>
            <w:tcW w:w="3969" w:type="dxa"/>
            <w:gridSpan w:val="2"/>
            <w:tcBorders>
              <w:top w:val="single" w:sz="2" w:space="0" w:color="000000"/>
              <w:bottom w:val="single" w:sz="2" w:space="0" w:color="000000"/>
            </w:tcBorders>
            <w:vAlign w:val="center"/>
          </w:tcPr>
          <w:p>
            <w:pPr>
              <w:pStyle w:val="Normal"/>
              <w:rPr/>
            </w:pPr>
            <w:r>
              <w:rPr>
                <w:rFonts w:cs="Arial Narrow" w:ascii="Arial Narrow" w:hAnsi="Arial Narrow"/>
                <w:sz w:val="20"/>
                <w:u w:val="single"/>
              </w:rPr>
              <w:t>Style:</w:t>
            </w:r>
            <w:r>
              <w:rPr>
                <w:rFonts w:cs="Arial Narrow" w:ascii="Arial Narrow" w:hAnsi="Arial Narrow"/>
                <w:sz w:val="20"/>
              </w:rPr>
              <w:t xml:space="preserve">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switches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new electrical switches as required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white plastic switch plates where new fittings required or match existing as close as possible?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Lighting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90mm LED downlight per plan position</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fitting</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Laundry door (main access door)</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one (1) 2400mm x 820mm wide door to bathroom with 75mm white cushion stop, polished chrome latch set &amp; striker plate</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 xml:space="preserve">Door Style: </w:t>
            </w:r>
            <w:r>
              <w:rPr>
                <w:rFonts w:cs="Arial Narrow" w:ascii="Arial Narrow" w:hAnsi="Arial Narrow"/>
                <w:b/>
                <w:sz w:val="20"/>
              </w:rPr>
              <w:t>Colonial Panel – SOLID CORE</w:t>
            </w:r>
          </w:p>
          <w:p>
            <w:pPr>
              <w:pStyle w:val="Normal"/>
              <w:ind w:left="-26" w:right="0"/>
              <w:rPr>
                <w:rFonts w:ascii="Arial Narrow" w:hAnsi="Arial Narrow" w:cs="Arial Narrow"/>
                <w:sz w:val="20"/>
              </w:rPr>
            </w:pPr>
            <w:r>
              <w:rPr>
                <w:rFonts w:cs="Arial Narrow" w:ascii="Arial Narrow" w:hAnsi="Arial Narrow"/>
                <w:sz w:val="20"/>
              </w:rPr>
              <w:t>Latch Set: Polished Chrome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Laundry door furniture (main access door)</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Round handles from Builders Range (allowance $45 plus GST per set)</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Bright chrome</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Laundry door hinges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Supply &amp; install 75mm polished chrome or stainless steel lift off butt hinges, three (3) off</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Colour: Polished Chrome or Stainless Steel, lift off hinges to WC’s </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 xml:space="preserve">Laundry bi-fold doors </w:t>
            </w:r>
          </w:p>
        </w:tc>
        <w:tc>
          <w:tcPr>
            <w:tcW w:w="8423" w:type="dxa"/>
            <w:gridSpan w:val="4"/>
            <w:tcBorders>
              <w:top w:val="single" w:sz="2" w:space="0" w:color="000000"/>
            </w:tcBorders>
            <w:vAlign w:val="center"/>
          </w:tcPr>
          <w:p>
            <w:pPr>
              <w:pStyle w:val="Normal"/>
              <w:rPr/>
            </w:pPr>
            <w:r>
              <w:rPr>
                <w:rFonts w:cs="Arial Narrow" w:ascii="Arial Narrow" w:hAnsi="Arial Narrow"/>
                <w:sz w:val="20"/>
              </w:rPr>
              <w:t xml:space="preserve">Provide two sets of 2400mm high wide </w:t>
            </w:r>
            <w:r>
              <w:rPr>
                <w:rFonts w:cs="Arial Narrow" w:ascii="Arial Narrow" w:hAnsi="Arial Narrow"/>
                <w:b/>
                <w:sz w:val="20"/>
              </w:rPr>
              <w:t>colonial panel – hollow core</w:t>
            </w:r>
            <w:r>
              <w:rPr>
                <w:rFonts w:cs="Arial Narrow" w:ascii="Arial Narrow" w:hAnsi="Arial Narrow"/>
                <w:sz w:val="20"/>
              </w:rPr>
              <w:t xml:space="preserve"> bi-fold doors to Laundry positioned per plan with white cushion stop to wall position, polished chrome latch set &amp; striker plate</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Latch Set: Polished Chrome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Laundry bi-fold door furniture</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Ring pulls/flush pull combination as supplied by manufacturer (allowance $35 plus GST per set)</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Bright chrome</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Laundry bi-fold door hinges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Hinges as per manufacturer supplied specification</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Colour: Polished Chrome or Stainless Steel </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Laundry Tub</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70 litre stainless steel tub with steel cabinet</w:t>
            </w:r>
          </w:p>
        </w:tc>
        <w:tc>
          <w:tcPr>
            <w:tcW w:w="3928" w:type="dxa"/>
            <w:gridSpan w:val="2"/>
            <w:tcBorders>
              <w:top w:val="single" w:sz="2" w:space="0" w:color="000000"/>
            </w:tcBorders>
            <w:vAlign w:val="center"/>
          </w:tcPr>
          <w:p>
            <w:pPr>
              <w:pStyle w:val="Normal"/>
              <w:shd w:fill="FFFFFF" w:val="clear"/>
              <w:spacing w:before="0" w:after="0"/>
              <w:rPr>
                <w:rFonts w:ascii="Arial Narrow" w:hAnsi="Arial Narrow" w:cs="Arial Narrow"/>
                <w:color w:val="222222"/>
                <w:sz w:val="20"/>
                <w:szCs w:val="20"/>
              </w:rPr>
            </w:pPr>
            <w:r>
              <w:rPr>
                <w:rFonts w:cs="Arial Narrow" w:ascii="Arial Narrow" w:hAnsi="Arial Narrow"/>
                <w:color w:val="222222"/>
                <w:sz w:val="20"/>
                <w:szCs w:val="20"/>
              </w:rPr>
              <w:t>70 litre 304 stainless steel square bowl. Galvanised white powder coated steel cabinet with floor</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Cabinet: White</w:t>
            </w:r>
          </w:p>
          <w:p>
            <w:pPr>
              <w:pStyle w:val="Normal"/>
              <w:ind w:left="-26" w:right="0"/>
              <w:rPr>
                <w:rFonts w:ascii="Arial Narrow" w:hAnsi="Arial Narrow" w:cs="Arial Narrow"/>
                <w:sz w:val="20"/>
              </w:rPr>
            </w:pPr>
            <w:r>
              <w:rPr>
                <w:rFonts w:cs="Arial Narrow" w:ascii="Arial Narrow" w:hAnsi="Arial Narrow"/>
                <w:sz w:val="20"/>
              </w:rPr>
              <w:t>Bowl: Stainless Steel</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LAUNDRY SILICONE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complete silicone work to wall floor joint, vertical tile/tile joints, to vanity unit/wall joints, cabinet/wall joints, around woodwork to tile joints to each area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to walls, Concrete grey colour to floors.</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WC &amp; LAUNDRY - PAINTING</w:t>
            </w:r>
          </w:p>
        </w:tc>
        <w:tc>
          <w:tcPr>
            <w:tcW w:w="4495" w:type="dxa"/>
            <w:gridSpan w:val="2"/>
            <w:tcBorders>
              <w:top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28" w:type="dxa"/>
            <w:gridSpan w:val="2"/>
            <w:tcBorders>
              <w:top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09" w:type="dxa"/>
            <w:gridSpan w:val="4"/>
            <w:tcBorders>
              <w:top w:val="single" w:sz="2" w:space="0" w:color="000000"/>
            </w:tcBorders>
            <w:vAlign w:val="center"/>
          </w:tcPr>
          <w:p>
            <w:pPr>
              <w:pStyle w:val="Normal"/>
              <w:snapToGrid w:val="false"/>
              <w:rPr>
                <w:rFonts w:ascii="Arial Narrow" w:hAnsi="Arial Narrow" w:cs="Arial Narrow"/>
                <w:sz w:val="20"/>
                <w:highlight w:val="yellow"/>
              </w:rPr>
            </w:pPr>
            <w:r>
              <w:rPr>
                <w:rFonts w:cs="Arial Narrow" w:ascii="Arial Narrow" w:hAnsi="Arial Narrow"/>
                <w:sz w:val="20"/>
                <w:highlight w:val="yellow"/>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Walls (VJ Board)</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&amp; two (2) rolled top coats in low sheen washable acrylic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 paint electrical conduits (if applicable) in wall colour</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Ceilings &amp; scotia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coat and two (2) rolled coats flat acrylic ceiling white</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patch defects prior to application</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Architraves &amp; timber trims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Skirtings (if applicable)</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Doors &amp; door frame, trims (50x50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&amp; 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holes, bog defects, sand imperfections. Note: seal doors tops and bottoms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WC &amp; LAUNDRY - INSULATION</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Bulk ceiling insulation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R2.5 glass wool batts to entire WC &amp; Laundry ceilings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Builders range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&amp; installed</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SILICONE SEALING - GENERALLY</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Kitchen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allowance to make good, silicone sealant to kitchen walls and vertical joints, splashback areas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anti fungal sealant</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Main floors</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No allowance has been made to silicone main floor timber to timber skirting boards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Optional: request to provide a price if required by Owner</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3</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switches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new electrical switches as required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white plastic switch plates where new fittings required or match existing as close as possible?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Power Points - NEW</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two (2) additional double power points per plan positions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white plastic switch plates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 TBA</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Lighting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two (2) 90mm LED downlight per plan positions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fitting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 xml:space="preserve">Ceiling Fans: </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Provide and install 1x ceiling fan to ceiling area. PC Sum for ceiling fan supply $150  - TBA </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to choose from builder supplied range of supply options</w:t>
            </w:r>
          </w:p>
          <w:p>
            <w:pPr>
              <w:pStyle w:val="Normal"/>
              <w:rPr>
                <w:rFonts w:ascii="Arial Narrow" w:hAnsi="Arial Narrow" w:cs="Arial Narrow"/>
                <w:sz w:val="20"/>
              </w:rPr>
            </w:pPr>
            <w:r>
              <w:rPr>
                <w:rFonts w:cs="Arial Narrow" w:ascii="Arial Narrow" w:hAnsi="Arial Narrow"/>
                <w:sz w:val="20"/>
              </w:rPr>
              <w:t>Location to be confirmed by Client</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3  &amp; HALLWAY CEILING- INSULATION</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Bulk ceiling insulation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R2.5 glass wool batts to entire bed 3 ceiling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Builders range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&amp; installed</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Bulk wall insulation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R1.5 glass wool batts to north and west elevation external walls of Bed 3</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Builders range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&amp; installed</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3 – STORAGE UNIT</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5 door storage unit to Living room east elevation per plan with two banks of six (6) 900mm wide, 16mm thick MDF fixed open shelves spaced vertically, remainder of storage unit horizontal space to consist of large width shelves, four (4) shelves spaced vertically. Storage unit shelves to be constructed from 16mm MDF with a painted finish.Pine timber front rail to each shelf with architrave detail finish</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plasterboard bulkhead to ceiling frames down overall height of storage unit to 2400mm high (900mm bulkhead above unit)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Shelves to be 16mm MDF supported by 42x19mm timber fixed to timber framing</w:t>
            </w:r>
          </w:p>
          <w:p>
            <w:pPr>
              <w:pStyle w:val="Normal"/>
              <w:rPr>
                <w:rFonts w:ascii="Arial Narrow" w:hAnsi="Arial Narrow" w:cs="Arial Narrow"/>
                <w:sz w:val="20"/>
              </w:rPr>
            </w:pPr>
            <w:r>
              <w:rPr>
                <w:rFonts w:cs="Arial Narrow" w:ascii="Arial Narrow" w:hAnsi="Arial Narrow"/>
                <w:sz w:val="20"/>
              </w:rPr>
              <w:t>External &amp; internal finish of storage unit to be painted (details below)</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3 – STORAGE UNIT DOORS</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five (5) 2400mm x 620mm wide doors to storage unit including a plastic door catch to each door</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Door catches: white plastic</w:t>
            </w:r>
          </w:p>
          <w:p>
            <w:pPr>
              <w:pStyle w:val="Normal"/>
              <w:ind w:left="-26" w:right="0"/>
              <w:rPr>
                <w:rFonts w:ascii="Arial Narrow" w:hAnsi="Arial Narrow" w:cs="Arial Narrow"/>
                <w:sz w:val="20"/>
              </w:rPr>
            </w:pPr>
            <w:r>
              <w:rPr>
                <w:rFonts w:cs="Arial Narrow" w:ascii="Arial Narrow" w:hAnsi="Arial Narrow"/>
                <w:sz w:val="20"/>
              </w:rPr>
              <w:t>Door Style: colonial panel/hollow core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3 – STORAGE UNIT HANDLES</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Round brass dummy knobs from Builders Range </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Bright chrome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3 - PAINTING</w:t>
            </w:r>
          </w:p>
        </w:tc>
        <w:tc>
          <w:tcPr>
            <w:tcW w:w="4495" w:type="dxa"/>
            <w:gridSpan w:val="2"/>
            <w:tcBorders>
              <w:top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28" w:type="dxa"/>
            <w:gridSpan w:val="2"/>
            <w:tcBorders>
              <w:top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09" w:type="dxa"/>
            <w:gridSpan w:val="4"/>
            <w:tcBorders>
              <w:top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Walls (VJ Board)</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&amp; two (2) rolled top coats in low sheen washable acrylic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 paint electrical conduits (if applicable) in wall colour</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Ceilings &amp; scotia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coat and two (2) rolled coats flat acrylic ceiling white</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patch defects prior to application</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Architraves &amp; timber trims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Skirtings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Doors &amp; door frame, trims (50x50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&amp; 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holes, bog defects, sand imperfections. Note: seal doors tops and bottoms</w:t>
            </w:r>
          </w:p>
        </w:tc>
        <w:tc>
          <w:tcPr>
            <w:tcW w:w="3909"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Wardrobe doors, frames &amp; shelves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Undercoat/tinted sealer, top coat then two (2) coats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Unit doors and outside faces sprayed &amp; rolled (tipped off) with small nap/gloss roller or by brush. Inside of robes sprayed &amp; brushed/rolled to finish</w:t>
            </w:r>
          </w:p>
        </w:tc>
        <w:tc>
          <w:tcPr>
            <w:tcW w:w="3909" w:type="dxa"/>
            <w:gridSpan w:val="4"/>
            <w:tcBorders>
              <w:top w:val="single" w:sz="2" w:space="0" w:color="000000"/>
            </w:tcBorders>
            <w:vAlign w:val="center"/>
          </w:tcPr>
          <w:p>
            <w:pPr>
              <w:pStyle w:val="Normal"/>
              <w:ind w:left="247" w:right="0"/>
              <w:rPr>
                <w:rFonts w:ascii="Arial Narrow" w:hAnsi="Arial Narrow" w:cs="Arial Narrow"/>
                <w:sz w:val="20"/>
              </w:rPr>
            </w:pPr>
            <w:r>
              <w:rPr>
                <w:rFonts w:cs="Arial Narrow" w:ascii="Arial Narrow" w:hAnsi="Arial Narrow"/>
                <w:sz w:val="20"/>
              </w:rPr>
              <w:t>Colour White/TBA</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BEDROOM 1</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switches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new electrical switches as required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white plastic switch plates where new fittings required or match existing as close as possible?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Power Points - NEW</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two (2) additional double power points per plan positions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white plastic switch plates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 TBA</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Lighting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two (2) 90mm LED downlight per plan positions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fitting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 xml:space="preserve">Ceiling Fans: </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Provide and install 1x ceiling fan to ceiling area. PC Sum for ceiling fan supply $150  - TBA </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to choose from builder supplied range of supply options</w:t>
            </w:r>
          </w:p>
          <w:p>
            <w:pPr>
              <w:pStyle w:val="Normal"/>
              <w:rPr>
                <w:rFonts w:ascii="Arial Narrow" w:hAnsi="Arial Narrow" w:cs="Arial Narrow"/>
                <w:sz w:val="20"/>
              </w:rPr>
            </w:pPr>
            <w:r>
              <w:rPr>
                <w:rFonts w:cs="Arial Narrow" w:ascii="Arial Narrow" w:hAnsi="Arial Narrow"/>
                <w:sz w:val="20"/>
              </w:rPr>
              <w:t>Location to be confirmed by Client</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1 &amp; ENTRANCE CEILING- INSULATION</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Bulk ceiling insulation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R2.5 glass wool batts to entire bed 3 ceiling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Builders range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&amp; installed</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1 – STORAGE UNIT</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1 – STORAGE UNIT DOORS</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Provide white plastic catches to existing doors as required</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Door catches: white plastic</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1 – STORAGE UNIT HANDLES</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Existing </w:t>
            </w:r>
          </w:p>
        </w:tc>
        <w:tc>
          <w:tcPr>
            <w:tcW w:w="3909" w:type="dxa"/>
            <w:gridSpan w:val="4"/>
            <w:tcBorders>
              <w:top w:val="single" w:sz="2" w:space="0" w:color="000000"/>
            </w:tcBorders>
            <w:vAlign w:val="center"/>
          </w:tcPr>
          <w:p>
            <w:pPr>
              <w:pStyle w:val="Normal"/>
              <w:snapToGrid w:val="false"/>
              <w:ind w:left="-26" w:right="0"/>
              <w:rPr>
                <w:rFonts w:ascii="Arial Narrow" w:hAnsi="Arial Narrow" w:cs="Arial Narrow"/>
                <w:sz w:val="20"/>
              </w:rPr>
            </w:pPr>
            <w:r>
              <w:rPr>
                <w:rFonts w:cs="Arial Narrow" w:ascii="Arial Narrow" w:hAnsi="Arial Narrow"/>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1 - PAINTING</w:t>
            </w:r>
          </w:p>
        </w:tc>
        <w:tc>
          <w:tcPr>
            <w:tcW w:w="4495" w:type="dxa"/>
            <w:gridSpan w:val="2"/>
            <w:tcBorders>
              <w:top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28" w:type="dxa"/>
            <w:gridSpan w:val="2"/>
            <w:tcBorders>
              <w:top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09" w:type="dxa"/>
            <w:gridSpan w:val="4"/>
            <w:tcBorders>
              <w:top w:val="single" w:sz="2" w:space="0" w:color="000000"/>
            </w:tcBorders>
            <w:vAlign w:val="center"/>
          </w:tcPr>
          <w:p>
            <w:pPr>
              <w:pStyle w:val="Normal"/>
              <w:snapToGrid w:val="false"/>
              <w:ind w:left="-26" w:right="0"/>
              <w:rPr>
                <w:rFonts w:ascii="Arial Narrow" w:hAnsi="Arial Narrow" w:cs="Arial Narrow"/>
                <w:sz w:val="20"/>
              </w:rPr>
            </w:pPr>
            <w:r>
              <w:rPr>
                <w:rFonts w:cs="Arial Narrow" w:ascii="Arial Narrow" w:hAnsi="Arial Narrow"/>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Walls (VJ Board)</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Not required</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Not required</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Ceilings &amp; scotia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Not required</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Not required</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Architraves &amp; timber trims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Not required</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Not required</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Skirtings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Not required</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Not required</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Doors &amp; door frame, trims (50x50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Not required</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Existing – Not required</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Wardrobe doors, frames &amp; shelves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Repaint existing doors front/back face and edges: undercoat/tinted sealer, top coat then two (2) coats high gloss enamel</w:t>
            </w:r>
          </w:p>
        </w:tc>
        <w:tc>
          <w:tcPr>
            <w:tcW w:w="3928" w:type="dxa"/>
            <w:gridSpan w:val="2"/>
            <w:tcBorders>
              <w:top w:val="single" w:sz="2" w:space="0" w:color="000000"/>
            </w:tcBorders>
            <w:vAlign w:val="center"/>
          </w:tcPr>
          <w:p>
            <w:pPr>
              <w:pStyle w:val="Normal"/>
              <w:rPr/>
            </w:pPr>
            <w:r>
              <w:rPr>
                <w:rFonts w:cs="Arial Narrow" w:ascii="Arial Narrow" w:hAnsi="Arial Narrow"/>
                <w:sz w:val="20"/>
              </w:rPr>
              <w:t xml:space="preserve">Unit doors and outside faces sprayed &amp; rolled (tipped off) with small nap/gloss roller or by brush. </w:t>
            </w:r>
            <w:r>
              <w:rPr>
                <w:rFonts w:cs="Arial Narrow" w:ascii="Arial Narrow" w:hAnsi="Arial Narrow"/>
                <w:b/>
                <w:sz w:val="20"/>
              </w:rPr>
              <w:t>Inside of robes not to be painted</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BEDROOM 2</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Carpenter framing &amp; fixout allowance</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labour &amp; material allowance to construct missing plan nib walls per plan, sheet, fixout opening with jambs</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Electrical switches</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new electrical switches as required</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white plastic switch plates where new fittings required or match existing as close as possible? -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Power Points - NEW</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two (2) additional double power points per plan positions</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white plastic switch plates</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 TBA</w:t>
            </w:r>
          </w:p>
        </w:tc>
      </w:tr>
      <w:tr>
        <w:trPr>
          <w:trHeight w:val="475"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Lighting</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two (2) 90mm LED downlight per plan positions</w:t>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sz w:val="20"/>
              </w:rPr>
            </w:pPr>
            <w:r>
              <w:rPr>
                <w:rFonts w:cs="Arial Narrow" w:ascii="Arial Narrow" w:hAnsi="Arial Narrow"/>
                <w:sz w:val="20"/>
              </w:rPr>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White fitting</w:t>
            </w:r>
          </w:p>
        </w:tc>
      </w:tr>
      <w:tr>
        <w:trPr>
          <w:trHeight w:val="340"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 xml:space="preserve">Ceiling Fan: </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Provide and install 1x ceiling fan to ceiling area. PC Sum for ceiling fan supply $150  - TBA </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Colour: TBA</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Client to choose from builder supplied range of supply options</w:t>
            </w:r>
          </w:p>
          <w:p>
            <w:pPr>
              <w:pStyle w:val="Normal"/>
              <w:rPr>
                <w:rFonts w:ascii="Arial Narrow" w:hAnsi="Arial Narrow" w:cs="Arial Narrow"/>
                <w:sz w:val="20"/>
              </w:rPr>
            </w:pPr>
            <w:r>
              <w:rPr>
                <w:rFonts w:cs="Arial Narrow" w:ascii="Arial Narrow" w:hAnsi="Arial Narrow"/>
                <w:sz w:val="20"/>
              </w:rPr>
              <w:t>Location to be confirmed by Client</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2 CEILING- INSULATION</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Bulk ceiling insulation</w:t>
            </w:r>
          </w:p>
        </w:tc>
        <w:tc>
          <w:tcPr>
            <w:tcW w:w="4394" w:type="dxa"/>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R2.5 glass wool batts to entire bed 2 ceiling</w:t>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Cs/>
                <w:sz w:val="20"/>
              </w:rPr>
            </w:pPr>
            <w:r>
              <w:rPr>
                <w:rFonts w:cs="Arial Narrow" w:ascii="Arial Narrow" w:hAnsi="Arial Narrow"/>
                <w:bCs/>
                <w:sz w:val="20"/>
              </w:rPr>
              <w:t>Builders range or similar</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Builder supplied &amp; installed</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2 – STORAGE UNIT</w:t>
            </w:r>
          </w:p>
        </w:tc>
        <w:tc>
          <w:tcPr>
            <w:tcW w:w="8363" w:type="dxa"/>
            <w:gridSpan w:val="3"/>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a two (2) door storage unit to Bed 2 room west elevation per plan with one banks of six (6) 600mm wide, 16mm thick MDF fixed open shelves spaced vertically, remainder of storage unit horizontal space to consist of fixed shelf with hanging rail beneath. Storage unit shelves/banks to be constructed from 16mm MDF with a painted finish.Pine timber front rail to each shelf with architrave detail finish</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Note: plasterboard bulkhead to ceiling frames down overall height of storage unit to 2400mm high (900mm bulkhead above unit)</w:t>
            </w:r>
          </w:p>
        </w:tc>
        <w:tc>
          <w:tcPr>
            <w:tcW w:w="3969" w:type="dxa"/>
            <w:gridSpan w:val="5"/>
            <w:tcBorders>
              <w:top w:val="single" w:sz="2" w:space="0" w:color="000000"/>
              <w:bottom w:val="single" w:sz="2" w:space="0" w:color="000000"/>
            </w:tcBorders>
            <w:vAlign w:val="center"/>
          </w:tcPr>
          <w:p>
            <w:pPr>
              <w:pStyle w:val="Normal"/>
              <w:rPr>
                <w:rFonts w:ascii="Arial Narrow" w:hAnsi="Arial Narrow" w:cs="Arial Narrow"/>
                <w:sz w:val="20"/>
              </w:rPr>
            </w:pPr>
            <w:r>
              <w:rPr>
                <w:rFonts w:cs="Arial Narrow" w:ascii="Arial Narrow" w:hAnsi="Arial Narrow"/>
                <w:sz w:val="20"/>
              </w:rPr>
              <w:t>Shelves to be 16mm MDF supported by 42x19mm timber fixed to timber framing</w:t>
            </w:r>
          </w:p>
          <w:p>
            <w:pPr>
              <w:pStyle w:val="Normal"/>
              <w:rPr>
                <w:rFonts w:ascii="Arial Narrow" w:hAnsi="Arial Narrow" w:cs="Arial Narrow"/>
                <w:sz w:val="20"/>
              </w:rPr>
            </w:pPr>
            <w:r>
              <w:rPr>
                <w:rFonts w:cs="Arial Narrow" w:ascii="Arial Narrow" w:hAnsi="Arial Narrow"/>
                <w:sz w:val="20"/>
              </w:rPr>
              <w:t>External &amp; internal finish of storage unit to be painted (details below)</w:t>
            </w:r>
          </w:p>
          <w:p>
            <w:pPr>
              <w:pStyle w:val="Normal"/>
              <w:rPr>
                <w:rFonts w:ascii="Arial Narrow" w:hAnsi="Arial Narrow" w:cs="Arial Narrow"/>
                <w:sz w:val="20"/>
              </w:rPr>
            </w:pPr>
            <w:r>
              <w:rPr>
                <w:rFonts w:cs="Arial Narrow" w:ascii="Arial Narrow" w:hAnsi="Arial Narrow"/>
                <w:sz w:val="20"/>
              </w:rPr>
            </w:r>
          </w:p>
          <w:p>
            <w:pPr>
              <w:pStyle w:val="Normal"/>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2 – STORAGE UNIT DOORS</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Provide two (2) 2400mm x 820mm wide doors to storage unit including a plastic door catch to each door</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Door catches: white plastic catch</w:t>
            </w:r>
          </w:p>
          <w:p>
            <w:pPr>
              <w:pStyle w:val="Normal"/>
              <w:ind w:left="-26" w:right="0"/>
              <w:rPr/>
            </w:pPr>
            <w:r>
              <w:rPr>
                <w:rFonts w:cs="Arial Narrow" w:ascii="Arial Narrow" w:hAnsi="Arial Narrow"/>
                <w:sz w:val="20"/>
              </w:rPr>
              <w:t xml:space="preserve">Door Style: </w:t>
            </w:r>
            <w:r>
              <w:rPr>
                <w:rFonts w:cs="Arial Narrow" w:ascii="Arial Narrow" w:hAnsi="Arial Narrow"/>
                <w:b/>
                <w:sz w:val="20"/>
              </w:rPr>
              <w:t>colonial profile – hollow core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2 – STORAGE UNIT HANDLES</w:t>
            </w:r>
          </w:p>
        </w:tc>
        <w:tc>
          <w:tcPr>
            <w:tcW w:w="8423" w:type="dxa"/>
            <w:gridSpan w:val="4"/>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 xml:space="preserve">Round brass dummy knobs from Builders Range </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Bright chrome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color w:val="3366FF"/>
                <w:sz w:val="20"/>
              </w:rPr>
            </w:pPr>
            <w:r>
              <w:rPr>
                <w:rFonts w:cs="Arial Narrow" w:ascii="Arial Narrow" w:hAnsi="Arial Narrow"/>
                <w:b/>
                <w:bCs/>
                <w:color w:val="3366FF"/>
                <w:sz w:val="20"/>
              </w:rPr>
              <w:t>BED 2 - PAINTING</w:t>
            </w:r>
          </w:p>
        </w:tc>
        <w:tc>
          <w:tcPr>
            <w:tcW w:w="4495" w:type="dxa"/>
            <w:gridSpan w:val="2"/>
            <w:tcBorders>
              <w:top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28" w:type="dxa"/>
            <w:gridSpan w:val="2"/>
            <w:tcBorders>
              <w:top w:val="single" w:sz="2" w:space="0" w:color="000000"/>
            </w:tcBorders>
            <w:vAlign w:val="center"/>
          </w:tcPr>
          <w:p>
            <w:pPr>
              <w:pStyle w:val="Normal"/>
              <w:snapToGrid w:val="false"/>
              <w:rPr>
                <w:rFonts w:ascii="Arial Narrow" w:hAnsi="Arial Narrow" w:cs="Arial Narrow"/>
                <w:b/>
                <w:bCs/>
                <w:color w:val="3366FF"/>
                <w:sz w:val="20"/>
              </w:rPr>
            </w:pPr>
            <w:r>
              <w:rPr>
                <w:rFonts w:cs="Arial Narrow" w:ascii="Arial Narrow" w:hAnsi="Arial Narrow"/>
                <w:b/>
                <w:bCs/>
                <w:color w:val="3366FF"/>
                <w:sz w:val="20"/>
              </w:rPr>
            </w:r>
          </w:p>
        </w:tc>
        <w:tc>
          <w:tcPr>
            <w:tcW w:w="3909" w:type="dxa"/>
            <w:gridSpan w:val="4"/>
            <w:tcBorders>
              <w:top w:val="single" w:sz="2" w:space="0" w:color="000000"/>
            </w:tcBorders>
            <w:vAlign w:val="center"/>
          </w:tcPr>
          <w:p>
            <w:pPr>
              <w:pStyle w:val="Normal"/>
              <w:snapToGrid w:val="false"/>
              <w:ind w:left="-26" w:right="0"/>
              <w:rPr>
                <w:rFonts w:ascii="Arial Narrow" w:hAnsi="Arial Narrow" w:cs="Arial Narrow"/>
                <w:sz w:val="20"/>
              </w:rPr>
            </w:pPr>
            <w:r>
              <w:rPr>
                <w:rFonts w:cs="Arial Narrow" w:ascii="Arial Narrow" w:hAnsi="Arial Narrow"/>
                <w:sz w:val="20"/>
              </w:rPr>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Walls (VJ Board)</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&amp; two (2) rolled top coats in low sheen washable acrylic</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 paint electrical conduits (if applicable) in wall colour</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Ceilings &amp; scotia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coat and two (2) rolled coats flat acrylic ceiling white</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patch defects prior to application</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Architraves &amp; timber trims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Skirtings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nail holes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Doors &amp; door frame, trims (50x50 timber)</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Tinted sealer &amp; two (2) coat system with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Prep: sand and putty holes, bog defects, sand imperfections. Note: seal doors tops and bottoms</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340" w:hRule="atLeast"/>
          <w:cantSplit w:val="true"/>
        </w:trPr>
        <w:tc>
          <w:tcPr>
            <w:tcW w:w="2977" w:type="dxa"/>
            <w:tcBorders>
              <w:top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Wardrobe doors, frames &amp; shelves</w:t>
            </w:r>
          </w:p>
        </w:tc>
        <w:tc>
          <w:tcPr>
            <w:tcW w:w="4495"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Undercoat/tinted sealer, top coat then two (2) coats high gloss enamel</w:t>
            </w:r>
          </w:p>
        </w:tc>
        <w:tc>
          <w:tcPr>
            <w:tcW w:w="3928" w:type="dxa"/>
            <w:gridSpan w:val="2"/>
            <w:tcBorders>
              <w:top w:val="single" w:sz="2" w:space="0" w:color="000000"/>
            </w:tcBorders>
            <w:vAlign w:val="center"/>
          </w:tcPr>
          <w:p>
            <w:pPr>
              <w:pStyle w:val="Normal"/>
              <w:rPr>
                <w:rFonts w:ascii="Arial Narrow" w:hAnsi="Arial Narrow" w:cs="Arial Narrow"/>
                <w:sz w:val="20"/>
              </w:rPr>
            </w:pPr>
            <w:r>
              <w:rPr>
                <w:rFonts w:cs="Arial Narrow" w:ascii="Arial Narrow" w:hAnsi="Arial Narrow"/>
                <w:sz w:val="20"/>
              </w:rPr>
              <w:t>Unit doors and outside faces sprayed &amp; rolled (tipped off) with small nap/gloss roller or by brush. Inside of robes sprayed &amp; brushed/rolled to finish</w:t>
            </w:r>
          </w:p>
        </w:tc>
        <w:tc>
          <w:tcPr>
            <w:tcW w:w="3909" w:type="dxa"/>
            <w:gridSpan w:val="4"/>
            <w:tcBorders>
              <w:top w:val="single" w:sz="2" w:space="0" w:color="000000"/>
            </w:tcBorders>
            <w:vAlign w:val="center"/>
          </w:tcPr>
          <w:p>
            <w:pPr>
              <w:pStyle w:val="Normal"/>
              <w:ind w:left="-26" w:right="0"/>
              <w:rPr>
                <w:rFonts w:ascii="Arial Narrow" w:hAnsi="Arial Narrow" w:cs="Arial Narrow"/>
                <w:sz w:val="20"/>
              </w:rPr>
            </w:pPr>
            <w:r>
              <w:rPr>
                <w:rFonts w:cs="Arial Narrow" w:ascii="Arial Narrow" w:hAnsi="Arial Narrow"/>
                <w:sz w:val="20"/>
              </w:rPr>
              <w:t>Colour White/TBA</w:t>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snapToGrid w:val="false"/>
              <w:rPr>
                <w:rFonts w:ascii="Arial Narrow" w:hAnsi="Arial Narrow" w:cs="Arial Narrow"/>
                <w:b/>
                <w:bCs/>
                <w:sz w:val="20"/>
                <w:u w:val="single"/>
              </w:rPr>
            </w:pPr>
            <w:r>
              <w:rPr>
                <w:rFonts w:cs="Arial Narrow" w:ascii="Arial Narrow" w:hAnsi="Arial Narrow"/>
                <w:b/>
                <w:bCs/>
                <w:sz w:val="20"/>
                <w:u w:val="single"/>
              </w:rPr>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sz w:val="20"/>
                <w:u w:val="single"/>
              </w:rPr>
            </w:pPr>
            <w:r>
              <w:rPr>
                <w:rFonts w:cs="Arial Narrow" w:ascii="Arial Narrow" w:hAnsi="Arial Narrow"/>
                <w:b/>
                <w:bCs/>
                <w:sz w:val="20"/>
                <w:u w:val="single"/>
              </w:rPr>
            </w:r>
          </w:p>
        </w:tc>
        <w:tc>
          <w:tcPr>
            <w:tcW w:w="3969" w:type="dxa"/>
            <w:gridSpan w:val="2"/>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6"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SIGNED:</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
                <w:bCs/>
                <w:sz w:val="20"/>
              </w:rPr>
            </w:pPr>
            <w:r>
              <w:rPr>
                <w:rFonts w:cs="Arial Narrow" w:ascii="Arial Narrow" w:hAnsi="Arial Narrow"/>
                <w:b/>
                <w:bCs/>
                <w:sz w:val="20"/>
              </w:rPr>
              <w:t>SIGNED:</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r>
        <w:trPr>
          <w:trHeight w:val="437" w:hRule="atLeast"/>
        </w:trPr>
        <w:tc>
          <w:tcPr>
            <w:tcW w:w="2977" w:type="dxa"/>
            <w:tcBorders>
              <w:top w:val="single" w:sz="2" w:space="0" w:color="000000"/>
              <w:bottom w:val="single" w:sz="2" w:space="0" w:color="000000"/>
            </w:tcBorders>
            <w:shd w:fill="E6E6E6" w:val="clear"/>
            <w:vAlign w:val="center"/>
          </w:tcPr>
          <w:p>
            <w:pPr>
              <w:pStyle w:val="Normal"/>
              <w:rPr>
                <w:rFonts w:ascii="Arial Narrow" w:hAnsi="Arial Narrow" w:cs="Arial Narrow"/>
                <w:b/>
                <w:bCs/>
                <w:sz w:val="20"/>
              </w:rPr>
            </w:pPr>
            <w:r>
              <w:rPr>
                <w:rFonts w:cs="Arial Narrow" w:ascii="Arial Narrow" w:hAnsi="Arial Narrow"/>
                <w:b/>
                <w:bCs/>
                <w:sz w:val="20"/>
              </w:rPr>
              <w:t>DATED:</w:t>
            </w:r>
          </w:p>
        </w:tc>
        <w:tc>
          <w:tcPr>
            <w:tcW w:w="4394" w:type="dxa"/>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c>
          <w:tcPr>
            <w:tcW w:w="3969" w:type="dxa"/>
            <w:gridSpan w:val="2"/>
            <w:tcBorders>
              <w:top w:val="single" w:sz="2" w:space="0" w:color="000000"/>
              <w:bottom w:val="single" w:sz="2" w:space="0" w:color="000000"/>
            </w:tcBorders>
            <w:vAlign w:val="center"/>
          </w:tcPr>
          <w:p>
            <w:pPr>
              <w:pStyle w:val="Normal"/>
              <w:rPr>
                <w:rFonts w:ascii="Arial Narrow" w:hAnsi="Arial Narrow" w:cs="Arial Narrow"/>
                <w:b/>
                <w:bCs/>
                <w:sz w:val="20"/>
              </w:rPr>
            </w:pPr>
            <w:r>
              <w:rPr>
                <w:rFonts w:cs="Arial Narrow" w:ascii="Arial Narrow" w:hAnsi="Arial Narrow"/>
                <w:b/>
                <w:bCs/>
                <w:sz w:val="20"/>
              </w:rPr>
              <w:t>DATED:</w:t>
            </w:r>
          </w:p>
        </w:tc>
        <w:tc>
          <w:tcPr>
            <w:tcW w:w="3969" w:type="dxa"/>
            <w:gridSpan w:val="5"/>
            <w:tcBorders>
              <w:top w:val="single" w:sz="2" w:space="0" w:color="000000"/>
              <w:bottom w:val="single" w:sz="2" w:space="0" w:color="000000"/>
            </w:tcBorders>
            <w:vAlign w:val="center"/>
          </w:tcPr>
          <w:p>
            <w:pPr>
              <w:pStyle w:val="Normal"/>
              <w:snapToGrid w:val="false"/>
              <w:rPr>
                <w:rFonts w:ascii="Arial Narrow" w:hAnsi="Arial Narrow" w:cs="Arial Narrow"/>
                <w:b/>
                <w:bCs/>
                <w:sz w:val="20"/>
              </w:rPr>
            </w:pPr>
            <w:r>
              <w:rPr>
                <w:rFonts w:cs="Arial Narrow" w:ascii="Arial Narrow" w:hAnsi="Arial Narrow"/>
                <w:b/>
                <w:bCs/>
                <w:sz w:val="20"/>
              </w:rPr>
            </w:r>
          </w:p>
        </w:tc>
      </w:tr>
    </w:tbl>
    <w:p>
      <w:pPr>
        <w:pStyle w:val="Normal"/>
        <w:rPr/>
      </w:pPr>
      <w:r>
        <w:rPr/>
      </w:r>
    </w:p>
    <w:sectPr>
      <w:headerReference w:type="default" r:id="rId2"/>
      <w:footerReference w:type="default" r:id="rId3"/>
      <w:headerReference w:type="first" r:id="rId8"/>
      <w:headerReference w:type="even" r:id="rId9"/>
      <w:footerReference w:type="first" r:id="rId10"/>
      <w:footerReference w:type="even" r:id="rId11"/>
      <w:type w:val="nextPage"/>
      <w:pgSz w:orient="landscape" w:w="16838" w:h="23811"/>
      <w:pgMar w:left="737" w:right="802" w:gutter="0" w:header="454" w:top="737" w:footer="326" w:bottom="73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ahoma">
    <w:charset w:val="00"/>
    <w:family w:val="auto"/>
    <w:pitch w:val="variable"/>
  </w:font>
  <w:font w:name="Arial Narrow">
    <w:charset w:val="00"/>
    <w:family w:val="swiss"/>
    <w:pitch w:val="variable"/>
  </w:font>
  <w:font w:name="Symbol">
    <w:charset w:val="02"/>
    <w:family w:val="auto"/>
    <w:pitch w:val="variable"/>
  </w:font>
  <w:font w:name="Courier New">
    <w:charset w:val="00"/>
    <w:family w:val="auto"/>
    <w:pitch w:val="variable"/>
  </w:font>
  <w:font w:name="Wingdings">
    <w:charset w:val="02"/>
    <w:family w:val="auto"/>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320"/>
        <w:tab w:val="center" w:pos="5400" w:leader="none"/>
        <w:tab w:val="right" w:pos="8640" w:leader="none"/>
      </w:tabs>
      <w:jc w:val="both"/>
      <w:rPr/>
    </w:pPr>
    <w:r>
      <w:rPr>
        <w:rFonts w:cs="Arial Narrow" w:ascii="Arial Narrow" w:hAnsi="Arial Narrow"/>
        <w:sz w:val="20"/>
      </w:rPr>
      <w:t xml:space="preserve">Last Updated </w:t>
    </w:r>
    <w:r>
      <w:rPr>
        <w:rFonts w:cs="Arial Narrow" w:ascii="Arial Narrow" w:hAnsi="Arial Narrow"/>
        <w:sz w:val="20"/>
      </w:rPr>
      <w:fldChar w:fldCharType="begin"/>
    </w:r>
    <w:r>
      <w:rPr>
        <w:sz w:val="20"/>
        <w:rFonts w:cs="Arial Narrow" w:ascii="Arial Narrow" w:hAnsi="Arial Narrow"/>
      </w:rPr>
      <w:instrText xml:space="preserve"> DATE \@"d\/MM\/yyyy" </w:instrText>
    </w:r>
    <w:r>
      <w:rPr>
        <w:sz w:val="20"/>
        <w:rFonts w:cs="Arial Narrow" w:ascii="Arial Narrow" w:hAnsi="Arial Narrow"/>
      </w:rPr>
      <w:fldChar w:fldCharType="separate"/>
    </w:r>
    <w:r>
      <w:rPr>
        <w:sz w:val="20"/>
        <w:rFonts w:cs="Arial Narrow" w:ascii="Arial Narrow" w:hAnsi="Arial Narrow"/>
      </w:rPr>
      <w:t>18/10/2026</w:t>
    </w:r>
    <w:r>
      <w:rPr>
        <w:sz w:val="20"/>
        <w:rFonts w:cs="Arial Narrow" w:ascii="Arial Narrow" w:hAnsi="Arial Narrow"/>
      </w:rPr>
      <w:fldChar w:fldCharType="end"/>
    </w:r>
    <w:r>
      <w:rPr>
        <w:rFonts w:cs="Arial Narrow" w:ascii="Arial Narrow" w:hAnsi="Arial Narrow"/>
        <w:sz w:val="20"/>
      </w:rPr>
      <w:tab/>
    </w:r>
    <w:r>
      <w:rPr>
        <w:rStyle w:val="PageNumber"/>
        <w:rFonts w:cs="Arial Narrow" w:ascii="Arial Narrow" w:hAnsi="Arial Narrow"/>
        <w:sz w:val="20"/>
      </w:rPr>
      <w:t>All previous versions void &amp; replaced by this document</w:t>
      <w:tab/>
      <w:tab/>
    </w:r>
    <w:r>
      <w:rPr>
        <w:sz w:val="20"/>
        <w:rFonts w:cs="Arial Narrow" w:ascii="Arial Narrow" w:hAnsi="Arial Narrow"/>
      </w:rPr>
      <w:t>D1 Renovation Specification - Constructor sample</w:t>
    </w:r>
    <w:r>
      <w:rPr>
        <w:rFonts w:cs="Arial Narrow" w:ascii="Arial Narrow" w:hAnsi="Arial Narrow"/>
        <w:sz w:val="20"/>
      </w:rPr>
      <w:t xml:space="preserve">         </w:t>
      <w:tab/>
      <w:t xml:space="preserve">Page </w:t>
    </w:r>
    <w:r>
      <w:rPr>
        <w:rStyle w:val="PageNumber"/>
        <w:rFonts w:cs="Arial Narrow" w:ascii="Arial Narrow" w:hAnsi="Arial Narrow"/>
        <w:sz w:val="20"/>
      </w:rPr>
      <w:fldChar w:fldCharType="begin"/>
    </w:r>
    <w:r>
      <w:rPr>
        <w:rStyle w:val="PageNumber"/>
        <w:sz w:val="20"/>
        <w:rFonts w:cs="Arial Narrow" w:ascii="Arial Narrow" w:hAnsi="Arial Narrow"/>
      </w:rPr>
      <w:instrText xml:space="preserve"> PAGE </w:instrText>
    </w:r>
    <w:r>
      <w:rPr>
        <w:rStyle w:val="PageNumber"/>
        <w:sz w:val="20"/>
        <w:rFonts w:cs="Arial Narrow" w:ascii="Arial Narrow" w:hAnsi="Arial Narrow"/>
      </w:rPr>
      <w:fldChar w:fldCharType="separate"/>
    </w:r>
    <w:r>
      <w:rPr>
        <w:rStyle w:val="PageNumber"/>
        <w:sz w:val="20"/>
        <w:rFonts w:cs="Arial Narrow" w:ascii="Arial Narrow" w:hAnsi="Arial Narrow"/>
      </w:rPr>
      <w:t>15</w:t>
    </w:r>
    <w:r>
      <w:rPr>
        <w:rStyle w:val="PageNumber"/>
        <w:sz w:val="20"/>
        <w:rFonts w:cs="Arial Narrow" w:ascii="Arial Narrow" w:hAnsi="Arial Narrow"/>
      </w:rPr>
      <w:fldChar w:fldCharType="end"/>
    </w:r>
    <w:r>
      <w:rPr>
        <w:rStyle w:val="PageNumber"/>
        <w:rFonts w:cs="Arial Narrow" w:ascii="Arial Narrow" w:hAnsi="Arial Narrow"/>
        <w:sz w:val="20"/>
      </w:rPr>
      <w:t xml:space="preserve"> of </w:t>
    </w:r>
    <w:r>
      <w:rPr>
        <w:rStyle w:val="PageNumber"/>
        <w:rFonts w:cs="Arial Narrow" w:ascii="Arial Narrow" w:hAnsi="Arial Narrow"/>
        <w:sz w:val="20"/>
      </w:rPr>
      <w:fldChar w:fldCharType="begin"/>
    </w:r>
    <w:r>
      <w:rPr>
        <w:rStyle w:val="PageNumber"/>
        <w:sz w:val="20"/>
        <w:rFonts w:cs="Arial Narrow" w:ascii="Arial Narrow" w:hAnsi="Arial Narrow"/>
      </w:rPr>
      <w:instrText xml:space="preserve"> NUMPAGES \* ARABIC </w:instrText>
    </w:r>
    <w:r>
      <w:rPr>
        <w:rStyle w:val="PageNumber"/>
        <w:sz w:val="20"/>
        <w:rFonts w:cs="Arial Narrow" w:ascii="Arial Narrow" w:hAnsi="Arial Narrow"/>
      </w:rPr>
      <w:fldChar w:fldCharType="separate"/>
    </w:r>
    <w:r>
      <w:rPr>
        <w:rStyle w:val="PageNumber"/>
        <w:sz w:val="20"/>
        <w:rFonts w:cs="Arial Narrow" w:ascii="Arial Narrow" w:hAnsi="Arial Narrow"/>
      </w:rPr>
      <w:t>15</w:t>
    </w:r>
    <w:r>
      <w:rPr>
        <w:rStyle w:val="PageNumber"/>
        <w:sz w:val="20"/>
        <w:rFonts w:cs="Arial Narrow" w:ascii="Arial Narrow" w:hAnsi="Arial Narrow"/>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Fonts w:cs="Arial Narrow" w:ascii="Arial Narrow" w:hAnsi="Arial Narrow"/>
        <w:sz w:val="20"/>
      </w:rPr>
      <w:t xml:space="preserve">Specification Number: </w:t>
    </w:r>
    <w:r>
      <w:rPr>
        <w:rFonts w:cs="Arial Narrow" w:ascii="Arial Narrow" w:hAnsi="Arial Narrow"/>
        <w:b/>
        <w:bCs/>
        <w:sz w:val="20"/>
      </w:rPr>
      <w:t>D1 (sample)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50"/>
  <w:defaultTabStop w:val="720"/>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FreeSans"/>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4"/>
      <w:szCs w:val="24"/>
      <w:lang w:val="en-US" w:eastAsia="zh-CN" w:bidi="ar-SA"/>
    </w:rPr>
  </w:style>
  <w:style w:type="paragraph" w:styleId="Heading1">
    <w:name w:val="heading 1"/>
    <w:basedOn w:val="Normal"/>
    <w:next w:val="Normal"/>
    <w:qFormat/>
    <w:pPr>
      <w:keepNext w:val="true"/>
      <w:numPr>
        <w:ilvl w:val="0"/>
        <w:numId w:val="1"/>
      </w:numPr>
      <w:jc w:val="center"/>
      <w:outlineLvl w:val="0"/>
    </w:pPr>
    <w:rPr>
      <w:rFonts w:ascii="Tahoma" w:hAnsi="Tahoma" w:cs="Tahoma"/>
      <w:sz w:val="28"/>
    </w:rPr>
  </w:style>
  <w:style w:type="paragraph" w:styleId="Heading2">
    <w:name w:val="heading 2"/>
    <w:basedOn w:val="Normal"/>
    <w:next w:val="Normal"/>
    <w:qFormat/>
    <w:pPr>
      <w:keepNext w:val="true"/>
      <w:numPr>
        <w:ilvl w:val="1"/>
        <w:numId w:val="1"/>
      </w:numPr>
      <w:outlineLvl w:val="1"/>
    </w:pPr>
    <w:rPr>
      <w:rFonts w:ascii="Arial Narrow" w:hAnsi="Arial Narrow" w:cs="Arial"/>
      <w:b/>
      <w:bCs/>
      <w:caps/>
      <w:sz w:val="20"/>
      <w:u w:val="single"/>
    </w:rPr>
  </w:style>
  <w:style w:type="paragraph" w:styleId="Heading3">
    <w:name w:val="heading 3"/>
    <w:basedOn w:val="Normal"/>
    <w:next w:val="Normal"/>
    <w:qFormat/>
    <w:pPr>
      <w:keepNext w:val="true"/>
      <w:numPr>
        <w:ilvl w:val="2"/>
        <w:numId w:val="1"/>
      </w:numPr>
      <w:jc w:val="center"/>
      <w:outlineLvl w:val="2"/>
    </w:pPr>
    <w:rPr>
      <w:rFonts w:ascii="Arial Narrow" w:hAnsi="Arial Narrow" w:cs="Tahoma"/>
      <w:b/>
      <w:bCs/>
      <w:sz w:val="32"/>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DefaultParagraphFont">
    <w:name w:val="Default Paragraph Font"/>
    <w:qFormat/>
    <w:rPr/>
  </w:style>
  <w:style w:type="character" w:styleId="PageNumber">
    <w:name w:val="page number"/>
    <w:basedOn w:val="DefaultParagraphFont"/>
    <w:rPr/>
  </w:style>
  <w:style w:type="character" w:styleId="BalloonTextChar">
    <w:name w:val="Balloon Text Char"/>
    <w:qFormat/>
    <w:rPr>
      <w:rFonts w:ascii="Tahoma" w:hAnsi="Tahoma" w:cs="Tahoma"/>
      <w:sz w:val="16"/>
      <w:szCs w:val="16"/>
    </w:rPr>
  </w:style>
  <w:style w:type="character" w:styleId="Heading2Char">
    <w:name w:val="Heading 2 Char"/>
    <w:qFormat/>
    <w:rPr>
      <w:rFonts w:ascii="Arial Narrow" w:hAnsi="Arial Narrow" w:cs="Arial"/>
      <w:b/>
      <w:bCs/>
      <w:caps/>
      <w:szCs w:val="24"/>
      <w:u w:val="single"/>
    </w:rPr>
  </w:style>
  <w:style w:type="character" w:styleId="Heading1Char">
    <w:name w:val="Heading 1 Char"/>
    <w:qFormat/>
    <w:rPr>
      <w:rFonts w:ascii="Tahoma" w:hAnsi="Tahoma" w:cs="Tahoma"/>
      <w:sz w:val="28"/>
      <w:szCs w:val="24"/>
    </w:rPr>
  </w:style>
  <w:style w:type="paragraph" w:styleId="Heading">
    <w:name w:val="Heading"/>
    <w:basedOn w:val="Normal"/>
    <w:next w:val="BodyText"/>
    <w:qFormat/>
    <w:pPr>
      <w:keepNext w:val="true"/>
      <w:spacing w:before="240" w:after="120"/>
    </w:pPr>
    <w:rPr>
      <w:rFonts w:ascii="Liberation Sans;Arial" w:hAnsi="Liberation Sans;Arial"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192</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2014-01-30T15:37:00Z</dcterms:created>
  <dc:creator>Anthony Painter</dc:creator>
  <dc:description/>
  <dc:language>en-AU</dc:language>
  <cp:lastModifiedBy>Constructor</cp:lastModifiedBy>
  <cp:lastPrinted>2014-02-15T21:08:00Z</cp:lastPrinted>
  <dcterms:modified xsi:type="dcterms:W3CDTF">2023-09-06T09:34:10Z</dcterms:modified>
  <cp:revision>21</cp:revision>
  <dc:subject/>
  <dc:title>D1 Renovation Specification - Constructor sample</dc:title>
  <cp:keywords/>
  <cp:category/>
</cp:coreProperties>
</file>