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625F6" w14:textId="5E9FEB82" w:rsidR="00533022" w:rsidRPr="005B2B42" w:rsidRDefault="00533022" w:rsidP="005B2B42">
      <w:pPr>
        <w:shd w:val="clear" w:color="auto" w:fill="FFFFFF"/>
        <w:spacing w:after="0" w:line="276" w:lineRule="auto"/>
        <w:outlineLvl w:val="0"/>
        <w:rPr>
          <w:rFonts w:eastAsia="Times New Roman" w:cstheme="minorHAnsi"/>
          <w:b/>
          <w:bCs/>
          <w:kern w:val="36"/>
          <w:sz w:val="32"/>
          <w:szCs w:val="32"/>
          <w:lang w:eastAsia="de-AT"/>
        </w:rPr>
      </w:pPr>
      <w:bookmarkStart w:id="0" w:name="_GoBack"/>
      <w:r w:rsidRPr="005B2B42">
        <w:rPr>
          <w:rFonts w:eastAsia="Times New Roman" w:cstheme="minorHAnsi"/>
          <w:b/>
          <w:bCs/>
          <w:sz w:val="32"/>
          <w:szCs w:val="32"/>
          <w:lang w:eastAsia="de-AT"/>
        </w:rPr>
        <w:t xml:space="preserve">THE GREEN MOUNTAIN </w:t>
      </w:r>
      <w:r w:rsidR="00501390" w:rsidRPr="005B2B42">
        <w:rPr>
          <w:rFonts w:eastAsia="Times New Roman" w:cstheme="minorHAnsi"/>
          <w:b/>
          <w:bCs/>
          <w:kern w:val="36"/>
          <w:sz w:val="32"/>
          <w:szCs w:val="32"/>
          <w:lang w:eastAsia="de-AT"/>
        </w:rPr>
        <w:t xml:space="preserve">wird als </w:t>
      </w:r>
      <w:r w:rsidR="00501390" w:rsidRPr="00533022">
        <w:rPr>
          <w:rFonts w:eastAsia="Times New Roman" w:cstheme="minorHAnsi"/>
          <w:b/>
          <w:bCs/>
          <w:kern w:val="36"/>
          <w:sz w:val="32"/>
          <w:szCs w:val="32"/>
          <w:lang w:eastAsia="de-AT"/>
        </w:rPr>
        <w:t xml:space="preserve">Best Performer 2022 </w:t>
      </w:r>
      <w:r w:rsidR="00501390" w:rsidRPr="005B2B42">
        <w:rPr>
          <w:rFonts w:eastAsia="Times New Roman" w:cstheme="minorHAnsi"/>
          <w:b/>
          <w:bCs/>
          <w:kern w:val="36"/>
          <w:sz w:val="32"/>
          <w:szCs w:val="32"/>
          <w:lang w:eastAsia="de-AT"/>
        </w:rPr>
        <w:t>ausgezeichnet</w:t>
      </w:r>
    </w:p>
    <w:bookmarkEnd w:id="0"/>
    <w:p w14:paraId="381ABDA8" w14:textId="77777777" w:rsidR="00501390" w:rsidRPr="005B2B42" w:rsidRDefault="00501390" w:rsidP="005B2B42">
      <w:pPr>
        <w:shd w:val="clear" w:color="auto" w:fill="FFFFFF"/>
        <w:spacing w:after="0" w:line="276" w:lineRule="auto"/>
        <w:outlineLvl w:val="0"/>
        <w:rPr>
          <w:rFonts w:eastAsia="Times New Roman" w:cstheme="minorHAnsi"/>
          <w:kern w:val="36"/>
          <w:sz w:val="24"/>
          <w:szCs w:val="24"/>
          <w:lang w:eastAsia="de-AT"/>
        </w:rPr>
      </w:pPr>
    </w:p>
    <w:p w14:paraId="09DCDF68" w14:textId="52996E87" w:rsidR="00501390" w:rsidRPr="00337EDA" w:rsidRDefault="00337EDA" w:rsidP="005B2B42">
      <w:pPr>
        <w:shd w:val="clear" w:color="auto" w:fill="FFFFFF"/>
        <w:spacing w:after="0" w:line="276" w:lineRule="auto"/>
        <w:outlineLvl w:val="0"/>
        <w:rPr>
          <w:rFonts w:eastAsia="Times New Roman" w:cstheme="minorHAnsi"/>
          <w:b/>
          <w:bCs/>
          <w:kern w:val="36"/>
          <w:sz w:val="24"/>
          <w:szCs w:val="24"/>
          <w:lang w:eastAsia="de-AT"/>
        </w:rPr>
      </w:pPr>
      <w:r w:rsidRPr="00337EDA">
        <w:rPr>
          <w:rFonts w:eastAsia="Times New Roman" w:cstheme="minorHAnsi"/>
          <w:b/>
          <w:bCs/>
          <w:sz w:val="24"/>
          <w:szCs w:val="24"/>
          <w:lang w:eastAsia="de-AT"/>
        </w:rPr>
        <w:t>Plant-</w:t>
      </w:r>
      <w:proofErr w:type="spellStart"/>
      <w:r w:rsidRPr="00337EDA">
        <w:rPr>
          <w:rFonts w:eastAsia="Times New Roman" w:cstheme="minorHAnsi"/>
          <w:b/>
          <w:bCs/>
          <w:sz w:val="24"/>
          <w:szCs w:val="24"/>
          <w:lang w:eastAsia="de-AT"/>
        </w:rPr>
        <w:t>based</w:t>
      </w:r>
      <w:proofErr w:type="spellEnd"/>
      <w:r w:rsidR="00501390" w:rsidRPr="00337EDA">
        <w:rPr>
          <w:rFonts w:eastAsia="Times New Roman" w:cstheme="minorHAnsi"/>
          <w:b/>
          <w:bCs/>
          <w:kern w:val="36"/>
          <w:sz w:val="24"/>
          <w:szCs w:val="24"/>
          <w:lang w:eastAsia="de-AT"/>
        </w:rPr>
        <w:t xml:space="preserve"> Start</w:t>
      </w:r>
      <w:r>
        <w:rPr>
          <w:rFonts w:eastAsia="Times New Roman" w:cstheme="minorHAnsi"/>
          <w:b/>
          <w:bCs/>
          <w:kern w:val="36"/>
          <w:sz w:val="24"/>
          <w:szCs w:val="24"/>
          <w:lang w:eastAsia="de-AT"/>
        </w:rPr>
        <w:t>-</w:t>
      </w:r>
      <w:r w:rsidR="00501390" w:rsidRPr="00337EDA">
        <w:rPr>
          <w:rFonts w:eastAsia="Times New Roman" w:cstheme="minorHAnsi"/>
          <w:b/>
          <w:bCs/>
          <w:kern w:val="36"/>
          <w:sz w:val="24"/>
          <w:szCs w:val="24"/>
          <w:lang w:eastAsia="de-AT"/>
        </w:rPr>
        <w:t xml:space="preserve">Up </w:t>
      </w:r>
      <w:r w:rsidR="00501390" w:rsidRPr="00337EDA">
        <w:rPr>
          <w:rFonts w:eastAsia="Times New Roman" w:cstheme="minorHAnsi"/>
          <w:b/>
          <w:bCs/>
          <w:sz w:val="24"/>
          <w:szCs w:val="24"/>
          <w:lang w:eastAsia="de-AT"/>
        </w:rPr>
        <w:t>ist Top Marke in Österreich</w:t>
      </w:r>
      <w:r w:rsidR="00501390" w:rsidRPr="00337EDA">
        <w:rPr>
          <w:rFonts w:eastAsia="Times New Roman" w:cstheme="minorHAnsi"/>
          <w:b/>
          <w:bCs/>
          <w:kern w:val="36"/>
          <w:sz w:val="24"/>
          <w:szCs w:val="24"/>
          <w:lang w:eastAsia="de-AT"/>
        </w:rPr>
        <w:t xml:space="preserve"> und holt sich </w:t>
      </w:r>
      <w:r w:rsidR="00501390" w:rsidRPr="00337EDA">
        <w:rPr>
          <w:rFonts w:eastAsia="Times New Roman" w:cstheme="minorHAnsi"/>
          <w:b/>
          <w:bCs/>
          <w:sz w:val="24"/>
          <w:szCs w:val="24"/>
          <w:lang w:eastAsia="de-AT"/>
        </w:rPr>
        <w:t>den zweiten Podestplatz.</w:t>
      </w:r>
    </w:p>
    <w:p w14:paraId="73C6A1EE" w14:textId="22D611BE" w:rsidR="00533022" w:rsidRPr="005B2B42" w:rsidRDefault="00533022" w:rsidP="005B2B42">
      <w:pPr>
        <w:shd w:val="clear" w:color="auto" w:fill="FFFFFF"/>
        <w:spacing w:before="100" w:beforeAutospacing="1" w:after="100" w:afterAutospacing="1" w:line="276" w:lineRule="auto"/>
        <w:rPr>
          <w:rFonts w:eastAsia="Times New Roman" w:cstheme="minorHAnsi"/>
          <w:sz w:val="24"/>
          <w:szCs w:val="24"/>
          <w:shd w:val="clear" w:color="auto" w:fill="FFFFFF"/>
          <w:lang w:eastAsia="de-AT"/>
        </w:rPr>
      </w:pPr>
      <w:r w:rsidRPr="005B2B42">
        <w:rPr>
          <w:rFonts w:eastAsia="Times New Roman" w:cstheme="minorHAnsi"/>
          <w:sz w:val="24"/>
          <w:szCs w:val="24"/>
          <w:shd w:val="clear" w:color="auto" w:fill="FFFFFF"/>
          <w:lang w:eastAsia="de-AT"/>
        </w:rPr>
        <w:t xml:space="preserve">Harte Zeiten verlangen nach harten Fakten: Erstmals hat </w:t>
      </w:r>
      <w:proofErr w:type="spellStart"/>
      <w:r w:rsidRPr="005B2B42">
        <w:rPr>
          <w:rFonts w:eastAsia="Times New Roman" w:cstheme="minorHAnsi"/>
          <w:sz w:val="24"/>
          <w:szCs w:val="24"/>
          <w:shd w:val="clear" w:color="auto" w:fill="FFFFFF"/>
          <w:lang w:eastAsia="de-AT"/>
        </w:rPr>
        <w:t>NielsenIQ</w:t>
      </w:r>
      <w:proofErr w:type="spellEnd"/>
      <w:r w:rsidRPr="005B2B42">
        <w:rPr>
          <w:rFonts w:eastAsia="Times New Roman" w:cstheme="minorHAnsi"/>
          <w:sz w:val="24"/>
          <w:szCs w:val="24"/>
          <w:shd w:val="clear" w:color="auto" w:fill="FFFFFF"/>
          <w:lang w:eastAsia="de-AT"/>
        </w:rPr>
        <w:t xml:space="preserve"> gemeinsam mit </w:t>
      </w:r>
      <w:r w:rsidR="005B2B42">
        <w:rPr>
          <w:rFonts w:eastAsia="Times New Roman" w:cstheme="minorHAnsi"/>
          <w:sz w:val="24"/>
          <w:szCs w:val="24"/>
          <w:shd w:val="clear" w:color="auto" w:fill="FFFFFF"/>
          <w:lang w:eastAsia="de-AT"/>
        </w:rPr>
        <w:t xml:space="preserve">dem Magazin </w:t>
      </w:r>
      <w:r w:rsidRPr="005B2B42">
        <w:rPr>
          <w:rFonts w:eastAsia="Times New Roman" w:cstheme="minorHAnsi"/>
          <w:sz w:val="24"/>
          <w:szCs w:val="24"/>
          <w:shd w:val="clear" w:color="auto" w:fill="FFFFFF"/>
          <w:lang w:eastAsia="de-AT"/>
        </w:rPr>
        <w:t xml:space="preserve">CASH Handelspanel-Daten analysiert, die </w:t>
      </w:r>
      <w:r w:rsidR="005B2B42">
        <w:rPr>
          <w:rFonts w:cs="Calibri"/>
          <w:sz w:val="24"/>
          <w:szCs w:val="24"/>
          <w:shd w:val="clear" w:color="auto" w:fill="FFFFFF"/>
        </w:rPr>
        <w:t>„</w:t>
      </w:r>
      <w:r w:rsidR="005B2B42" w:rsidRPr="00533022">
        <w:rPr>
          <w:rFonts w:eastAsia="Times New Roman" w:cstheme="minorHAnsi"/>
          <w:kern w:val="36"/>
          <w:sz w:val="24"/>
          <w:szCs w:val="24"/>
          <w:lang w:eastAsia="de-AT"/>
        </w:rPr>
        <w:t>Best Performer</w:t>
      </w:r>
      <w:r w:rsidR="005B2B42" w:rsidRPr="005B2B42">
        <w:rPr>
          <w:rFonts w:eastAsia="Times New Roman" w:cstheme="minorHAnsi"/>
          <w:kern w:val="36"/>
          <w:sz w:val="24"/>
          <w:szCs w:val="24"/>
          <w:lang w:eastAsia="de-AT"/>
        </w:rPr>
        <w:t>“</w:t>
      </w:r>
      <w:r w:rsidR="005B2B42" w:rsidRPr="005B2B42">
        <w:rPr>
          <w:rFonts w:cs="Calibri"/>
          <w:sz w:val="24"/>
          <w:szCs w:val="24"/>
          <w:shd w:val="clear" w:color="auto" w:fill="FFFFFF"/>
        </w:rPr>
        <w:t xml:space="preserve"> </w:t>
      </w:r>
      <w:r w:rsidR="00501390" w:rsidRPr="005B2B42">
        <w:rPr>
          <w:rFonts w:eastAsia="Times New Roman" w:cstheme="minorHAnsi"/>
          <w:sz w:val="24"/>
          <w:szCs w:val="24"/>
          <w:shd w:val="clear" w:color="auto" w:fill="FFFFFF"/>
          <w:lang w:eastAsia="de-AT"/>
        </w:rPr>
        <w:t xml:space="preserve">in Österreich </w:t>
      </w:r>
      <w:r w:rsidRPr="005B2B42">
        <w:rPr>
          <w:rFonts w:eastAsia="Times New Roman" w:cstheme="minorHAnsi"/>
          <w:sz w:val="24"/>
          <w:szCs w:val="24"/>
          <w:shd w:val="clear" w:color="auto" w:fill="FFFFFF"/>
          <w:lang w:eastAsia="de-AT"/>
        </w:rPr>
        <w:t xml:space="preserve">unter den Marken ausgelotet und die Sieger in der Kategorien Umsatz, Umsatzstärkste neue Marke, Lokalkaiser und </w:t>
      </w:r>
      <w:proofErr w:type="spellStart"/>
      <w:r w:rsidRPr="005B2B42">
        <w:rPr>
          <w:rFonts w:eastAsia="Times New Roman" w:cstheme="minorHAnsi"/>
          <w:sz w:val="24"/>
          <w:szCs w:val="24"/>
          <w:shd w:val="clear" w:color="auto" w:fill="FFFFFF"/>
          <w:lang w:eastAsia="de-AT"/>
        </w:rPr>
        <w:t>Mehrweg</w:t>
      </w:r>
      <w:proofErr w:type="spellEnd"/>
      <w:r w:rsidRPr="005B2B42">
        <w:rPr>
          <w:rFonts w:eastAsia="Times New Roman" w:cstheme="minorHAnsi"/>
          <w:sz w:val="24"/>
          <w:szCs w:val="24"/>
          <w:shd w:val="clear" w:color="auto" w:fill="FFFFFF"/>
          <w:lang w:eastAsia="de-AT"/>
        </w:rPr>
        <w:t xml:space="preserve"> gekürt</w:t>
      </w:r>
      <w:r w:rsidR="00501390" w:rsidRPr="005B2B42">
        <w:rPr>
          <w:rFonts w:eastAsia="Times New Roman" w:cstheme="minorHAnsi"/>
          <w:sz w:val="24"/>
          <w:szCs w:val="24"/>
          <w:shd w:val="clear" w:color="auto" w:fill="FFFFFF"/>
          <w:lang w:eastAsia="de-AT"/>
        </w:rPr>
        <w:t>.</w:t>
      </w:r>
    </w:p>
    <w:p w14:paraId="33751CA2" w14:textId="687716DD" w:rsidR="00A25805" w:rsidRPr="00A25805" w:rsidRDefault="00A25805" w:rsidP="005B2B42">
      <w:pPr>
        <w:shd w:val="clear" w:color="auto" w:fill="FFFFFF"/>
        <w:spacing w:before="100" w:beforeAutospacing="1" w:after="100" w:afterAutospacing="1" w:line="276" w:lineRule="auto"/>
        <w:rPr>
          <w:rFonts w:cs="Calibri"/>
          <w:b/>
          <w:bCs/>
          <w:sz w:val="24"/>
          <w:szCs w:val="24"/>
          <w:shd w:val="clear" w:color="auto" w:fill="FFFFFF"/>
        </w:rPr>
      </w:pPr>
      <w:r w:rsidRPr="00A25805">
        <w:rPr>
          <w:rFonts w:cs="Calibri"/>
          <w:b/>
          <w:bCs/>
          <w:sz w:val="24"/>
          <w:szCs w:val="24"/>
          <w:shd w:val="clear" w:color="auto" w:fill="FFFFFF"/>
        </w:rPr>
        <w:t>Vegane Querdenker in Premiumformat</w:t>
      </w:r>
    </w:p>
    <w:p w14:paraId="7FE25E46" w14:textId="61DE06F6" w:rsidR="00AC6D1E" w:rsidRPr="00B96370" w:rsidRDefault="00AC6D1E" w:rsidP="005B2B42">
      <w:pPr>
        <w:shd w:val="clear" w:color="auto" w:fill="FFFFFF"/>
        <w:spacing w:before="100" w:beforeAutospacing="1" w:after="100" w:afterAutospacing="1" w:line="276" w:lineRule="auto"/>
        <w:rPr>
          <w:rFonts w:eastAsia="Times New Roman" w:cstheme="minorHAnsi"/>
          <w:sz w:val="24"/>
          <w:szCs w:val="24"/>
          <w:lang w:eastAsia="de-AT"/>
        </w:rPr>
      </w:pPr>
      <w:r w:rsidRPr="00B96370">
        <w:rPr>
          <w:rFonts w:eastAsia="Times New Roman" w:cstheme="minorHAnsi"/>
          <w:sz w:val="24"/>
          <w:szCs w:val="24"/>
          <w:lang w:eastAsia="de-AT"/>
        </w:rPr>
        <w:t xml:space="preserve">Die Entscheidung ist gefallen: </w:t>
      </w:r>
      <w:r w:rsidR="00533022" w:rsidRPr="00B96370">
        <w:rPr>
          <w:rFonts w:eastAsia="Times New Roman" w:cstheme="minorHAnsi"/>
          <w:sz w:val="24"/>
          <w:szCs w:val="24"/>
          <w:lang w:eastAsia="de-AT"/>
        </w:rPr>
        <w:t>Neue Innovationen und auch Marken befeuern den Konsum und beleben den Markt</w:t>
      </w:r>
      <w:r w:rsidR="00310A85" w:rsidRPr="00B96370">
        <w:rPr>
          <w:rFonts w:eastAsia="Times New Roman" w:cstheme="minorHAnsi"/>
          <w:sz w:val="24"/>
          <w:szCs w:val="24"/>
          <w:lang w:eastAsia="de-AT"/>
        </w:rPr>
        <w:t>.</w:t>
      </w:r>
      <w:r w:rsidR="00501390" w:rsidRPr="00B96370">
        <w:rPr>
          <w:rFonts w:eastAsia="Times New Roman" w:cstheme="minorHAnsi"/>
          <w:sz w:val="24"/>
          <w:szCs w:val="24"/>
          <w:lang w:eastAsia="de-AT"/>
        </w:rPr>
        <w:t xml:space="preserve"> Das </w:t>
      </w:r>
      <w:r w:rsidR="00533022" w:rsidRPr="00B96370">
        <w:rPr>
          <w:rFonts w:eastAsia="Times New Roman" w:cstheme="minorHAnsi"/>
          <w:sz w:val="24"/>
          <w:szCs w:val="24"/>
          <w:lang w:eastAsia="de-AT"/>
        </w:rPr>
        <w:t>k</w:t>
      </w:r>
      <w:r w:rsidR="00501390" w:rsidRPr="00B96370">
        <w:rPr>
          <w:rFonts w:eastAsia="Times New Roman" w:cstheme="minorHAnsi"/>
          <w:sz w:val="24"/>
          <w:szCs w:val="24"/>
          <w:lang w:eastAsia="de-AT"/>
        </w:rPr>
        <w:t xml:space="preserve">onnte </w:t>
      </w:r>
      <w:r w:rsidR="00B96370" w:rsidRPr="00B96370">
        <w:rPr>
          <w:rFonts w:eastAsia="Times New Roman"/>
          <w:sz w:val="24"/>
          <w:szCs w:val="24"/>
        </w:rPr>
        <w:t>in den vergangenen 12 Monaten</w:t>
      </w:r>
      <w:r w:rsidR="00B96370" w:rsidRPr="00B96370">
        <w:rPr>
          <w:rFonts w:eastAsia="Times New Roman"/>
          <w:sz w:val="24"/>
          <w:szCs w:val="24"/>
        </w:rPr>
        <w:t xml:space="preserve"> </w:t>
      </w:r>
      <w:r w:rsidR="00501390" w:rsidRPr="00B96370">
        <w:rPr>
          <w:rFonts w:eastAsia="Times New Roman" w:cstheme="minorHAnsi"/>
          <w:sz w:val="24"/>
          <w:szCs w:val="24"/>
          <w:lang w:eastAsia="de-AT"/>
        </w:rPr>
        <w:t>vor allem das</w:t>
      </w:r>
      <w:r w:rsidR="00533022" w:rsidRPr="00B96370">
        <w:rPr>
          <w:rFonts w:eastAsia="Times New Roman" w:cstheme="minorHAnsi"/>
          <w:sz w:val="24"/>
          <w:szCs w:val="24"/>
          <w:lang w:eastAsia="de-AT"/>
        </w:rPr>
        <w:t xml:space="preserve"> Start-up</w:t>
      </w:r>
      <w:r w:rsidR="00501390" w:rsidRPr="00B96370">
        <w:rPr>
          <w:rFonts w:eastAsia="Times New Roman" w:cstheme="minorHAnsi"/>
          <w:sz w:val="24"/>
          <w:szCs w:val="24"/>
          <w:lang w:eastAsia="de-AT"/>
        </w:rPr>
        <w:t xml:space="preserve"> THE GREEN MOUNTAIN. </w:t>
      </w:r>
      <w:r w:rsidR="00310A85" w:rsidRPr="00B96370">
        <w:rPr>
          <w:rFonts w:eastAsia="Times New Roman" w:cstheme="minorHAnsi"/>
          <w:sz w:val="24"/>
          <w:szCs w:val="24"/>
          <w:lang w:eastAsia="de-AT"/>
        </w:rPr>
        <w:t xml:space="preserve">Die Kombination aus „wild </w:t>
      </w:r>
      <w:proofErr w:type="spellStart"/>
      <w:r w:rsidR="00310A85" w:rsidRPr="00B96370">
        <w:rPr>
          <w:rFonts w:eastAsia="Times New Roman" w:cstheme="minorHAnsi"/>
          <w:sz w:val="24"/>
          <w:szCs w:val="24"/>
          <w:lang w:eastAsia="de-AT"/>
        </w:rPr>
        <w:t>and</w:t>
      </w:r>
      <w:proofErr w:type="spellEnd"/>
      <w:r w:rsidR="00310A85" w:rsidRPr="00B96370">
        <w:rPr>
          <w:rFonts w:eastAsia="Times New Roman" w:cstheme="minorHAnsi"/>
          <w:sz w:val="24"/>
          <w:szCs w:val="24"/>
          <w:lang w:eastAsia="de-AT"/>
        </w:rPr>
        <w:t xml:space="preserve"> </w:t>
      </w:r>
      <w:proofErr w:type="spellStart"/>
      <w:r w:rsidR="00310A85" w:rsidRPr="00B96370">
        <w:rPr>
          <w:rFonts w:eastAsia="Times New Roman" w:cstheme="minorHAnsi"/>
          <w:sz w:val="24"/>
          <w:szCs w:val="24"/>
          <w:lang w:eastAsia="de-AT"/>
        </w:rPr>
        <w:t>free</w:t>
      </w:r>
      <w:proofErr w:type="spellEnd"/>
      <w:r w:rsidR="00310A85" w:rsidRPr="00B96370">
        <w:rPr>
          <w:rFonts w:eastAsia="Times New Roman" w:cstheme="minorHAnsi"/>
          <w:sz w:val="24"/>
          <w:szCs w:val="24"/>
          <w:lang w:eastAsia="de-AT"/>
        </w:rPr>
        <w:t xml:space="preserve">“ und veganer Premiumqualität aus der Manufaktur kommt an. </w:t>
      </w:r>
      <w:r w:rsidR="00501390" w:rsidRPr="00B96370">
        <w:rPr>
          <w:rFonts w:eastAsia="Times New Roman" w:cstheme="minorHAnsi"/>
          <w:sz w:val="24"/>
          <w:szCs w:val="24"/>
          <w:lang w:eastAsia="de-AT"/>
        </w:rPr>
        <w:t xml:space="preserve">Kaum auf dem Markt, holte sich die Manufaktur den zweiten Podestplatz der </w:t>
      </w:r>
      <w:r w:rsidR="005B2B42" w:rsidRPr="00B96370">
        <w:rPr>
          <w:rFonts w:cs="Calibri"/>
          <w:sz w:val="24"/>
          <w:szCs w:val="24"/>
          <w:shd w:val="clear" w:color="auto" w:fill="FFFFFF"/>
        </w:rPr>
        <w:t>„</w:t>
      </w:r>
      <w:r w:rsidR="005B2B42" w:rsidRPr="00B96370">
        <w:rPr>
          <w:rFonts w:eastAsia="Times New Roman" w:cstheme="minorHAnsi"/>
          <w:kern w:val="36"/>
          <w:sz w:val="24"/>
          <w:szCs w:val="24"/>
          <w:lang w:eastAsia="de-AT"/>
        </w:rPr>
        <w:t>Best Performer 2022“</w:t>
      </w:r>
      <w:r w:rsidR="005B2B42" w:rsidRPr="00B96370">
        <w:rPr>
          <w:rFonts w:cs="Calibri"/>
          <w:sz w:val="24"/>
          <w:szCs w:val="24"/>
          <w:shd w:val="clear" w:color="auto" w:fill="FFFFFF"/>
        </w:rPr>
        <w:t xml:space="preserve"> </w:t>
      </w:r>
      <w:r w:rsidR="00501390" w:rsidRPr="00B96370">
        <w:rPr>
          <w:rFonts w:eastAsia="Times New Roman" w:cstheme="minorHAnsi"/>
          <w:sz w:val="24"/>
          <w:szCs w:val="24"/>
          <w:lang w:eastAsia="de-AT"/>
        </w:rPr>
        <w:t>Auszeichnung.</w:t>
      </w:r>
    </w:p>
    <w:p w14:paraId="2AA320A8" w14:textId="77777777" w:rsidR="00A25805" w:rsidRDefault="00AC6D1E" w:rsidP="005B2B42">
      <w:pPr>
        <w:spacing w:line="276" w:lineRule="auto"/>
        <w:rPr>
          <w:rFonts w:cs="Calibri"/>
          <w:sz w:val="24"/>
          <w:szCs w:val="24"/>
          <w:shd w:val="clear" w:color="auto" w:fill="FFFFFF"/>
        </w:rPr>
      </w:pPr>
      <w:r w:rsidRPr="005B2B42">
        <w:rPr>
          <w:rFonts w:cs="Calibri"/>
          <w:sz w:val="24"/>
          <w:szCs w:val="24"/>
          <w:shd w:val="clear" w:color="auto" w:fill="FFFFFF"/>
        </w:rPr>
        <w:t xml:space="preserve">Das junge The Green Mountain Team hat als vegane Querdenker hinter dem Herd schon lange seine eigene, unverkennbare Handschrift in der eigenen Manufaktur gefunden. Es steht immer das Produkt im Fokus, unverfälscht, aber eben mit neuer, oft überraschender Intensität. Hier werden Spannung, Tiefe und Ausgewogenheit der Produkte perfekt kombiniert. Das haben auch </w:t>
      </w:r>
      <w:proofErr w:type="spellStart"/>
      <w:r w:rsidR="005B2B42" w:rsidRPr="005B2B42">
        <w:rPr>
          <w:rFonts w:eastAsia="Times New Roman" w:cstheme="minorHAnsi"/>
          <w:sz w:val="24"/>
          <w:szCs w:val="24"/>
          <w:shd w:val="clear" w:color="auto" w:fill="FFFFFF"/>
          <w:lang w:eastAsia="de-AT"/>
        </w:rPr>
        <w:t>NielsenIQ</w:t>
      </w:r>
      <w:proofErr w:type="spellEnd"/>
      <w:r w:rsidR="005B2B42" w:rsidRPr="005B2B42">
        <w:rPr>
          <w:rFonts w:eastAsia="Times New Roman" w:cstheme="minorHAnsi"/>
          <w:sz w:val="24"/>
          <w:szCs w:val="24"/>
          <w:shd w:val="clear" w:color="auto" w:fill="FFFFFF"/>
          <w:lang w:eastAsia="de-AT"/>
        </w:rPr>
        <w:t xml:space="preserve"> gemeinsam mit </w:t>
      </w:r>
      <w:r w:rsidR="005B2B42">
        <w:rPr>
          <w:rFonts w:eastAsia="Times New Roman" w:cstheme="minorHAnsi"/>
          <w:sz w:val="24"/>
          <w:szCs w:val="24"/>
          <w:shd w:val="clear" w:color="auto" w:fill="FFFFFF"/>
          <w:lang w:eastAsia="de-AT"/>
        </w:rPr>
        <w:t xml:space="preserve">dem Magazin </w:t>
      </w:r>
      <w:r w:rsidR="005B2B42" w:rsidRPr="005B2B42">
        <w:rPr>
          <w:rFonts w:eastAsia="Times New Roman" w:cstheme="minorHAnsi"/>
          <w:sz w:val="24"/>
          <w:szCs w:val="24"/>
          <w:shd w:val="clear" w:color="auto" w:fill="FFFFFF"/>
          <w:lang w:eastAsia="de-AT"/>
        </w:rPr>
        <w:t>CASH</w:t>
      </w:r>
      <w:r w:rsidR="005B2B42" w:rsidRPr="005B2B42">
        <w:rPr>
          <w:rFonts w:cs="Calibri"/>
          <w:sz w:val="24"/>
          <w:szCs w:val="24"/>
          <w:shd w:val="clear" w:color="auto" w:fill="FFFFFF"/>
        </w:rPr>
        <w:t xml:space="preserve"> </w:t>
      </w:r>
      <w:r w:rsidRPr="005B2B42">
        <w:rPr>
          <w:rFonts w:cs="Calibri"/>
          <w:sz w:val="24"/>
          <w:szCs w:val="24"/>
          <w:shd w:val="clear" w:color="auto" w:fill="FFFFFF"/>
        </w:rPr>
        <w:t xml:space="preserve">und vielen Kunden der heurigen </w:t>
      </w:r>
      <w:r w:rsidR="005B2B42">
        <w:rPr>
          <w:rFonts w:cs="Calibri"/>
          <w:sz w:val="24"/>
          <w:szCs w:val="24"/>
          <w:shd w:val="clear" w:color="auto" w:fill="FFFFFF"/>
        </w:rPr>
        <w:t>„</w:t>
      </w:r>
      <w:r w:rsidRPr="00533022">
        <w:rPr>
          <w:rFonts w:eastAsia="Times New Roman" w:cstheme="minorHAnsi"/>
          <w:kern w:val="36"/>
          <w:sz w:val="24"/>
          <w:szCs w:val="24"/>
          <w:lang w:eastAsia="de-AT"/>
        </w:rPr>
        <w:t>Best Performer 2022</w:t>
      </w:r>
      <w:r w:rsidRPr="005B2B42">
        <w:rPr>
          <w:rFonts w:eastAsia="Times New Roman" w:cstheme="minorHAnsi"/>
          <w:kern w:val="36"/>
          <w:sz w:val="24"/>
          <w:szCs w:val="24"/>
          <w:lang w:eastAsia="de-AT"/>
        </w:rPr>
        <w:t>“</w:t>
      </w:r>
      <w:r w:rsidRPr="005B2B42">
        <w:rPr>
          <w:rFonts w:cs="Calibri"/>
          <w:sz w:val="24"/>
          <w:szCs w:val="24"/>
          <w:shd w:val="clear" w:color="auto" w:fill="FFFFFF"/>
        </w:rPr>
        <w:t xml:space="preserve"> Preisverleihung so gesehen. </w:t>
      </w:r>
    </w:p>
    <w:p w14:paraId="64C793FE" w14:textId="37ECFEDE" w:rsidR="00A25805" w:rsidRPr="00337EDA" w:rsidRDefault="00337EDA" w:rsidP="005B2B42">
      <w:pPr>
        <w:spacing w:line="276" w:lineRule="auto"/>
        <w:rPr>
          <w:rFonts w:cs="Calibri"/>
          <w:b/>
          <w:bCs/>
          <w:sz w:val="24"/>
          <w:szCs w:val="24"/>
          <w:shd w:val="clear" w:color="auto" w:fill="FFFFFF"/>
        </w:rPr>
      </w:pPr>
      <w:r w:rsidRPr="00337EDA">
        <w:rPr>
          <w:rFonts w:cstheme="minorHAnsi"/>
          <w:b/>
          <w:bCs/>
          <w:sz w:val="24"/>
          <w:szCs w:val="24"/>
          <w:shd w:val="clear" w:color="auto" w:fill="FFFFFF"/>
        </w:rPr>
        <w:t>Beeindruckendes schaffen</w:t>
      </w:r>
    </w:p>
    <w:p w14:paraId="785E3DC2" w14:textId="15994880" w:rsidR="00533022" w:rsidRDefault="00AC6D1E" w:rsidP="00337EDA">
      <w:pPr>
        <w:spacing w:line="276" w:lineRule="auto"/>
        <w:rPr>
          <w:rFonts w:cs="Calibri"/>
          <w:sz w:val="24"/>
          <w:szCs w:val="24"/>
          <w:shd w:val="clear" w:color="auto" w:fill="FFFFFF"/>
        </w:rPr>
      </w:pPr>
      <w:r w:rsidRPr="005B2B42">
        <w:rPr>
          <w:rFonts w:cs="Calibri"/>
          <w:sz w:val="24"/>
          <w:szCs w:val="24"/>
          <w:shd w:val="clear" w:color="auto" w:fill="FFFFFF"/>
        </w:rPr>
        <w:t xml:space="preserve">Die veganen </w:t>
      </w:r>
      <w:r w:rsidR="005B2B42" w:rsidRPr="005B2B42">
        <w:rPr>
          <w:rFonts w:eastAsia="Times New Roman" w:cstheme="minorHAnsi"/>
          <w:sz w:val="24"/>
          <w:szCs w:val="24"/>
          <w:lang w:eastAsia="de-AT"/>
        </w:rPr>
        <w:t>THE GREEN MOUNTAIN</w:t>
      </w:r>
      <w:r w:rsidR="005B2B42" w:rsidRPr="005B2B42">
        <w:rPr>
          <w:rFonts w:cs="Calibri"/>
          <w:sz w:val="24"/>
          <w:szCs w:val="24"/>
          <w:shd w:val="clear" w:color="auto" w:fill="FFFFFF"/>
        </w:rPr>
        <w:t xml:space="preserve"> </w:t>
      </w:r>
      <w:r w:rsidRPr="005B2B42">
        <w:rPr>
          <w:rFonts w:cs="Calibri"/>
          <w:sz w:val="24"/>
          <w:szCs w:val="24"/>
          <w:shd w:val="clear" w:color="auto" w:fill="FFFFFF"/>
        </w:rPr>
        <w:t xml:space="preserve">Genuss-Produkte sorgen für Geschmackserlebnisse mit höchster </w:t>
      </w:r>
      <w:r w:rsidRPr="005B2B42">
        <w:rPr>
          <w:rFonts w:cstheme="minorHAnsi"/>
          <w:sz w:val="24"/>
          <w:szCs w:val="24"/>
          <w:shd w:val="clear" w:color="auto" w:fill="FFFFFF"/>
        </w:rPr>
        <w:t>Qualität</w:t>
      </w:r>
      <w:r w:rsidR="005B2B42" w:rsidRPr="005B2B42">
        <w:rPr>
          <w:rFonts w:cstheme="minorHAnsi"/>
          <w:sz w:val="24"/>
          <w:szCs w:val="24"/>
          <w:shd w:val="clear" w:color="auto" w:fill="FFFFFF"/>
        </w:rPr>
        <w:t>.</w:t>
      </w:r>
      <w:r w:rsidRPr="005B2B42">
        <w:rPr>
          <w:rFonts w:cstheme="minorHAnsi"/>
          <w:sz w:val="24"/>
          <w:szCs w:val="24"/>
          <w:shd w:val="clear" w:color="auto" w:fill="FFFFFF"/>
        </w:rPr>
        <w:t xml:space="preserve"> Nicht nur die Juroren waren sich einig:  Der </w:t>
      </w:r>
      <w:r w:rsidR="005B2B42" w:rsidRPr="005B2B42">
        <w:rPr>
          <w:rFonts w:eastAsia="Times New Roman" w:cstheme="minorHAnsi"/>
          <w:sz w:val="24"/>
          <w:szCs w:val="24"/>
          <w:lang w:eastAsia="de-AT"/>
        </w:rPr>
        <w:t>THE GREEN MOUNTAIN</w:t>
      </w:r>
      <w:r w:rsidR="005B2B42" w:rsidRPr="005B2B42">
        <w:rPr>
          <w:rFonts w:cstheme="minorHAnsi"/>
          <w:sz w:val="24"/>
          <w:szCs w:val="24"/>
          <w:shd w:val="clear" w:color="auto" w:fill="FFFFFF"/>
        </w:rPr>
        <w:t xml:space="preserve"> </w:t>
      </w:r>
      <w:r w:rsidRPr="005B2B42">
        <w:rPr>
          <w:rFonts w:cstheme="minorHAnsi"/>
          <w:sz w:val="24"/>
          <w:szCs w:val="24"/>
          <w:shd w:val="clear" w:color="auto" w:fill="FFFFFF"/>
        </w:rPr>
        <w:t>Stil ist ein überzeugendes Zusammenspiel von Genuss, Swiss Made, Innovation und Raffinesse.</w:t>
      </w:r>
      <w:r w:rsidR="005B2B42" w:rsidRPr="005B2B42">
        <w:rPr>
          <w:rFonts w:cstheme="minorHAnsi"/>
          <w:sz w:val="24"/>
          <w:szCs w:val="24"/>
          <w:shd w:val="clear" w:color="auto" w:fill="FFFFFF"/>
        </w:rPr>
        <w:t xml:space="preserve"> </w:t>
      </w:r>
      <w:r w:rsidR="00501390" w:rsidRPr="005B2B42">
        <w:rPr>
          <w:rFonts w:eastAsia="Times New Roman" w:cstheme="minorHAnsi"/>
          <w:sz w:val="24"/>
          <w:szCs w:val="24"/>
          <w:lang w:eastAsia="de-AT"/>
        </w:rPr>
        <w:t>„</w:t>
      </w:r>
      <w:r w:rsidRPr="005B2B42">
        <w:rPr>
          <w:rFonts w:eastAsia="Times New Roman" w:cstheme="minorHAnsi"/>
          <w:sz w:val="24"/>
          <w:szCs w:val="24"/>
          <w:lang w:eastAsia="de-AT"/>
        </w:rPr>
        <w:t xml:space="preserve">Auch Österreich ist ein </w:t>
      </w:r>
      <w:proofErr w:type="spellStart"/>
      <w:r w:rsidR="005B2B42" w:rsidRPr="005B2B42">
        <w:rPr>
          <w:rFonts w:eastAsia="Times New Roman" w:cstheme="minorHAnsi"/>
          <w:sz w:val="24"/>
          <w:szCs w:val="24"/>
          <w:lang w:eastAsia="de-AT"/>
        </w:rPr>
        <w:t>grossartiges</w:t>
      </w:r>
      <w:proofErr w:type="spellEnd"/>
      <w:r w:rsidR="005B2B42" w:rsidRPr="005B2B42">
        <w:rPr>
          <w:rFonts w:eastAsia="Times New Roman" w:cstheme="minorHAnsi"/>
          <w:sz w:val="24"/>
          <w:szCs w:val="24"/>
          <w:lang w:eastAsia="de-AT"/>
        </w:rPr>
        <w:t xml:space="preserve"> </w:t>
      </w:r>
      <w:r w:rsidR="00337EDA">
        <w:rPr>
          <w:rFonts w:eastAsia="Times New Roman" w:cstheme="minorHAnsi"/>
          <w:sz w:val="24"/>
          <w:szCs w:val="24"/>
          <w:lang w:eastAsia="de-AT"/>
        </w:rPr>
        <w:t>Plant-</w:t>
      </w:r>
      <w:proofErr w:type="spellStart"/>
      <w:r w:rsidRPr="005B2B42">
        <w:rPr>
          <w:rFonts w:eastAsia="Times New Roman" w:cstheme="minorHAnsi"/>
          <w:sz w:val="24"/>
          <w:szCs w:val="24"/>
          <w:lang w:eastAsia="de-AT"/>
        </w:rPr>
        <w:t>based</w:t>
      </w:r>
      <w:proofErr w:type="spellEnd"/>
      <w:r w:rsidRPr="005B2B42">
        <w:rPr>
          <w:rFonts w:eastAsia="Times New Roman" w:cstheme="minorHAnsi"/>
          <w:sz w:val="24"/>
          <w:szCs w:val="24"/>
          <w:lang w:eastAsia="de-AT"/>
        </w:rPr>
        <w:t xml:space="preserve"> Land. </w:t>
      </w:r>
      <w:r w:rsidR="00501390" w:rsidRPr="005B2B42">
        <w:rPr>
          <w:rFonts w:eastAsia="Times New Roman" w:cstheme="minorHAnsi"/>
          <w:sz w:val="24"/>
          <w:szCs w:val="24"/>
          <w:lang w:eastAsia="de-AT"/>
        </w:rPr>
        <w:t xml:space="preserve">Über </w:t>
      </w:r>
      <w:r w:rsidR="00501390" w:rsidRPr="005B2B42">
        <w:rPr>
          <w:rFonts w:cstheme="minorHAnsi"/>
          <w:sz w:val="24"/>
          <w:szCs w:val="24"/>
          <w:shd w:val="clear" w:color="auto" w:fill="FFFFFF"/>
        </w:rPr>
        <w:t>diese</w:t>
      </w:r>
      <w:r w:rsidR="00310A85" w:rsidRPr="005B2B42">
        <w:rPr>
          <w:rFonts w:cstheme="minorHAnsi"/>
          <w:sz w:val="24"/>
          <w:szCs w:val="24"/>
          <w:shd w:val="clear" w:color="auto" w:fill="FFFFFF"/>
        </w:rPr>
        <w:t xml:space="preserve"> einmalige Auszeichnung</w:t>
      </w:r>
      <w:r w:rsidR="00501390" w:rsidRPr="005B2B42">
        <w:rPr>
          <w:rFonts w:cstheme="minorHAnsi"/>
          <w:sz w:val="24"/>
          <w:szCs w:val="24"/>
          <w:shd w:val="clear" w:color="auto" w:fill="FFFFFF"/>
        </w:rPr>
        <w:t xml:space="preserve"> sind wir besonders stolz</w:t>
      </w:r>
      <w:r w:rsidR="00310A85" w:rsidRPr="005B2B42">
        <w:rPr>
          <w:rFonts w:cstheme="minorHAnsi"/>
          <w:sz w:val="24"/>
          <w:szCs w:val="24"/>
          <w:shd w:val="clear" w:color="auto" w:fill="FFFFFF"/>
        </w:rPr>
        <w:t xml:space="preserve">. </w:t>
      </w:r>
      <w:r w:rsidR="00501390" w:rsidRPr="005B2B42">
        <w:rPr>
          <w:rFonts w:cstheme="minorHAnsi"/>
          <w:sz w:val="24"/>
          <w:szCs w:val="24"/>
          <w:shd w:val="clear" w:color="auto" w:fill="FFFFFF"/>
        </w:rPr>
        <w:t xml:space="preserve">Unsere Wachstumszahlen </w:t>
      </w:r>
      <w:r w:rsidRPr="005B2B42">
        <w:rPr>
          <w:rFonts w:cstheme="minorHAnsi"/>
          <w:sz w:val="24"/>
          <w:szCs w:val="24"/>
          <w:shd w:val="clear" w:color="auto" w:fill="FFFFFF"/>
        </w:rPr>
        <w:t xml:space="preserve">und unglaublich positiven Kundenrückmeldungen </w:t>
      </w:r>
      <w:r w:rsidR="00501390" w:rsidRPr="005B2B42">
        <w:rPr>
          <w:rFonts w:cstheme="minorHAnsi"/>
          <w:sz w:val="24"/>
          <w:szCs w:val="24"/>
          <w:shd w:val="clear" w:color="auto" w:fill="FFFFFF"/>
        </w:rPr>
        <w:t xml:space="preserve">sind ein Beleg dafür, dass man bei richtiger Positionierung auch in </w:t>
      </w:r>
      <w:r w:rsidRPr="005B2B42">
        <w:rPr>
          <w:rFonts w:cstheme="minorHAnsi"/>
          <w:sz w:val="24"/>
          <w:szCs w:val="24"/>
          <w:shd w:val="clear" w:color="auto" w:fill="FFFFFF"/>
        </w:rPr>
        <w:t xml:space="preserve">diesen eher unruhigen </w:t>
      </w:r>
      <w:r w:rsidR="00501390" w:rsidRPr="005B2B42">
        <w:rPr>
          <w:rFonts w:cstheme="minorHAnsi"/>
          <w:sz w:val="24"/>
          <w:szCs w:val="24"/>
          <w:shd w:val="clear" w:color="auto" w:fill="FFFFFF"/>
        </w:rPr>
        <w:t xml:space="preserve">Zeiten erfolgreich sein kann. Nach Auszeichnungen in der Schweiz und auch Deutschland sind wir richtig stolz, dass wir </w:t>
      </w:r>
      <w:r w:rsidR="00A25805">
        <w:rPr>
          <w:rFonts w:cstheme="minorHAnsi"/>
          <w:sz w:val="24"/>
          <w:szCs w:val="24"/>
          <w:shd w:val="clear" w:color="auto" w:fill="FFFFFF"/>
        </w:rPr>
        <w:t xml:space="preserve">jetzt </w:t>
      </w:r>
      <w:r w:rsidR="00501390" w:rsidRPr="005B2B42">
        <w:rPr>
          <w:rFonts w:cstheme="minorHAnsi"/>
          <w:sz w:val="24"/>
          <w:szCs w:val="24"/>
          <w:shd w:val="clear" w:color="auto" w:fill="FFFFFF"/>
        </w:rPr>
        <w:t>mit unserem kleinen Team auch in Österreich Beeindruckendes schaffen k</w:t>
      </w:r>
      <w:r w:rsidR="00310A85" w:rsidRPr="005B2B42">
        <w:rPr>
          <w:rFonts w:cstheme="minorHAnsi"/>
          <w:sz w:val="24"/>
          <w:szCs w:val="24"/>
          <w:shd w:val="clear" w:color="auto" w:fill="FFFFFF"/>
        </w:rPr>
        <w:t xml:space="preserve">önnen. </w:t>
      </w:r>
      <w:r w:rsidR="00310A85" w:rsidRPr="005B2B42">
        <w:rPr>
          <w:rFonts w:cstheme="minorHAnsi"/>
          <w:sz w:val="24"/>
          <w:szCs w:val="24"/>
          <w:shd w:val="clear" w:color="auto" w:fill="FFFFFF"/>
          <w:lang w:val="de-LI"/>
        </w:rPr>
        <w:t xml:space="preserve">Die Förderung der veganen Ernährung ist für </w:t>
      </w:r>
      <w:r w:rsidRPr="005B2B42">
        <w:rPr>
          <w:rFonts w:cstheme="minorHAnsi"/>
          <w:sz w:val="24"/>
          <w:szCs w:val="24"/>
          <w:shd w:val="clear" w:color="auto" w:fill="FFFFFF"/>
          <w:lang w:val="de-LI"/>
        </w:rPr>
        <w:t xml:space="preserve">uns </w:t>
      </w:r>
      <w:r w:rsidR="00310A85" w:rsidRPr="005B2B42">
        <w:rPr>
          <w:rFonts w:cstheme="minorHAnsi"/>
          <w:sz w:val="24"/>
          <w:szCs w:val="24"/>
          <w:shd w:val="clear" w:color="auto" w:fill="FFFFFF"/>
          <w:lang w:val="de-LI"/>
        </w:rPr>
        <w:t>ein wichtiger Bestandteil für den Tier-, Umwelt- und Klimaschutz</w:t>
      </w:r>
      <w:r w:rsidR="005B2B42" w:rsidRPr="005B2B42">
        <w:rPr>
          <w:rFonts w:cstheme="minorHAnsi"/>
          <w:sz w:val="24"/>
          <w:szCs w:val="24"/>
          <w:shd w:val="clear" w:color="auto" w:fill="FFFFFF"/>
          <w:lang w:val="de-LI"/>
        </w:rPr>
        <w:t>.</w:t>
      </w:r>
      <w:r w:rsidR="005B2B42">
        <w:rPr>
          <w:rFonts w:cstheme="minorHAnsi"/>
          <w:sz w:val="24"/>
          <w:szCs w:val="24"/>
          <w:shd w:val="clear" w:color="auto" w:fill="FFFFFF"/>
          <w:lang w:val="de-LI"/>
        </w:rPr>
        <w:t xml:space="preserve"> </w:t>
      </w:r>
      <w:r w:rsidR="005B2B42" w:rsidRPr="005B2B42">
        <w:rPr>
          <w:rFonts w:cstheme="minorHAnsi"/>
          <w:sz w:val="24"/>
          <w:szCs w:val="24"/>
          <w:shd w:val="clear" w:color="auto" w:fill="FFFFFF"/>
          <w:lang w:val="de-LI"/>
        </w:rPr>
        <w:t>W</w:t>
      </w:r>
      <w:proofErr w:type="spellStart"/>
      <w:r w:rsidR="005B2B42" w:rsidRPr="005B2B42">
        <w:rPr>
          <w:rFonts w:cstheme="minorHAnsi"/>
          <w:sz w:val="24"/>
          <w:szCs w:val="24"/>
          <w:shd w:val="clear" w:color="auto" w:fill="FFFFFF"/>
        </w:rPr>
        <w:t>ir</w:t>
      </w:r>
      <w:proofErr w:type="spellEnd"/>
      <w:r w:rsidR="005B2B42" w:rsidRPr="005B2B42">
        <w:rPr>
          <w:rFonts w:cstheme="minorHAnsi"/>
          <w:sz w:val="24"/>
          <w:szCs w:val="24"/>
          <w:shd w:val="clear" w:color="auto" w:fill="FFFFFF"/>
        </w:rPr>
        <w:t xml:space="preserve"> werden auch in Zukunft alles dafür tun, um das Vertrauen zu rechtfertigen</w:t>
      </w:r>
      <w:r w:rsidR="00501390" w:rsidRPr="005B2B42">
        <w:rPr>
          <w:rFonts w:cstheme="minorHAnsi"/>
          <w:sz w:val="24"/>
          <w:szCs w:val="24"/>
          <w:shd w:val="clear" w:color="auto" w:fill="FFFFFF"/>
        </w:rPr>
        <w:t xml:space="preserve">“, betonte </w:t>
      </w:r>
      <w:r w:rsidR="00501390" w:rsidRPr="005B2B42">
        <w:rPr>
          <w:rFonts w:eastAsia="Times New Roman" w:cstheme="minorHAnsi"/>
          <w:sz w:val="24"/>
          <w:szCs w:val="24"/>
          <w:lang w:eastAsia="de-AT"/>
        </w:rPr>
        <w:t>THE GREEN MOUNTAIN Geschäftsführer Werner Ott.</w:t>
      </w:r>
    </w:p>
    <w:p w14:paraId="347F107F" w14:textId="4B2E8462" w:rsidR="00337EDA" w:rsidRPr="00533022" w:rsidRDefault="00337EDA" w:rsidP="00337EDA">
      <w:pPr>
        <w:spacing w:line="276" w:lineRule="auto"/>
        <w:rPr>
          <w:rFonts w:cs="Calibri"/>
          <w:b/>
          <w:bCs/>
          <w:sz w:val="24"/>
          <w:szCs w:val="24"/>
          <w:shd w:val="clear" w:color="auto" w:fill="FFFFFF"/>
        </w:rPr>
      </w:pPr>
      <w:r w:rsidRPr="00337EDA">
        <w:rPr>
          <w:rFonts w:cs="Calibri"/>
          <w:b/>
          <w:bCs/>
          <w:sz w:val="24"/>
          <w:szCs w:val="24"/>
          <w:shd w:val="clear" w:color="auto" w:fill="FFFFFF"/>
        </w:rPr>
        <w:t>Kriterien der neuen Marke</w:t>
      </w:r>
    </w:p>
    <w:p w14:paraId="527432C3" w14:textId="77777777" w:rsidR="00533022" w:rsidRPr="00533022" w:rsidRDefault="00533022" w:rsidP="005B2B42">
      <w:pPr>
        <w:spacing w:after="0" w:line="276" w:lineRule="auto"/>
        <w:rPr>
          <w:rFonts w:eastAsia="Times New Roman" w:cstheme="minorHAnsi"/>
          <w:sz w:val="24"/>
          <w:szCs w:val="24"/>
          <w:lang w:eastAsia="de-AT"/>
        </w:rPr>
      </w:pPr>
      <w:r w:rsidRPr="00533022">
        <w:rPr>
          <w:rFonts w:eastAsia="Times New Roman" w:cstheme="minorHAnsi"/>
          <w:sz w:val="24"/>
          <w:szCs w:val="24"/>
          <w:lang w:eastAsia="de-AT"/>
        </w:rPr>
        <w:t xml:space="preserve">Sieger ist die neue Marke, die im analysierten Zeitraum über Warengruppen hinweg den höchsten Umsatz erzielt. Sie muss im aktuellen MAT zum ersten Mal Umsatz generiert haben </w:t>
      </w:r>
      <w:r w:rsidRPr="00533022">
        <w:rPr>
          <w:rFonts w:eastAsia="Times New Roman" w:cstheme="minorHAnsi"/>
          <w:sz w:val="24"/>
          <w:szCs w:val="24"/>
          <w:lang w:eastAsia="de-AT"/>
        </w:rPr>
        <w:lastRenderedPageBreak/>
        <w:t>und im MAT 2021 keine Umsätze aufweisen. Bestehende Marken, die in neue Warengruppen eingestiegen sind, sind ausgeschlossen.</w:t>
      </w:r>
    </w:p>
    <w:p w14:paraId="5B396D3A" w14:textId="77777777" w:rsidR="00533022" w:rsidRDefault="00533022"/>
    <w:sectPr w:rsidR="005330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A3"/>
    <w:rsid w:val="00310A85"/>
    <w:rsid w:val="00337EDA"/>
    <w:rsid w:val="00501390"/>
    <w:rsid w:val="00533022"/>
    <w:rsid w:val="00591E57"/>
    <w:rsid w:val="005B2B42"/>
    <w:rsid w:val="00A25805"/>
    <w:rsid w:val="00AC6D1E"/>
    <w:rsid w:val="00B96370"/>
    <w:rsid w:val="00ED49A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C796"/>
  <w15:chartTrackingRefBased/>
  <w15:docId w15:val="{1560B721-2A1A-4DD2-959E-279E22BA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5330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ED49A3"/>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ED49A3"/>
    <w:rPr>
      <w:rFonts w:ascii="Calibri" w:hAnsi="Calibri"/>
      <w:szCs w:val="21"/>
    </w:rPr>
  </w:style>
  <w:style w:type="paragraph" w:customStyle="1" w:styleId="articlecopy">
    <w:name w:val="articlecopy"/>
    <w:basedOn w:val="Standard"/>
    <w:rsid w:val="00533022"/>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erschrift1Zchn">
    <w:name w:val="Überschrift 1 Zchn"/>
    <w:basedOn w:val="Absatz-Standardschriftart"/>
    <w:link w:val="berschrift1"/>
    <w:uiPriority w:val="9"/>
    <w:rsid w:val="00533022"/>
    <w:rPr>
      <w:rFonts w:ascii="Times New Roman" w:eastAsia="Times New Roman" w:hAnsi="Times New Roman" w:cs="Times New Roman"/>
      <w:b/>
      <w:bCs/>
      <w:kern w:val="36"/>
      <w:sz w:val="48"/>
      <w:szCs w:val="48"/>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5824">
      <w:bodyDiv w:val="1"/>
      <w:marLeft w:val="0"/>
      <w:marRight w:val="0"/>
      <w:marTop w:val="0"/>
      <w:marBottom w:val="0"/>
      <w:divBdr>
        <w:top w:val="none" w:sz="0" w:space="0" w:color="auto"/>
        <w:left w:val="none" w:sz="0" w:space="0" w:color="auto"/>
        <w:bottom w:val="none" w:sz="0" w:space="0" w:color="auto"/>
        <w:right w:val="none" w:sz="0" w:space="0" w:color="auto"/>
      </w:divBdr>
    </w:div>
    <w:div w:id="1142582914">
      <w:bodyDiv w:val="1"/>
      <w:marLeft w:val="0"/>
      <w:marRight w:val="0"/>
      <w:marTop w:val="0"/>
      <w:marBottom w:val="0"/>
      <w:divBdr>
        <w:top w:val="none" w:sz="0" w:space="0" w:color="auto"/>
        <w:left w:val="none" w:sz="0" w:space="0" w:color="auto"/>
        <w:bottom w:val="none" w:sz="0" w:space="0" w:color="auto"/>
        <w:right w:val="none" w:sz="0" w:space="0" w:color="auto"/>
      </w:divBdr>
      <w:divsChild>
        <w:div w:id="96952185">
          <w:marLeft w:val="0"/>
          <w:marRight w:val="0"/>
          <w:marTop w:val="0"/>
          <w:marBottom w:val="0"/>
          <w:divBdr>
            <w:top w:val="none" w:sz="0" w:space="0" w:color="auto"/>
            <w:left w:val="none" w:sz="0" w:space="0" w:color="auto"/>
            <w:bottom w:val="none" w:sz="0" w:space="0" w:color="auto"/>
            <w:right w:val="none" w:sz="0" w:space="0" w:color="auto"/>
          </w:divBdr>
        </w:div>
      </w:divsChild>
    </w:div>
    <w:div w:id="1458374683">
      <w:bodyDiv w:val="1"/>
      <w:marLeft w:val="0"/>
      <w:marRight w:val="0"/>
      <w:marTop w:val="0"/>
      <w:marBottom w:val="0"/>
      <w:divBdr>
        <w:top w:val="none" w:sz="0" w:space="0" w:color="auto"/>
        <w:left w:val="none" w:sz="0" w:space="0" w:color="auto"/>
        <w:bottom w:val="none" w:sz="0" w:space="0" w:color="auto"/>
        <w:right w:val="none" w:sz="0" w:space="0" w:color="auto"/>
      </w:divBdr>
      <w:divsChild>
        <w:div w:id="270670244">
          <w:marLeft w:val="0"/>
          <w:marRight w:val="0"/>
          <w:marTop w:val="0"/>
          <w:marBottom w:val="0"/>
          <w:divBdr>
            <w:top w:val="none" w:sz="0" w:space="0" w:color="auto"/>
            <w:left w:val="none" w:sz="0" w:space="0" w:color="auto"/>
            <w:bottom w:val="none" w:sz="0" w:space="0" w:color="auto"/>
            <w:right w:val="none" w:sz="0" w:space="0" w:color="auto"/>
          </w:divBdr>
          <w:divsChild>
            <w:div w:id="1870411236">
              <w:marLeft w:val="0"/>
              <w:marRight w:val="0"/>
              <w:marTop w:val="0"/>
              <w:marBottom w:val="0"/>
              <w:divBdr>
                <w:top w:val="none" w:sz="0" w:space="0" w:color="auto"/>
                <w:left w:val="none" w:sz="0" w:space="0" w:color="auto"/>
                <w:bottom w:val="single" w:sz="6" w:space="0" w:color="CBCBCB"/>
                <w:right w:val="none" w:sz="0" w:space="0" w:color="auto"/>
              </w:divBdr>
            </w:div>
          </w:divsChild>
        </w:div>
        <w:div w:id="960528085">
          <w:marLeft w:val="0"/>
          <w:marRight w:val="0"/>
          <w:marTop w:val="0"/>
          <w:marBottom w:val="0"/>
          <w:divBdr>
            <w:top w:val="none" w:sz="0" w:space="0" w:color="auto"/>
            <w:left w:val="none" w:sz="0" w:space="0" w:color="auto"/>
            <w:bottom w:val="none" w:sz="0" w:space="0" w:color="auto"/>
            <w:right w:val="none" w:sz="0" w:space="0" w:color="auto"/>
          </w:divBdr>
        </w:div>
      </w:divsChild>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2324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cp:keywords/>
  <dc:description/>
  <cp:lastModifiedBy>Amann, Markus</cp:lastModifiedBy>
  <cp:revision>2</cp:revision>
  <cp:lastPrinted>2022-11-21T16:44:00Z</cp:lastPrinted>
  <dcterms:created xsi:type="dcterms:W3CDTF">2022-11-23T07:08:00Z</dcterms:created>
  <dcterms:modified xsi:type="dcterms:W3CDTF">2022-11-23T07:08:00Z</dcterms:modified>
</cp:coreProperties>
</file>