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8F44" w14:textId="69F327A5" w:rsidR="00EF164C" w:rsidRDefault="003C4015">
      <w:pPr>
        <w:rPr>
          <w:b/>
          <w:bCs/>
        </w:rPr>
      </w:pPr>
      <w:r w:rsidRPr="003C4015">
        <w:rPr>
          <w:b/>
          <w:bCs/>
        </w:rPr>
        <w:t>Accountant - Job Description Template</w:t>
      </w:r>
    </w:p>
    <w:p w14:paraId="0F151820" w14:textId="77777777" w:rsidR="003C4015" w:rsidRPr="003C4015" w:rsidRDefault="003C4015" w:rsidP="003C4015">
      <w:pPr>
        <w:rPr>
          <w:b/>
          <w:bCs/>
        </w:rPr>
      </w:pPr>
      <w:r w:rsidRPr="003C4015">
        <w:rPr>
          <w:b/>
          <w:bCs/>
        </w:rPr>
        <w:t>Position Summary</w:t>
      </w:r>
    </w:p>
    <w:p w14:paraId="374B4018" w14:textId="77777777" w:rsidR="003C4015" w:rsidRPr="003C4015" w:rsidRDefault="003C4015" w:rsidP="003C4015">
      <w:r w:rsidRPr="003C4015">
        <w:t xml:space="preserve">The </w:t>
      </w:r>
      <w:proofErr w:type="gramStart"/>
      <w:r w:rsidRPr="003C4015">
        <w:t>Accountant</w:t>
      </w:r>
      <w:proofErr w:type="gramEnd"/>
      <w:r w:rsidRPr="003C4015">
        <w:t xml:space="preserve"> is responsible for maintaining accurate financial records, preparing reports, and ensuring compliance with all applicable accounting regulations and company policies. This role involves handling general ledger functions, preparing journal entries, reconciling accounts, and assisting with audits and budget preparation. The ideal candidate demonstrates strong attention to detail, analytical thinking, and a commitment to maintaining the financial integrity of the organization.</w:t>
      </w:r>
    </w:p>
    <w:p w14:paraId="5CE6A299" w14:textId="77777777" w:rsidR="003C4015" w:rsidRPr="003C4015" w:rsidRDefault="003C4015" w:rsidP="003C4015">
      <w:pPr>
        <w:rPr>
          <w:b/>
          <w:bCs/>
        </w:rPr>
      </w:pPr>
      <w:r w:rsidRPr="003C4015">
        <w:rPr>
          <w:b/>
          <w:bCs/>
        </w:rPr>
        <w:t>Essential Duties and Responsibilities</w:t>
      </w:r>
    </w:p>
    <w:p w14:paraId="16F8A52C" w14:textId="77777777" w:rsidR="003C4015" w:rsidRPr="003C4015" w:rsidRDefault="003C4015" w:rsidP="003C4015">
      <w:pPr>
        <w:numPr>
          <w:ilvl w:val="0"/>
          <w:numId w:val="24"/>
        </w:numPr>
      </w:pPr>
      <w:r w:rsidRPr="003C4015">
        <w:t>Prepare and maintain accurate financial records and general ledger accounts</w:t>
      </w:r>
    </w:p>
    <w:p w14:paraId="5BE53770" w14:textId="77777777" w:rsidR="003C4015" w:rsidRPr="003C4015" w:rsidRDefault="003C4015" w:rsidP="003C4015">
      <w:pPr>
        <w:numPr>
          <w:ilvl w:val="0"/>
          <w:numId w:val="25"/>
        </w:numPr>
      </w:pPr>
      <w:r w:rsidRPr="003C4015">
        <w:t>Reconcile bank statements and financial transactions on a regular basis</w:t>
      </w:r>
    </w:p>
    <w:p w14:paraId="038CB535" w14:textId="77777777" w:rsidR="003C4015" w:rsidRPr="003C4015" w:rsidRDefault="003C4015" w:rsidP="003C4015">
      <w:pPr>
        <w:numPr>
          <w:ilvl w:val="0"/>
          <w:numId w:val="26"/>
        </w:numPr>
      </w:pPr>
      <w:r w:rsidRPr="003C4015">
        <w:t>Process accounts payable and accounts receivable, ensuring timely and accurate entries</w:t>
      </w:r>
    </w:p>
    <w:p w14:paraId="48106CD9" w14:textId="77777777" w:rsidR="003C4015" w:rsidRPr="003C4015" w:rsidRDefault="003C4015" w:rsidP="003C4015">
      <w:pPr>
        <w:numPr>
          <w:ilvl w:val="0"/>
          <w:numId w:val="27"/>
        </w:numPr>
      </w:pPr>
      <w:r w:rsidRPr="003C4015">
        <w:t>Assist with monthly, quarterly, and annual closing processes</w:t>
      </w:r>
    </w:p>
    <w:p w14:paraId="392C9C52" w14:textId="77777777" w:rsidR="003C4015" w:rsidRPr="003C4015" w:rsidRDefault="003C4015" w:rsidP="003C4015">
      <w:pPr>
        <w:numPr>
          <w:ilvl w:val="0"/>
          <w:numId w:val="28"/>
        </w:numPr>
      </w:pPr>
      <w:r w:rsidRPr="003C4015">
        <w:t>Prepare journal entries, balance sheets, and income statements</w:t>
      </w:r>
    </w:p>
    <w:p w14:paraId="7F75C74F" w14:textId="77777777" w:rsidR="003C4015" w:rsidRPr="003C4015" w:rsidRDefault="003C4015" w:rsidP="003C4015">
      <w:pPr>
        <w:numPr>
          <w:ilvl w:val="0"/>
          <w:numId w:val="29"/>
        </w:numPr>
      </w:pPr>
      <w:r w:rsidRPr="003C4015">
        <w:t>Support internal and external audits by providing required documentation and analysis</w:t>
      </w:r>
    </w:p>
    <w:p w14:paraId="646C1383" w14:textId="77777777" w:rsidR="003C4015" w:rsidRPr="003C4015" w:rsidRDefault="003C4015" w:rsidP="003C4015">
      <w:pPr>
        <w:numPr>
          <w:ilvl w:val="0"/>
          <w:numId w:val="30"/>
        </w:numPr>
      </w:pPr>
      <w:r w:rsidRPr="003C4015">
        <w:t>Monitor and analyze financial data to identify trends, discrepancies, or areas for improvement</w:t>
      </w:r>
    </w:p>
    <w:p w14:paraId="2135857F" w14:textId="77777777" w:rsidR="003C4015" w:rsidRPr="003C4015" w:rsidRDefault="003C4015" w:rsidP="003C4015">
      <w:pPr>
        <w:numPr>
          <w:ilvl w:val="0"/>
          <w:numId w:val="31"/>
        </w:numPr>
      </w:pPr>
      <w:r w:rsidRPr="003C4015">
        <w:t>Assist with budgeting, forecasting, and financial planning processes</w:t>
      </w:r>
    </w:p>
    <w:p w14:paraId="1D4F2B1C" w14:textId="77777777" w:rsidR="003C4015" w:rsidRPr="003C4015" w:rsidRDefault="003C4015" w:rsidP="003C4015">
      <w:pPr>
        <w:numPr>
          <w:ilvl w:val="0"/>
          <w:numId w:val="32"/>
        </w:numPr>
      </w:pPr>
      <w:r w:rsidRPr="003C4015">
        <w:t>Ensure compliance with Generally Accepted Accounting Principles (GAAP) and company policies</w:t>
      </w:r>
    </w:p>
    <w:p w14:paraId="0135A013" w14:textId="77777777" w:rsidR="003C4015" w:rsidRPr="003C4015" w:rsidRDefault="003C4015" w:rsidP="003C4015">
      <w:pPr>
        <w:numPr>
          <w:ilvl w:val="0"/>
          <w:numId w:val="33"/>
        </w:numPr>
      </w:pPr>
      <w:r w:rsidRPr="003C4015">
        <w:t>Collaborate with other departments to support financial decision-making</w:t>
      </w:r>
    </w:p>
    <w:p w14:paraId="014AB6A6" w14:textId="77777777" w:rsidR="003C4015" w:rsidRPr="003C4015" w:rsidRDefault="003C4015" w:rsidP="003C4015">
      <w:pPr>
        <w:rPr>
          <w:b/>
          <w:bCs/>
        </w:rPr>
      </w:pPr>
      <w:r w:rsidRPr="003C4015">
        <w:rPr>
          <w:b/>
          <w:bCs/>
        </w:rPr>
        <w:t>Education and Experience</w:t>
      </w:r>
    </w:p>
    <w:p w14:paraId="2A4DA532" w14:textId="77777777" w:rsidR="003C4015" w:rsidRPr="003C4015" w:rsidRDefault="003C4015" w:rsidP="003C4015">
      <w:pPr>
        <w:numPr>
          <w:ilvl w:val="0"/>
          <w:numId w:val="34"/>
        </w:numPr>
      </w:pPr>
      <w:proofErr w:type="gramStart"/>
      <w:r w:rsidRPr="003C4015">
        <w:t>Bachelor’s degree in Accounting</w:t>
      </w:r>
      <w:proofErr w:type="gramEnd"/>
      <w:r w:rsidRPr="003C4015">
        <w:t>, Finance, or a related field required</w:t>
      </w:r>
    </w:p>
    <w:p w14:paraId="7FC7388D" w14:textId="77777777" w:rsidR="003C4015" w:rsidRPr="003C4015" w:rsidRDefault="003C4015" w:rsidP="003C4015">
      <w:pPr>
        <w:numPr>
          <w:ilvl w:val="0"/>
          <w:numId w:val="35"/>
        </w:numPr>
      </w:pPr>
      <w:r w:rsidRPr="003C4015">
        <w:t>Certified Public Accountant (CPA) designation preferred</w:t>
      </w:r>
    </w:p>
    <w:p w14:paraId="18D1726C" w14:textId="77777777" w:rsidR="003C4015" w:rsidRPr="003C4015" w:rsidRDefault="003C4015" w:rsidP="003C4015">
      <w:pPr>
        <w:numPr>
          <w:ilvl w:val="0"/>
          <w:numId w:val="36"/>
        </w:numPr>
      </w:pPr>
      <w:r w:rsidRPr="003C4015">
        <w:t>Minimum of 2–4 years of professional accounting experience</w:t>
      </w:r>
    </w:p>
    <w:p w14:paraId="361F5866" w14:textId="77777777" w:rsidR="003C4015" w:rsidRPr="003C4015" w:rsidRDefault="003C4015" w:rsidP="003C4015">
      <w:pPr>
        <w:numPr>
          <w:ilvl w:val="0"/>
          <w:numId w:val="37"/>
        </w:numPr>
      </w:pPr>
      <w:r w:rsidRPr="003C4015">
        <w:t>Experience with accounting software such as QuickBooks, Xero, SAP, or NetSuite</w:t>
      </w:r>
    </w:p>
    <w:p w14:paraId="6B8F1F9D" w14:textId="77777777" w:rsidR="003C4015" w:rsidRPr="003C4015" w:rsidRDefault="003C4015" w:rsidP="003C4015">
      <w:pPr>
        <w:numPr>
          <w:ilvl w:val="0"/>
          <w:numId w:val="38"/>
        </w:numPr>
      </w:pPr>
      <w:r w:rsidRPr="003C4015">
        <w:lastRenderedPageBreak/>
        <w:t>Proven track record in preparing financial statements and maintaining general ledgers</w:t>
      </w:r>
    </w:p>
    <w:p w14:paraId="6CBCACB7" w14:textId="77777777" w:rsidR="003C4015" w:rsidRPr="003C4015" w:rsidRDefault="003C4015" w:rsidP="003C4015">
      <w:pPr>
        <w:rPr>
          <w:b/>
          <w:bCs/>
        </w:rPr>
      </w:pPr>
      <w:r w:rsidRPr="003C4015">
        <w:rPr>
          <w:b/>
          <w:bCs/>
        </w:rPr>
        <w:t>Knowledge, Skills, and Abilities</w:t>
      </w:r>
    </w:p>
    <w:p w14:paraId="1D3ACADD" w14:textId="77777777" w:rsidR="003C4015" w:rsidRPr="003C4015" w:rsidRDefault="003C4015" w:rsidP="003C4015">
      <w:pPr>
        <w:numPr>
          <w:ilvl w:val="0"/>
          <w:numId w:val="39"/>
        </w:numPr>
      </w:pPr>
      <w:r w:rsidRPr="003C4015">
        <w:t>Strong understanding of GAAP and financial reporting standards</w:t>
      </w:r>
    </w:p>
    <w:p w14:paraId="738546CA" w14:textId="77777777" w:rsidR="003C4015" w:rsidRPr="003C4015" w:rsidRDefault="003C4015" w:rsidP="003C4015">
      <w:pPr>
        <w:numPr>
          <w:ilvl w:val="0"/>
          <w:numId w:val="40"/>
        </w:numPr>
      </w:pPr>
      <w:r w:rsidRPr="003C4015">
        <w:t>Advanced proficiency in Microsoft Excel and data analysis</w:t>
      </w:r>
    </w:p>
    <w:p w14:paraId="5AF9B0A9" w14:textId="77777777" w:rsidR="003C4015" w:rsidRPr="003C4015" w:rsidRDefault="003C4015" w:rsidP="003C4015">
      <w:pPr>
        <w:numPr>
          <w:ilvl w:val="0"/>
          <w:numId w:val="41"/>
        </w:numPr>
      </w:pPr>
      <w:r w:rsidRPr="003C4015">
        <w:t>Exceptional accuracy and attention to detail</w:t>
      </w:r>
    </w:p>
    <w:p w14:paraId="37FB3835" w14:textId="77777777" w:rsidR="003C4015" w:rsidRPr="003C4015" w:rsidRDefault="003C4015" w:rsidP="003C4015">
      <w:pPr>
        <w:numPr>
          <w:ilvl w:val="0"/>
          <w:numId w:val="42"/>
        </w:numPr>
      </w:pPr>
      <w:r w:rsidRPr="003C4015">
        <w:t>Excellent organizational and time-management skills</w:t>
      </w:r>
    </w:p>
    <w:p w14:paraId="3BA829E9" w14:textId="77777777" w:rsidR="003C4015" w:rsidRPr="003C4015" w:rsidRDefault="003C4015" w:rsidP="003C4015">
      <w:pPr>
        <w:numPr>
          <w:ilvl w:val="0"/>
          <w:numId w:val="43"/>
        </w:numPr>
      </w:pPr>
      <w:r w:rsidRPr="003C4015">
        <w:t>Strong analytical and problem-solving abilities</w:t>
      </w:r>
    </w:p>
    <w:p w14:paraId="3D5CB59F" w14:textId="77777777" w:rsidR="003C4015" w:rsidRPr="003C4015" w:rsidRDefault="003C4015" w:rsidP="003C4015">
      <w:pPr>
        <w:numPr>
          <w:ilvl w:val="0"/>
          <w:numId w:val="44"/>
        </w:numPr>
      </w:pPr>
      <w:r w:rsidRPr="003C4015">
        <w:t>Ability to handle confidential information with integrity</w:t>
      </w:r>
    </w:p>
    <w:p w14:paraId="28B076C5" w14:textId="77777777" w:rsidR="003C4015" w:rsidRPr="003C4015" w:rsidRDefault="003C4015" w:rsidP="003C4015">
      <w:pPr>
        <w:numPr>
          <w:ilvl w:val="0"/>
          <w:numId w:val="45"/>
        </w:numPr>
      </w:pPr>
      <w:r w:rsidRPr="003C4015">
        <w:t>Effective written and verbal communication skills</w:t>
      </w:r>
    </w:p>
    <w:p w14:paraId="14C92D86" w14:textId="77777777" w:rsidR="003C4015" w:rsidRPr="003C4015" w:rsidRDefault="003C4015" w:rsidP="003C4015">
      <w:pPr>
        <w:numPr>
          <w:ilvl w:val="0"/>
          <w:numId w:val="46"/>
        </w:numPr>
      </w:pPr>
      <w:r w:rsidRPr="003C4015">
        <w:t>Ability to work independently and as part of a collaborative team</w:t>
      </w:r>
    </w:p>
    <w:p w14:paraId="04E42BE0" w14:textId="77777777" w:rsidR="003C4015" w:rsidRPr="003C4015" w:rsidRDefault="003C4015" w:rsidP="003C4015">
      <w:pPr>
        <w:rPr>
          <w:b/>
          <w:bCs/>
        </w:rPr>
      </w:pPr>
      <w:r w:rsidRPr="003C4015">
        <w:rPr>
          <w:b/>
          <w:bCs/>
        </w:rPr>
        <w:t>Working Conditions</w:t>
      </w:r>
    </w:p>
    <w:p w14:paraId="4073DAB6" w14:textId="77777777" w:rsidR="003C4015" w:rsidRPr="003C4015" w:rsidRDefault="003C4015" w:rsidP="003C4015">
      <w:pPr>
        <w:numPr>
          <w:ilvl w:val="0"/>
          <w:numId w:val="47"/>
        </w:numPr>
      </w:pPr>
      <w:r w:rsidRPr="003C4015">
        <w:t>Standard office environment with regular business hours</w:t>
      </w:r>
    </w:p>
    <w:p w14:paraId="379A43A5" w14:textId="77777777" w:rsidR="003C4015" w:rsidRPr="003C4015" w:rsidRDefault="003C4015" w:rsidP="003C4015">
      <w:pPr>
        <w:numPr>
          <w:ilvl w:val="0"/>
          <w:numId w:val="48"/>
        </w:numPr>
      </w:pPr>
      <w:r w:rsidRPr="003C4015">
        <w:t>May require occasional overtime during reporting or audit periods</w:t>
      </w:r>
    </w:p>
    <w:p w14:paraId="3421EE61" w14:textId="77777777" w:rsidR="003C4015" w:rsidRPr="003C4015" w:rsidRDefault="003C4015" w:rsidP="003C4015">
      <w:pPr>
        <w:numPr>
          <w:ilvl w:val="0"/>
          <w:numId w:val="49"/>
        </w:numPr>
      </w:pPr>
      <w:r w:rsidRPr="003C4015">
        <w:t>Frequent use of computers and accounting software</w:t>
      </w:r>
    </w:p>
    <w:p w14:paraId="14C2C620" w14:textId="77777777" w:rsidR="003C4015" w:rsidRPr="003C4015" w:rsidRDefault="003C4015" w:rsidP="003C4015">
      <w:pPr>
        <w:numPr>
          <w:ilvl w:val="0"/>
          <w:numId w:val="50"/>
        </w:numPr>
      </w:pPr>
      <w:r w:rsidRPr="003C4015">
        <w:t>Collaboration with multiple departments and external auditors</w:t>
      </w:r>
    </w:p>
    <w:p w14:paraId="0F3766A9" w14:textId="77777777" w:rsidR="003C4015" w:rsidRPr="003C4015" w:rsidRDefault="003C4015" w:rsidP="003C4015">
      <w:pPr>
        <w:numPr>
          <w:ilvl w:val="0"/>
          <w:numId w:val="51"/>
        </w:numPr>
      </w:pPr>
      <w:r w:rsidRPr="003C4015">
        <w:t>Hybrid or remote work flexibility may be available depending on company policy</w:t>
      </w:r>
    </w:p>
    <w:p w14:paraId="2B5A56B5" w14:textId="77777777" w:rsidR="003C4015" w:rsidRPr="003C4015" w:rsidRDefault="003C4015">
      <w:pPr>
        <w:rPr>
          <w:b/>
          <w:bCs/>
        </w:rPr>
      </w:pPr>
    </w:p>
    <w:sectPr w:rsidR="003C4015" w:rsidRPr="003C4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399"/>
    <w:multiLevelType w:val="multilevel"/>
    <w:tmpl w:val="B30A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E48F5"/>
    <w:multiLevelType w:val="multilevel"/>
    <w:tmpl w:val="25B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63F01"/>
    <w:multiLevelType w:val="multilevel"/>
    <w:tmpl w:val="8852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0424D"/>
    <w:multiLevelType w:val="multilevel"/>
    <w:tmpl w:val="9360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63676"/>
    <w:multiLevelType w:val="multilevel"/>
    <w:tmpl w:val="2714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E0968"/>
    <w:multiLevelType w:val="multilevel"/>
    <w:tmpl w:val="FA46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F6BA1"/>
    <w:multiLevelType w:val="multilevel"/>
    <w:tmpl w:val="9C28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95150">
    <w:abstractNumId w:val="4"/>
    <w:lvlOverride w:ilvl="0">
      <w:startOverride w:val="1"/>
    </w:lvlOverride>
  </w:num>
  <w:num w:numId="2" w16cid:durableId="1524854869">
    <w:abstractNumId w:val="4"/>
    <w:lvlOverride w:ilvl="0">
      <w:startOverride w:val="2"/>
    </w:lvlOverride>
  </w:num>
  <w:num w:numId="3" w16cid:durableId="1716076976">
    <w:abstractNumId w:val="4"/>
    <w:lvlOverride w:ilvl="0">
      <w:startOverride w:val="3"/>
    </w:lvlOverride>
  </w:num>
  <w:num w:numId="4" w16cid:durableId="1532109560">
    <w:abstractNumId w:val="4"/>
    <w:lvlOverride w:ilvl="0">
      <w:startOverride w:val="4"/>
    </w:lvlOverride>
  </w:num>
  <w:num w:numId="5" w16cid:durableId="1352075720">
    <w:abstractNumId w:val="4"/>
    <w:lvlOverride w:ilvl="0">
      <w:startOverride w:val="5"/>
    </w:lvlOverride>
  </w:num>
  <w:num w:numId="6" w16cid:durableId="1105004586">
    <w:abstractNumId w:val="4"/>
    <w:lvlOverride w:ilvl="0">
      <w:startOverride w:val="6"/>
    </w:lvlOverride>
  </w:num>
  <w:num w:numId="7" w16cid:durableId="1096825252">
    <w:abstractNumId w:val="4"/>
    <w:lvlOverride w:ilvl="0">
      <w:startOverride w:val="7"/>
    </w:lvlOverride>
  </w:num>
  <w:num w:numId="8" w16cid:durableId="930893556">
    <w:abstractNumId w:val="4"/>
    <w:lvlOverride w:ilvl="0">
      <w:startOverride w:val="8"/>
    </w:lvlOverride>
  </w:num>
  <w:num w:numId="9" w16cid:durableId="2144420909">
    <w:abstractNumId w:val="4"/>
    <w:lvlOverride w:ilvl="0">
      <w:startOverride w:val="9"/>
    </w:lvlOverride>
  </w:num>
  <w:num w:numId="10" w16cid:durableId="1210189540">
    <w:abstractNumId w:val="4"/>
    <w:lvlOverride w:ilvl="0">
      <w:startOverride w:val="10"/>
    </w:lvlOverride>
  </w:num>
  <w:num w:numId="11" w16cid:durableId="48456993">
    <w:abstractNumId w:val="6"/>
    <w:lvlOverride w:ilvl="0">
      <w:startOverride w:val="1"/>
    </w:lvlOverride>
  </w:num>
  <w:num w:numId="12" w16cid:durableId="2044360008">
    <w:abstractNumId w:val="6"/>
    <w:lvlOverride w:ilvl="0">
      <w:startOverride w:val="2"/>
    </w:lvlOverride>
  </w:num>
  <w:num w:numId="13" w16cid:durableId="965041678">
    <w:abstractNumId w:val="6"/>
    <w:lvlOverride w:ilvl="0">
      <w:startOverride w:val="3"/>
    </w:lvlOverride>
  </w:num>
  <w:num w:numId="14" w16cid:durableId="1400982385">
    <w:abstractNumId w:val="6"/>
    <w:lvlOverride w:ilvl="0">
      <w:startOverride w:val="4"/>
    </w:lvlOverride>
  </w:num>
  <w:num w:numId="15" w16cid:durableId="620041481">
    <w:abstractNumId w:val="6"/>
    <w:lvlOverride w:ilvl="0">
      <w:startOverride w:val="5"/>
    </w:lvlOverride>
  </w:num>
  <w:num w:numId="16" w16cid:durableId="824513036">
    <w:abstractNumId w:val="3"/>
    <w:lvlOverride w:ilvl="0">
      <w:startOverride w:val="1"/>
    </w:lvlOverride>
  </w:num>
  <w:num w:numId="17" w16cid:durableId="1707367691">
    <w:abstractNumId w:val="3"/>
    <w:lvlOverride w:ilvl="0">
      <w:startOverride w:val="2"/>
    </w:lvlOverride>
  </w:num>
  <w:num w:numId="18" w16cid:durableId="2049605027">
    <w:abstractNumId w:val="3"/>
    <w:lvlOverride w:ilvl="0">
      <w:startOverride w:val="3"/>
    </w:lvlOverride>
  </w:num>
  <w:num w:numId="19" w16cid:durableId="1970864770">
    <w:abstractNumId w:val="3"/>
    <w:lvlOverride w:ilvl="0">
      <w:startOverride w:val="4"/>
    </w:lvlOverride>
  </w:num>
  <w:num w:numId="20" w16cid:durableId="815413454">
    <w:abstractNumId w:val="3"/>
    <w:lvlOverride w:ilvl="0">
      <w:startOverride w:val="5"/>
    </w:lvlOverride>
  </w:num>
  <w:num w:numId="21" w16cid:durableId="1375539603">
    <w:abstractNumId w:val="3"/>
    <w:lvlOverride w:ilvl="0">
      <w:startOverride w:val="6"/>
    </w:lvlOverride>
  </w:num>
  <w:num w:numId="22" w16cid:durableId="628514192">
    <w:abstractNumId w:val="3"/>
    <w:lvlOverride w:ilvl="0">
      <w:startOverride w:val="7"/>
    </w:lvlOverride>
  </w:num>
  <w:num w:numId="23" w16cid:durableId="1900051610">
    <w:abstractNumId w:val="3"/>
    <w:lvlOverride w:ilvl="0">
      <w:startOverride w:val="8"/>
    </w:lvlOverride>
  </w:num>
  <w:num w:numId="24" w16cid:durableId="1914074901">
    <w:abstractNumId w:val="2"/>
    <w:lvlOverride w:ilvl="0">
      <w:startOverride w:val="1"/>
    </w:lvlOverride>
  </w:num>
  <w:num w:numId="25" w16cid:durableId="857810245">
    <w:abstractNumId w:val="2"/>
    <w:lvlOverride w:ilvl="0">
      <w:startOverride w:val="2"/>
    </w:lvlOverride>
  </w:num>
  <w:num w:numId="26" w16cid:durableId="210651056">
    <w:abstractNumId w:val="2"/>
    <w:lvlOverride w:ilvl="0">
      <w:startOverride w:val="3"/>
    </w:lvlOverride>
  </w:num>
  <w:num w:numId="27" w16cid:durableId="776562033">
    <w:abstractNumId w:val="2"/>
    <w:lvlOverride w:ilvl="0">
      <w:startOverride w:val="4"/>
    </w:lvlOverride>
  </w:num>
  <w:num w:numId="28" w16cid:durableId="864054882">
    <w:abstractNumId w:val="2"/>
    <w:lvlOverride w:ilvl="0">
      <w:startOverride w:val="5"/>
    </w:lvlOverride>
  </w:num>
  <w:num w:numId="29" w16cid:durableId="699235899">
    <w:abstractNumId w:val="2"/>
    <w:lvlOverride w:ilvl="0">
      <w:startOverride w:val="6"/>
    </w:lvlOverride>
  </w:num>
  <w:num w:numId="30" w16cid:durableId="1011226815">
    <w:abstractNumId w:val="2"/>
    <w:lvlOverride w:ilvl="0">
      <w:startOverride w:val="7"/>
    </w:lvlOverride>
  </w:num>
  <w:num w:numId="31" w16cid:durableId="2010281958">
    <w:abstractNumId w:val="2"/>
    <w:lvlOverride w:ilvl="0">
      <w:startOverride w:val="8"/>
    </w:lvlOverride>
  </w:num>
  <w:num w:numId="32" w16cid:durableId="1363045842">
    <w:abstractNumId w:val="2"/>
    <w:lvlOverride w:ilvl="0">
      <w:startOverride w:val="9"/>
    </w:lvlOverride>
  </w:num>
  <w:num w:numId="33" w16cid:durableId="1003556350">
    <w:abstractNumId w:val="2"/>
    <w:lvlOverride w:ilvl="0">
      <w:startOverride w:val="10"/>
    </w:lvlOverride>
  </w:num>
  <w:num w:numId="34" w16cid:durableId="2075547229">
    <w:abstractNumId w:val="5"/>
    <w:lvlOverride w:ilvl="0">
      <w:startOverride w:val="1"/>
    </w:lvlOverride>
  </w:num>
  <w:num w:numId="35" w16cid:durableId="1599948432">
    <w:abstractNumId w:val="5"/>
    <w:lvlOverride w:ilvl="0">
      <w:startOverride w:val="2"/>
    </w:lvlOverride>
  </w:num>
  <w:num w:numId="36" w16cid:durableId="1438217176">
    <w:abstractNumId w:val="5"/>
    <w:lvlOverride w:ilvl="0">
      <w:startOverride w:val="3"/>
    </w:lvlOverride>
  </w:num>
  <w:num w:numId="37" w16cid:durableId="1546480573">
    <w:abstractNumId w:val="5"/>
    <w:lvlOverride w:ilvl="0">
      <w:startOverride w:val="4"/>
    </w:lvlOverride>
  </w:num>
  <w:num w:numId="38" w16cid:durableId="826635306">
    <w:abstractNumId w:val="5"/>
    <w:lvlOverride w:ilvl="0">
      <w:startOverride w:val="5"/>
    </w:lvlOverride>
  </w:num>
  <w:num w:numId="39" w16cid:durableId="9572127">
    <w:abstractNumId w:val="0"/>
    <w:lvlOverride w:ilvl="0">
      <w:startOverride w:val="1"/>
    </w:lvlOverride>
  </w:num>
  <w:num w:numId="40" w16cid:durableId="1288466276">
    <w:abstractNumId w:val="0"/>
    <w:lvlOverride w:ilvl="0">
      <w:startOverride w:val="2"/>
    </w:lvlOverride>
  </w:num>
  <w:num w:numId="41" w16cid:durableId="713235153">
    <w:abstractNumId w:val="0"/>
    <w:lvlOverride w:ilvl="0">
      <w:startOverride w:val="3"/>
    </w:lvlOverride>
  </w:num>
  <w:num w:numId="42" w16cid:durableId="1963490529">
    <w:abstractNumId w:val="0"/>
    <w:lvlOverride w:ilvl="0">
      <w:startOverride w:val="4"/>
    </w:lvlOverride>
  </w:num>
  <w:num w:numId="43" w16cid:durableId="1006054932">
    <w:abstractNumId w:val="0"/>
    <w:lvlOverride w:ilvl="0">
      <w:startOverride w:val="5"/>
    </w:lvlOverride>
  </w:num>
  <w:num w:numId="44" w16cid:durableId="1380476642">
    <w:abstractNumId w:val="0"/>
    <w:lvlOverride w:ilvl="0">
      <w:startOverride w:val="6"/>
    </w:lvlOverride>
  </w:num>
  <w:num w:numId="45" w16cid:durableId="93209022">
    <w:abstractNumId w:val="0"/>
    <w:lvlOverride w:ilvl="0">
      <w:startOverride w:val="7"/>
    </w:lvlOverride>
  </w:num>
  <w:num w:numId="46" w16cid:durableId="1027294518">
    <w:abstractNumId w:val="0"/>
    <w:lvlOverride w:ilvl="0">
      <w:startOverride w:val="8"/>
    </w:lvlOverride>
  </w:num>
  <w:num w:numId="47" w16cid:durableId="1592738774">
    <w:abstractNumId w:val="1"/>
    <w:lvlOverride w:ilvl="0">
      <w:startOverride w:val="1"/>
    </w:lvlOverride>
  </w:num>
  <w:num w:numId="48" w16cid:durableId="979847519">
    <w:abstractNumId w:val="1"/>
    <w:lvlOverride w:ilvl="0">
      <w:startOverride w:val="2"/>
    </w:lvlOverride>
  </w:num>
  <w:num w:numId="49" w16cid:durableId="548955652">
    <w:abstractNumId w:val="1"/>
    <w:lvlOverride w:ilvl="0">
      <w:startOverride w:val="3"/>
    </w:lvlOverride>
  </w:num>
  <w:num w:numId="50" w16cid:durableId="328488777">
    <w:abstractNumId w:val="1"/>
    <w:lvlOverride w:ilvl="0">
      <w:startOverride w:val="4"/>
    </w:lvlOverride>
  </w:num>
  <w:num w:numId="51" w16cid:durableId="1665552185">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15"/>
    <w:rsid w:val="00142F7C"/>
    <w:rsid w:val="002B266C"/>
    <w:rsid w:val="003C4015"/>
    <w:rsid w:val="00EF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6054"/>
  <w15:chartTrackingRefBased/>
  <w15:docId w15:val="{1FF5DD7E-B119-4D29-9246-FCEC762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15"/>
    <w:rPr>
      <w:rFonts w:eastAsiaTheme="majorEastAsia" w:cstheme="majorBidi"/>
      <w:color w:val="272727" w:themeColor="text1" w:themeTint="D8"/>
    </w:rPr>
  </w:style>
  <w:style w:type="paragraph" w:styleId="Title">
    <w:name w:val="Title"/>
    <w:basedOn w:val="Normal"/>
    <w:next w:val="Normal"/>
    <w:link w:val="TitleChar"/>
    <w:uiPriority w:val="10"/>
    <w:qFormat/>
    <w:rsid w:val="003C4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15"/>
    <w:pPr>
      <w:spacing w:before="160"/>
      <w:jc w:val="center"/>
    </w:pPr>
    <w:rPr>
      <w:i/>
      <w:iCs/>
      <w:color w:val="404040" w:themeColor="text1" w:themeTint="BF"/>
    </w:rPr>
  </w:style>
  <w:style w:type="character" w:customStyle="1" w:styleId="QuoteChar">
    <w:name w:val="Quote Char"/>
    <w:basedOn w:val="DefaultParagraphFont"/>
    <w:link w:val="Quote"/>
    <w:uiPriority w:val="29"/>
    <w:rsid w:val="003C4015"/>
    <w:rPr>
      <w:i/>
      <w:iCs/>
      <w:color w:val="404040" w:themeColor="text1" w:themeTint="BF"/>
    </w:rPr>
  </w:style>
  <w:style w:type="paragraph" w:styleId="ListParagraph">
    <w:name w:val="List Paragraph"/>
    <w:basedOn w:val="Normal"/>
    <w:uiPriority w:val="34"/>
    <w:qFormat/>
    <w:rsid w:val="003C4015"/>
    <w:pPr>
      <w:ind w:left="720"/>
      <w:contextualSpacing/>
    </w:pPr>
  </w:style>
  <w:style w:type="character" w:styleId="IntenseEmphasis">
    <w:name w:val="Intense Emphasis"/>
    <w:basedOn w:val="DefaultParagraphFont"/>
    <w:uiPriority w:val="21"/>
    <w:qFormat/>
    <w:rsid w:val="003C4015"/>
    <w:rPr>
      <w:i/>
      <w:iCs/>
      <w:color w:val="0F4761" w:themeColor="accent1" w:themeShade="BF"/>
    </w:rPr>
  </w:style>
  <w:style w:type="paragraph" w:styleId="IntenseQuote">
    <w:name w:val="Intense Quote"/>
    <w:basedOn w:val="Normal"/>
    <w:next w:val="Normal"/>
    <w:link w:val="IntenseQuoteChar"/>
    <w:uiPriority w:val="30"/>
    <w:qFormat/>
    <w:rsid w:val="003C4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015"/>
    <w:rPr>
      <w:i/>
      <w:iCs/>
      <w:color w:val="0F4761" w:themeColor="accent1" w:themeShade="BF"/>
    </w:rPr>
  </w:style>
  <w:style w:type="character" w:styleId="IntenseReference">
    <w:name w:val="Intense Reference"/>
    <w:basedOn w:val="DefaultParagraphFont"/>
    <w:uiPriority w:val="32"/>
    <w:qFormat/>
    <w:rsid w:val="003C40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316</Words>
  <Characters>2225</Characters>
  <Application>Microsoft Office Word</Application>
  <DocSecurity>0</DocSecurity>
  <Lines>43</Lines>
  <Paragraphs>32</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Johnson</dc:creator>
  <cp:keywords/>
  <dc:description/>
  <cp:lastModifiedBy>Ely Johnson</cp:lastModifiedBy>
  <cp:revision>1</cp:revision>
  <dcterms:created xsi:type="dcterms:W3CDTF">2025-10-13T00:51:00Z</dcterms:created>
  <dcterms:modified xsi:type="dcterms:W3CDTF">2025-10-13T00:53:00Z</dcterms:modified>
</cp:coreProperties>
</file>