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A609" w14:textId="77777777" w:rsidR="00E06DE4" w:rsidRDefault="00E06DE4" w:rsidP="00E06DE4">
      <w:pPr>
        <w:pStyle w:val="Title"/>
      </w:pPr>
      <w:r>
        <w:t>Privacy Policy</w:t>
      </w:r>
    </w:p>
    <w:p w14:paraId="3EF42835" w14:textId="77777777" w:rsidR="00E06DE4" w:rsidRDefault="00E06DE4" w:rsidP="00E06DE4">
      <w:pPr>
        <w:pStyle w:val="Subtitle"/>
      </w:pPr>
      <w:r>
        <w:t>Linda’s Yoga Limited – Our Commitment to Privacy Protection</w:t>
      </w:r>
    </w:p>
    <w:p w14:paraId="71F451D4" w14:textId="1949324F" w:rsidR="00E06DE4" w:rsidRPr="00E06DE4" w:rsidRDefault="00E06DE4" w:rsidP="00E06DE4">
      <w:r>
        <w:t>As it relates to restrelaxrevive.co.uk</w:t>
      </w:r>
    </w:p>
    <w:p w14:paraId="76686033" w14:textId="77777777" w:rsidR="00E06DE4" w:rsidRDefault="00E06DE4" w:rsidP="00E06DE4">
      <w:pPr>
        <w:pStyle w:val="Heading1"/>
      </w:pPr>
      <w:r>
        <w:t>Introduction</w:t>
      </w:r>
    </w:p>
    <w:p w14:paraId="08FE6C0D" w14:textId="77777777" w:rsidR="00E06DE4" w:rsidRDefault="00E06DE4" w:rsidP="00E06DE4">
      <w:r w:rsidRPr="00E06DE4">
        <w:t>At Linda’s Yoga Limited, we take the privacy of our website visitors and service users very seriously. This Privacy Policy outlines the methods by which Linda’s Yoga Limited collects, utilises, discloses, and safeguards your personal information when you access our services. By using this website or engaging with our services, you acknowledge and accept the practices described herein as implemented by Linda’s Yoga Limited.</w:t>
      </w:r>
    </w:p>
    <w:p w14:paraId="75CAA45E" w14:textId="77777777" w:rsidR="00E06DE4" w:rsidRDefault="00E06DE4" w:rsidP="00E06DE4">
      <w:pPr>
        <w:pStyle w:val="Heading2"/>
      </w:pPr>
      <w:r>
        <w:t>Information Collected</w:t>
      </w:r>
    </w:p>
    <w:p w14:paraId="041D019C" w14:textId="77777777" w:rsidR="00E06DE4" w:rsidRDefault="00E06DE4" w:rsidP="00E06DE4">
      <w:pPr>
        <w:pStyle w:val="ListParagraph"/>
        <w:numPr>
          <w:ilvl w:val="0"/>
          <w:numId w:val="9"/>
        </w:numPr>
      </w:pPr>
      <w:r w:rsidRPr="00E06DE4">
        <w:t>Personal Information: This includes, but is not limited to, your name, email address, telephone number, postal address, and any other identifiers you provide in the process of contacting Linda’s Yoga Limited, registering for our services, or completing website forms.</w:t>
      </w:r>
    </w:p>
    <w:p w14:paraId="5D01C59B" w14:textId="77777777" w:rsidR="00E06DE4" w:rsidRDefault="00E06DE4" w:rsidP="00E06DE4">
      <w:pPr>
        <w:pStyle w:val="ListParagraph"/>
        <w:numPr>
          <w:ilvl w:val="0"/>
          <w:numId w:val="9"/>
        </w:numPr>
      </w:pPr>
      <w:r w:rsidRPr="00E06DE4">
        <w:t>Usage Data: This covers details related to your visits on Linda’s Yoga Limited’s website, including traffic statistics, location data, and other communications data.</w:t>
      </w:r>
    </w:p>
    <w:p w14:paraId="48495A2D" w14:textId="77777777" w:rsidR="00E06DE4" w:rsidRDefault="00E06DE4" w:rsidP="00E06DE4">
      <w:pPr>
        <w:pStyle w:val="Heading2"/>
      </w:pPr>
      <w:r>
        <w:t>Use of Information</w:t>
      </w:r>
    </w:p>
    <w:p w14:paraId="2ECC7E2C" w14:textId="77777777" w:rsidR="00E06DE4" w:rsidRDefault="00E06DE4" w:rsidP="00E06DE4">
      <w:pPr>
        <w:pStyle w:val="ListParagraph"/>
        <w:numPr>
          <w:ilvl w:val="0"/>
          <w:numId w:val="10"/>
        </w:numPr>
      </w:pPr>
      <w:r w:rsidRPr="00E06DE4">
        <w:t>To administer, operate, and maintain the Linda’s Yoga Limited website and services.</w:t>
      </w:r>
    </w:p>
    <w:p w14:paraId="492E7A57" w14:textId="77777777" w:rsidR="00E06DE4" w:rsidRDefault="00E06DE4" w:rsidP="00E06DE4">
      <w:pPr>
        <w:pStyle w:val="ListParagraph"/>
        <w:numPr>
          <w:ilvl w:val="0"/>
          <w:numId w:val="10"/>
        </w:numPr>
      </w:pPr>
      <w:r w:rsidRPr="00E06DE4">
        <w:t>To address your enquiries and satisfy your requests received by Linda’s Yoga Limited.</w:t>
      </w:r>
    </w:p>
    <w:p w14:paraId="1E5A5CAF" w14:textId="77777777" w:rsidR="00E06DE4" w:rsidRDefault="00E06DE4" w:rsidP="00E06DE4">
      <w:pPr>
        <w:pStyle w:val="ListParagraph"/>
        <w:numPr>
          <w:ilvl w:val="0"/>
          <w:numId w:val="10"/>
        </w:numPr>
      </w:pPr>
      <w:r w:rsidRPr="00E06DE4">
        <w:t>To analyse feedback and continuously improve the Linda’s Yoga Limited website, products, and services.</w:t>
      </w:r>
    </w:p>
    <w:p w14:paraId="6B7CE55E" w14:textId="77777777" w:rsidR="00E06DE4" w:rsidRDefault="00E06DE4" w:rsidP="00E06DE4">
      <w:pPr>
        <w:pStyle w:val="ListParagraph"/>
        <w:numPr>
          <w:ilvl w:val="0"/>
          <w:numId w:val="10"/>
        </w:numPr>
      </w:pPr>
      <w:r w:rsidRPr="00E06DE4">
        <w:t>To provide you with service-related communications and, subject to your consent, marketing materials from Linda’s Yoga Limited.</w:t>
      </w:r>
    </w:p>
    <w:p w14:paraId="27A24C37" w14:textId="77777777" w:rsidR="00E06DE4" w:rsidRDefault="00E06DE4" w:rsidP="00E06DE4">
      <w:pPr>
        <w:pStyle w:val="ListParagraph"/>
        <w:numPr>
          <w:ilvl w:val="0"/>
          <w:numId w:val="10"/>
        </w:numPr>
      </w:pPr>
      <w:r w:rsidRPr="00E06DE4">
        <w:t>To comply with legal obligations and defend the lawful interests of Linda’s Yoga Limited.</w:t>
      </w:r>
    </w:p>
    <w:p w14:paraId="1D3B0F34" w14:textId="77777777" w:rsidR="00E06DE4" w:rsidRDefault="00E06DE4" w:rsidP="00E06DE4">
      <w:pPr>
        <w:pStyle w:val="Heading2"/>
      </w:pPr>
      <w:r>
        <w:t>Disclosure of Information</w:t>
      </w:r>
    </w:p>
    <w:p w14:paraId="5B2F82CD" w14:textId="77777777" w:rsidR="00E06DE4" w:rsidRDefault="00E06DE4" w:rsidP="00E06DE4">
      <w:r w:rsidRPr="00E06DE4">
        <w:t>Your information may be disclosed by Linda’s Yoga Limited under the following circumstances:</w:t>
      </w:r>
    </w:p>
    <w:p w14:paraId="16BE7E10" w14:textId="77777777" w:rsidR="00E06DE4" w:rsidRDefault="00E06DE4" w:rsidP="00E06DE4">
      <w:pPr>
        <w:pStyle w:val="ListParagraph"/>
        <w:numPr>
          <w:ilvl w:val="0"/>
          <w:numId w:val="11"/>
        </w:numPr>
      </w:pPr>
      <w:r w:rsidRPr="00E06DE4">
        <w:t>To reputable third parties who assist in the administration of our website and delivery of services for Linda’s Yoga Limited, provided they are bound by confidentiality agreements.</w:t>
      </w:r>
    </w:p>
    <w:p w14:paraId="2F6376C3" w14:textId="77777777" w:rsidR="00E06DE4" w:rsidRDefault="00E06DE4" w:rsidP="00E06DE4">
      <w:pPr>
        <w:pStyle w:val="ListParagraph"/>
        <w:numPr>
          <w:ilvl w:val="0"/>
          <w:numId w:val="11"/>
        </w:numPr>
      </w:pPr>
      <w:r w:rsidRPr="00E06DE4">
        <w:t>Where disclosure is required by applicable laws, regulations, or legal processes.</w:t>
      </w:r>
    </w:p>
    <w:p w14:paraId="07450584" w14:textId="3B94C2F3" w:rsidR="00E06DE4" w:rsidRDefault="00E06DE4" w:rsidP="00E06DE4">
      <w:pPr>
        <w:pStyle w:val="ListParagraph"/>
        <w:numPr>
          <w:ilvl w:val="0"/>
          <w:numId w:val="11"/>
        </w:numPr>
      </w:pPr>
      <w:r w:rsidRPr="00E06DE4">
        <w:t xml:space="preserve">To safeguard the rights, property, or safety of users of Linda’s Yoga Limited or </w:t>
      </w:r>
      <w:proofErr w:type="gramStart"/>
      <w:r w:rsidRPr="00E06DE4">
        <w:t>others..</w:t>
      </w:r>
      <w:proofErr w:type="gramEnd"/>
    </w:p>
    <w:p w14:paraId="10899F11" w14:textId="77777777" w:rsidR="00E06DE4" w:rsidRDefault="00E06DE4" w:rsidP="00E06DE4">
      <w:pPr>
        <w:pStyle w:val="Heading2"/>
      </w:pPr>
      <w:r>
        <w:t>Data Retention</w:t>
      </w:r>
    </w:p>
    <w:p w14:paraId="530FEF90" w14:textId="77777777" w:rsidR="00E06DE4" w:rsidRDefault="00E06DE4" w:rsidP="00E06DE4">
      <w:r w:rsidRPr="00E06DE4">
        <w:t>Linda’s Yoga Limited retains personal data only for as long as necessary to fulfil the purposes for which it was collected, including compliance with legal, accounting, or regulatory requirements.</w:t>
      </w:r>
    </w:p>
    <w:p w14:paraId="7E9D34E4" w14:textId="77777777" w:rsidR="00E06DE4" w:rsidRDefault="00E06DE4" w:rsidP="00E06DE4">
      <w:pPr>
        <w:pStyle w:val="Heading2"/>
      </w:pPr>
      <w:r>
        <w:lastRenderedPageBreak/>
        <w:t>Your Rights</w:t>
      </w:r>
    </w:p>
    <w:p w14:paraId="3AEA4C23" w14:textId="77777777" w:rsidR="00E06DE4" w:rsidRDefault="00E06DE4" w:rsidP="00E06DE4">
      <w:r w:rsidRPr="00E06DE4">
        <w:t>You are entitled to:</w:t>
      </w:r>
    </w:p>
    <w:p w14:paraId="33A519FC" w14:textId="77777777" w:rsidR="00E06DE4" w:rsidRDefault="00E06DE4" w:rsidP="00E06DE4">
      <w:pPr>
        <w:pStyle w:val="ListParagraph"/>
        <w:numPr>
          <w:ilvl w:val="0"/>
          <w:numId w:val="12"/>
        </w:numPr>
      </w:pPr>
      <w:r w:rsidRPr="00E06DE4">
        <w:t>Access the personal data Linda’s Yoga Limited holds about you.</w:t>
      </w:r>
    </w:p>
    <w:p w14:paraId="39C936B8" w14:textId="77777777" w:rsidR="00E06DE4" w:rsidRDefault="00E06DE4" w:rsidP="00E06DE4">
      <w:pPr>
        <w:pStyle w:val="ListParagraph"/>
        <w:numPr>
          <w:ilvl w:val="0"/>
          <w:numId w:val="12"/>
        </w:numPr>
      </w:pPr>
      <w:r w:rsidRPr="00E06DE4">
        <w:t>Request the rectification of inaccuracies or incomplete information.</w:t>
      </w:r>
    </w:p>
    <w:p w14:paraId="102C967C" w14:textId="77777777" w:rsidR="00E06DE4" w:rsidRDefault="00E06DE4" w:rsidP="00E06DE4">
      <w:pPr>
        <w:pStyle w:val="ListParagraph"/>
        <w:numPr>
          <w:ilvl w:val="0"/>
          <w:numId w:val="12"/>
        </w:numPr>
      </w:pPr>
      <w:r w:rsidRPr="00E06DE4">
        <w:t>Request the erasure of your personal data, subject to legal and regulatory constraints that apply to Linda’s Yoga Limited.</w:t>
      </w:r>
    </w:p>
    <w:p w14:paraId="36008670" w14:textId="77777777" w:rsidR="00E06DE4" w:rsidRDefault="00E06DE4" w:rsidP="00E06DE4">
      <w:pPr>
        <w:pStyle w:val="ListParagraph"/>
        <w:numPr>
          <w:ilvl w:val="0"/>
          <w:numId w:val="12"/>
        </w:numPr>
      </w:pPr>
      <w:r w:rsidRPr="00E06DE4">
        <w:t>Object to or restrict the processing of your data under certain circumstances by Linda’s Yoga Limited.</w:t>
      </w:r>
    </w:p>
    <w:p w14:paraId="0C80D733" w14:textId="77777777" w:rsidR="00E06DE4" w:rsidRDefault="00E06DE4" w:rsidP="00E06DE4">
      <w:pPr>
        <w:pStyle w:val="ListParagraph"/>
        <w:numPr>
          <w:ilvl w:val="0"/>
          <w:numId w:val="12"/>
        </w:numPr>
      </w:pPr>
      <w:r w:rsidRPr="00E06DE4">
        <w:t>Withdraw your consent at any time where processing is based on consent.</w:t>
      </w:r>
    </w:p>
    <w:p w14:paraId="1BAB0B8D" w14:textId="77777777" w:rsidR="00E06DE4" w:rsidRDefault="00E06DE4" w:rsidP="00E06DE4">
      <w:pPr>
        <w:pStyle w:val="ListParagraph"/>
        <w:numPr>
          <w:ilvl w:val="0"/>
          <w:numId w:val="12"/>
        </w:numPr>
      </w:pPr>
      <w:r w:rsidRPr="00E06DE4">
        <w:t>File a complaint with a supervisory authority if you believe your rights have been breached by Linda’s Yoga Limited.</w:t>
      </w:r>
    </w:p>
    <w:p w14:paraId="1F0862CB" w14:textId="77777777" w:rsidR="00E06DE4" w:rsidRDefault="00E06DE4" w:rsidP="00E06DE4">
      <w:pPr>
        <w:pStyle w:val="Heading2"/>
      </w:pPr>
      <w:r>
        <w:t>Revision of Privacy Policy</w:t>
      </w:r>
    </w:p>
    <w:p w14:paraId="3208FEA8" w14:textId="77777777" w:rsidR="00E06DE4" w:rsidRDefault="00E06DE4" w:rsidP="00E06DE4">
      <w:r w:rsidRPr="00E06DE4">
        <w:t>This Privacy Policy may be amended periodically by Linda’s Yoga Limited. All changes will be posted on this page, and, where appropriate, communicated via email. Continued use of our services following any policy amendments signifies acceptance of the revised terms.</w:t>
      </w:r>
    </w:p>
    <w:p w14:paraId="08B1057B" w14:textId="77777777" w:rsidR="00E06DE4" w:rsidRDefault="00E06DE4" w:rsidP="00E06DE4">
      <w:pPr>
        <w:pStyle w:val="Heading2"/>
      </w:pPr>
      <w:r>
        <w:t>Contact Information</w:t>
      </w:r>
    </w:p>
    <w:p w14:paraId="6C6A16E3" w14:textId="77777777" w:rsidR="00E06DE4" w:rsidRDefault="00E06DE4" w:rsidP="00E06DE4">
      <w:r w:rsidRPr="00E06DE4">
        <w:t>Should you have any queries, concerns, or requests regarding this Privacy Policy or the data practices of Linda’s Yoga Limited, kindly contact us at:</w:t>
      </w:r>
    </w:p>
    <w:p w14:paraId="7024E233" w14:textId="30C0EAF2" w:rsidR="00E06DE4" w:rsidRPr="00E06DE4" w:rsidRDefault="00E06DE4" w:rsidP="00E06DE4">
      <w:r w:rsidRPr="00E06DE4">
        <w:t xml:space="preserve">Email: </w:t>
      </w:r>
      <w:r w:rsidR="00FF4C4A">
        <w:t>linda@restrelaxrevive.co.uk</w:t>
      </w:r>
    </w:p>
    <w:p w14:paraId="1714DA88" w14:textId="2BFBA63B" w:rsidR="00E17868" w:rsidRPr="00E06DE4" w:rsidRDefault="00E17868" w:rsidP="00E06DE4"/>
    <w:sectPr w:rsidR="00E17868" w:rsidRPr="00E06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2C5"/>
    <w:multiLevelType w:val="hybridMultilevel"/>
    <w:tmpl w:val="FAAE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205D8"/>
    <w:multiLevelType w:val="hybridMultilevel"/>
    <w:tmpl w:val="B738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A0043"/>
    <w:multiLevelType w:val="hybridMultilevel"/>
    <w:tmpl w:val="588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31838"/>
    <w:multiLevelType w:val="hybridMultilevel"/>
    <w:tmpl w:val="BB94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016D8"/>
    <w:multiLevelType w:val="hybridMultilevel"/>
    <w:tmpl w:val="29F4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471E5"/>
    <w:multiLevelType w:val="hybridMultilevel"/>
    <w:tmpl w:val="6128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D0D4B"/>
    <w:multiLevelType w:val="hybridMultilevel"/>
    <w:tmpl w:val="35D2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D3D36"/>
    <w:multiLevelType w:val="hybridMultilevel"/>
    <w:tmpl w:val="1134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F102A"/>
    <w:multiLevelType w:val="hybridMultilevel"/>
    <w:tmpl w:val="BBD8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17B3D"/>
    <w:multiLevelType w:val="hybridMultilevel"/>
    <w:tmpl w:val="2EEE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D605E"/>
    <w:multiLevelType w:val="hybridMultilevel"/>
    <w:tmpl w:val="7736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327820"/>
    <w:multiLevelType w:val="hybridMultilevel"/>
    <w:tmpl w:val="7DC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635640">
    <w:abstractNumId w:val="0"/>
  </w:num>
  <w:num w:numId="2" w16cid:durableId="1434742455">
    <w:abstractNumId w:val="8"/>
  </w:num>
  <w:num w:numId="3" w16cid:durableId="1911764929">
    <w:abstractNumId w:val="4"/>
  </w:num>
  <w:num w:numId="4" w16cid:durableId="688530828">
    <w:abstractNumId w:val="7"/>
  </w:num>
  <w:num w:numId="5" w16cid:durableId="1622376046">
    <w:abstractNumId w:val="2"/>
  </w:num>
  <w:num w:numId="6" w16cid:durableId="1465468121">
    <w:abstractNumId w:val="10"/>
  </w:num>
  <w:num w:numId="7" w16cid:durableId="1766418681">
    <w:abstractNumId w:val="9"/>
  </w:num>
  <w:num w:numId="8" w16cid:durableId="604536544">
    <w:abstractNumId w:val="3"/>
  </w:num>
  <w:num w:numId="9" w16cid:durableId="1107391538">
    <w:abstractNumId w:val="11"/>
  </w:num>
  <w:num w:numId="10" w16cid:durableId="2125692676">
    <w:abstractNumId w:val="1"/>
  </w:num>
  <w:num w:numId="11" w16cid:durableId="1849058378">
    <w:abstractNumId w:val="6"/>
  </w:num>
  <w:num w:numId="12" w16cid:durableId="32385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E4"/>
    <w:rsid w:val="00715431"/>
    <w:rsid w:val="00800000"/>
    <w:rsid w:val="00CF4061"/>
    <w:rsid w:val="00E06DE4"/>
    <w:rsid w:val="00E17868"/>
    <w:rsid w:val="00FF4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6EE7"/>
  <w15:chartTrackingRefBased/>
  <w15:docId w15:val="{E201E618-7C9F-4C1D-8A21-D89D4828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6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6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DE4"/>
    <w:rPr>
      <w:rFonts w:eastAsiaTheme="majorEastAsia" w:cstheme="majorBidi"/>
      <w:color w:val="272727" w:themeColor="text1" w:themeTint="D8"/>
    </w:rPr>
  </w:style>
  <w:style w:type="paragraph" w:styleId="Title">
    <w:name w:val="Title"/>
    <w:basedOn w:val="Normal"/>
    <w:next w:val="Normal"/>
    <w:link w:val="TitleChar"/>
    <w:uiPriority w:val="10"/>
    <w:qFormat/>
    <w:rsid w:val="00E06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DE4"/>
    <w:pPr>
      <w:spacing w:before="160"/>
      <w:jc w:val="center"/>
    </w:pPr>
    <w:rPr>
      <w:i/>
      <w:iCs/>
      <w:color w:val="404040" w:themeColor="text1" w:themeTint="BF"/>
    </w:rPr>
  </w:style>
  <w:style w:type="character" w:customStyle="1" w:styleId="QuoteChar">
    <w:name w:val="Quote Char"/>
    <w:basedOn w:val="DefaultParagraphFont"/>
    <w:link w:val="Quote"/>
    <w:uiPriority w:val="29"/>
    <w:rsid w:val="00E06DE4"/>
    <w:rPr>
      <w:i/>
      <w:iCs/>
      <w:color w:val="404040" w:themeColor="text1" w:themeTint="BF"/>
    </w:rPr>
  </w:style>
  <w:style w:type="paragraph" w:styleId="ListParagraph">
    <w:name w:val="List Paragraph"/>
    <w:basedOn w:val="Normal"/>
    <w:uiPriority w:val="34"/>
    <w:qFormat/>
    <w:rsid w:val="00E06DE4"/>
    <w:pPr>
      <w:ind w:left="720"/>
      <w:contextualSpacing/>
    </w:pPr>
  </w:style>
  <w:style w:type="character" w:styleId="IntenseEmphasis">
    <w:name w:val="Intense Emphasis"/>
    <w:basedOn w:val="DefaultParagraphFont"/>
    <w:uiPriority w:val="21"/>
    <w:qFormat/>
    <w:rsid w:val="00E06DE4"/>
    <w:rPr>
      <w:i/>
      <w:iCs/>
      <w:color w:val="0F4761" w:themeColor="accent1" w:themeShade="BF"/>
    </w:rPr>
  </w:style>
  <w:style w:type="paragraph" w:styleId="IntenseQuote">
    <w:name w:val="Intense Quote"/>
    <w:basedOn w:val="Normal"/>
    <w:next w:val="Normal"/>
    <w:link w:val="IntenseQuoteChar"/>
    <w:uiPriority w:val="30"/>
    <w:qFormat/>
    <w:rsid w:val="00E06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DE4"/>
    <w:rPr>
      <w:i/>
      <w:iCs/>
      <w:color w:val="0F4761" w:themeColor="accent1" w:themeShade="BF"/>
    </w:rPr>
  </w:style>
  <w:style w:type="character" w:styleId="IntenseReference">
    <w:name w:val="Intense Reference"/>
    <w:basedOn w:val="DefaultParagraphFont"/>
    <w:uiPriority w:val="32"/>
    <w:qFormat/>
    <w:rsid w:val="00E06D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Johnrose</dc:creator>
  <cp:keywords/>
  <dc:description/>
  <cp:lastModifiedBy>Linda Johnrose</cp:lastModifiedBy>
  <cp:revision>1</cp:revision>
  <dcterms:created xsi:type="dcterms:W3CDTF">2025-10-09T13:31:00Z</dcterms:created>
  <dcterms:modified xsi:type="dcterms:W3CDTF">2025-10-09T13:43:00Z</dcterms:modified>
</cp:coreProperties>
</file>