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42424"/>
          <w:sz w:val="6mm"/>
          <w:szCs w:val="6mm"/>
          <w:rFonts w:ascii="Segoe UI" w:cs="Segoe UI" w:eastAsia="Segoe UI" w:hAnsi="Segoe UI"/>
        </w:rPr>
        <w:t xml:space="preserve">RE Ohio State Capstone Research – Quick Conversation-20260914_115829-Meeting Recording</w:t>
      </w:r>
    </w:p>
    <w:p>
      <w:pPr>
        <w:spacing w:after="100"/>
      </w:pPr>
      <w:r>
        <w:rPr>
          <w:color w:val="616161"/>
          <w:sz w:val="3mm"/>
          <w:szCs w:val="3mm"/>
          <w:rFonts w:ascii="Segoe UI" w:cs="Segoe UI" w:eastAsia="Segoe UI" w:hAnsi="Segoe UI"/>
        </w:rPr>
        <w:t xml:space="preserve">September 14, 2026, 3:58PM</w:t>
      </w:r>
    </w:p>
    <w:p>
      <w:pPr>
        <w:spacing w:after="100"/>
      </w:pPr>
      <w:r>
        <w:rPr>
          <w:color w:val="616161"/>
          <w:sz w:val="3mm"/>
          <w:szCs w:val="3mm"/>
          <w:rFonts w:ascii="Segoe UI" w:cs="Segoe UI" w:eastAsia="Segoe UI" w:hAnsi="Segoe UI"/>
        </w:rPr>
        <w:t xml:space="preserve">21m 13s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0:03</w:t>
      </w:r>
      <w:r>
        <w:rPr>
          <w:color w:val="242424"/>
          <w:sz w:val="4.3mm"/>
          <w:szCs w:val="4.3mm"/>
          <w:rFonts w:ascii="Segoe UI" w:cs="Segoe UI" w:eastAsia="Segoe UI" w:hAnsi="Segoe UI"/>
        </w:rPr>
        <w:br/>
        <w:t xml:space="preserve">And then now that recording's starting, just a quick consent statement. Before we start, I just want to confirm that you're comfortable participating in this interview for my senior capstone research. Everything's voluntary and you can skip any questions. And of course, I'd love to record our conversation so I can reference the back and it'll only be used for my research. Is that all okay with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0:27</w:t>
      </w:r>
      <w:r>
        <w:rPr>
          <w:color w:val="242424"/>
          <w:sz w:val="4.3mm"/>
          <w:szCs w:val="4.3mm"/>
          <w:rFonts w:ascii="Segoe UI" w:cs="Segoe UI" w:eastAsia="Segoe UI" w:hAnsi="Segoe UI"/>
        </w:rPr>
        <w:br/>
        <w:t xml:space="preserve">No, no problem. I I can send to all those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0:30</w:t>
      </w:r>
      <w:r>
        <w:rPr>
          <w:color w:val="242424"/>
          <w:sz w:val="4.3mm"/>
          <w:szCs w:val="4.3mm"/>
          <w:rFonts w:ascii="Segoe UI" w:cs="Segoe UI" w:eastAsia="Segoe UI" w:hAnsi="Segoe UI"/>
        </w:rPr>
        <w:br/>
        <w:t xml:space="preserve">Awesome. Great, thank you. I mean, first thing, so I can fill you in a little details on what I'm doing. I'm a senior here at Ohio State, and for our capstone program in design, we get paired up with a company around. So we've got Honda,</w:t>
      </w:r>
      <w:r>
        <w:rPr>
          <w:color w:val="242424"/>
          <w:sz w:val="4.3mm"/>
          <w:szCs w:val="4.3mm"/>
          <w:rFonts w:ascii="Segoe UI" w:cs="Segoe UI" w:eastAsia="Segoe UI" w:hAnsi="Segoe UI"/>
        </w:rPr>
        <w:br/>
        <w:t xml:space="preserve">Department of Natural Resources, and then one of them is to tell. And so we're working on, it's very broad at this point, but healthcare solutions for rural communities in Ohio. And then Emma, and now I'm blanking on her last name. I of course didn't put it in my notes, but I mentioned it in my e-mail.</w:t>
      </w:r>
      <w:r>
        <w:rPr>
          <w:color w:val="242424"/>
          <w:sz w:val="4.3mm"/>
          <w:szCs w:val="4.3mm"/>
          <w:rFonts w:ascii="Segoe UI" w:cs="Segoe UI" w:eastAsia="Segoe UI" w:hAnsi="Segoe UI"/>
        </w:rPr>
        <w:br/>
        <w:t xml:space="preserve">Emma mentioned that you were a great connection to reach out to about that from Mattel.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1:18</w:t>
      </w:r>
      <w:r>
        <w:rPr>
          <w:color w:val="242424"/>
          <w:sz w:val="4.3mm"/>
          <w:szCs w:val="4.3mm"/>
          <w:rFonts w:ascii="Segoe UI" w:cs="Segoe UI" w:eastAsia="Segoe UI" w:hAnsi="Segoe UI"/>
        </w:rPr>
        <w:br/>
        <w:t xml:space="preserve">Oh, Hannah, Hannah, you mean Hannah Adams? Yeah. Okay. Yeah. That's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1:20</w:t>
      </w:r>
      <w:r>
        <w:rPr>
          <w:color w:val="242424"/>
          <w:sz w:val="4.3mm"/>
          <w:szCs w:val="4.3mm"/>
          <w:rFonts w:ascii="Segoe UI" w:cs="Segoe UI" w:eastAsia="Segoe UI" w:hAnsi="Segoe UI"/>
        </w:rPr>
        <w:br/>
        <w:t xml:space="preserve">Oh, Hannah, Hannah. Yes, sorry. Hannah, I'm getting confused with our partners.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1:26</w:t>
      </w:r>
      <w:r>
        <w:rPr>
          <w:color w:val="242424"/>
          <w:sz w:val="4.3mm"/>
          <w:szCs w:val="4.3mm"/>
          <w:rFonts w:ascii="Segoe UI" w:cs="Segoe UI" w:eastAsia="Segoe UI" w:hAnsi="Segoe UI"/>
        </w:rPr>
        <w:br/>
        <w:t xml:space="preserve">It's alright, it's OK. Just wanted to confirm.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1:28</w:t>
      </w:r>
      <w:r>
        <w:rPr>
          <w:color w:val="242424"/>
          <w:sz w:val="4.3mm"/>
          <w:szCs w:val="4.3mm"/>
          <w:rFonts w:ascii="Segoe UI" w:cs="Segoe UI" w:eastAsia="Segoe UI" w:hAnsi="Segoe UI"/>
        </w:rPr>
        <w:br/>
        <w:t xml:space="preserve">Yeah, of course. So I kind of first two things was, I know what your experience working with Hannah was, and then also just kind of your experience with general in general. I've read about some of your work in helping with water resources and stuff like that, but I would love to hear from you what kind of your</w:t>
      </w:r>
      <w:r>
        <w:rPr>
          <w:color w:val="242424"/>
          <w:sz w:val="4.3mm"/>
          <w:szCs w:val="4.3mm"/>
          <w:rFonts w:ascii="Segoe UI" w:cs="Segoe UI" w:eastAsia="Segoe UI" w:hAnsi="Segoe UI"/>
        </w:rPr>
        <w:br/>
        <w:t xml:space="preserve">Past experiences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1:50</w:t>
      </w:r>
      <w:r>
        <w:rPr>
          <w:color w:val="242424"/>
          <w:sz w:val="4.3mm"/>
          <w:szCs w:val="4.3mm"/>
          <w:rFonts w:ascii="Segoe UI" w:cs="Segoe UI" w:eastAsia="Segoe UI" w:hAnsi="Segoe UI"/>
        </w:rPr>
        <w:br/>
        <w:t xml:space="preserve">Sure, yeah. Hannah was one of my capstone students. So my role here, I'm the faculty lead of the Humanitarian Engineering program. So that consists of the Humanitarian Engineering minor, which we have had lots of design, not a lot, but a good amount of design students have taken the Humanitarian Engineering minor in the past.</w:t>
      </w:r>
      <w:r>
        <w:rPr>
          <w:color w:val="242424"/>
          <w:sz w:val="4.3mm"/>
          <w:szCs w:val="4.3mm"/>
          <w:rFonts w:ascii="Segoe UI" w:cs="Segoe UI" w:eastAsia="Segoe UI" w:hAnsi="Segoe UI"/>
        </w:rPr>
        <w:br/>
        <w:t xml:space="preserve">We'd love to get more of them because it is open to students outside of the College of Engineering. So the goal is to bring multidisciplinary students together to work on complex wicked problems. Most of my work is in the water space. So I mostly work with this group. I'm just going to put a bunch of links in the chat.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2:25</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2:31</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2:32</w:t>
      </w:r>
      <w:r>
        <w:rPr>
          <w:color w:val="242424"/>
          <w:sz w:val="4.3mm"/>
          <w:szCs w:val="4.3mm"/>
          <w:rFonts w:ascii="Segoe UI" w:cs="Segoe UI" w:eastAsia="Segoe UI" w:hAnsi="Segoe UI"/>
        </w:rPr>
        <w:br/>
        <w:t xml:space="preserve">Yeah, awesome.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2:34</w:t>
      </w:r>
      <w:r>
        <w:rPr>
          <w:color w:val="242424"/>
          <w:sz w:val="4.3mm"/>
          <w:szCs w:val="4.3mm"/>
          <w:rFonts w:ascii="Segoe UI" w:cs="Segoe UI" w:eastAsia="Segoe UI" w:hAnsi="Segoe UI"/>
        </w:rPr>
        <w:br/>
        <w:t xml:space="preserve">Called Agua Clara, and they developed a passive gravity treatment system.</w:t>
      </w:r>
      <w:r>
        <w:rPr>
          <w:color w:val="242424"/>
          <w:sz w:val="4.3mm"/>
          <w:szCs w:val="4.3mm"/>
          <w:rFonts w:ascii="Segoe UI" w:cs="Segoe UI" w:eastAsia="Segoe UI" w:hAnsi="Segoe UI"/>
        </w:rPr>
        <w:br/>
        <w:t xml:space="preserve">which I was very excited about. It takes no electricity inputs to treat water, mostly used in rural Honduras right now. And a big, but a big effort of what we've been working on is the prefabrication of those systems. So how do we build those out so they can be used in other parts of the world and are more accessible for rural communities?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2:56</w:t>
      </w:r>
      <w:r>
        <w:rPr>
          <w:color w:val="242424"/>
          <w:sz w:val="4.3mm"/>
          <w:szCs w:val="4.3mm"/>
          <w:rFonts w:ascii="Segoe UI" w:cs="Segoe UI" w:eastAsia="Segoe UI" w:hAnsi="Segoe UI"/>
        </w:rPr>
        <w:br/>
        <w:t xml:space="preserve">Paul.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3:03</w:t>
      </w:r>
      <w:r>
        <w:rPr>
          <w:color w:val="242424"/>
          <w:sz w:val="4.3mm"/>
          <w:szCs w:val="4.3mm"/>
          <w:rFonts w:ascii="Segoe UI" w:cs="Segoe UI" w:eastAsia="Segoe UI" w:hAnsi="Segoe UI"/>
        </w:rPr>
        <w:br/>
        <w:t xml:space="preserve">that have challenges with water access. I teach the global capstone, so I, the version of what you're doing, but for my humanitarian engineering students, I teach that and teach a couple other classes in anthropology around the wicked science graduate specialization.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3:06</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3:24</w:t>
      </w:r>
      <w:r>
        <w:rPr>
          <w:color w:val="242424"/>
          <w:sz w:val="4.3mm"/>
          <w:szCs w:val="4.3mm"/>
          <w:rFonts w:ascii="Segoe UI" w:cs="Segoe UI" w:eastAsia="Segoe UI" w:hAnsi="Segoe UI"/>
        </w:rPr>
        <w:br/>
        <w:t xml:space="preserve">So, I'm co-appointed in.</w:t>
      </w:r>
      <w:r>
        <w:rPr>
          <w:color w:val="242424"/>
          <w:sz w:val="4.3mm"/>
          <w:szCs w:val="4.3mm"/>
          <w:rFonts w:ascii="Segoe UI" w:cs="Segoe UI" w:eastAsia="Segoe UI" w:hAnsi="Segoe UI"/>
        </w:rPr>
        <w:br/>
        <w:t xml:space="preserve">civil and environmental engineering, food, ag, bioengineering, and your education and anthropology. I'm trying to get the longest, the longest e-mail signature in Ohio State, I think. So a lot of my work is transit center multidisciplinary.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3:32</w:t>
      </w:r>
      <w:r>
        <w:rPr>
          <w:color w:val="242424"/>
          <w:sz w:val="4.3mm"/>
          <w:szCs w:val="4.3mm"/>
          <w:rFonts w:ascii="Segoe UI" w:cs="Segoe UI" w:eastAsia="Segoe UI" w:hAnsi="Segoe UI"/>
        </w:rPr>
        <w:br/>
        <w:t xml:space="preserve">Yeah, impressive.</w:t>
      </w:r>
      <w:r>
        <w:rPr>
          <w:color w:val="242424"/>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3:42</w:t>
      </w:r>
      <w:r>
        <w:rPr>
          <w:color w:val="242424"/>
          <w:sz w:val="4.3mm"/>
          <w:szCs w:val="4.3mm"/>
          <w:rFonts w:ascii="Segoe UI" w:cs="Segoe UI" w:eastAsia="Segoe UI" w:hAnsi="Segoe UI"/>
        </w:rPr>
        <w:br/>
        <w:t xml:space="preserve">I was a civil engineer by training and then got started working on rural community development projects. Kept doing that for a long time.</w:t>
      </w:r>
      <w:r>
        <w:rPr>
          <w:color w:val="242424"/>
          <w:sz w:val="4.3mm"/>
          <w:szCs w:val="4.3mm"/>
          <w:rFonts w:ascii="Segoe UI" w:cs="Segoe UI" w:eastAsia="Segoe UI" w:hAnsi="Segoe UI"/>
        </w:rPr>
        <w:br/>
        <w:t xml:space="preserve">ended up coming and doing a master's degree around that work, was going to leave, then I was hired as a lecturer, and then started working on this idea of like intercultural competency, like how do we understand, how do I get engineers to understand the stakeholders that they're working with? So that's what most of my PhD work was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4:09</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4:13</w:t>
      </w:r>
      <w:r>
        <w:rPr>
          <w:color w:val="242424"/>
          <w:sz w:val="4.3mm"/>
          <w:szCs w:val="4.3mm"/>
          <w:rFonts w:ascii="Segoe UI" w:cs="Segoe UI" w:eastAsia="Segoe UI" w:hAnsi="Segoe UI"/>
        </w:rPr>
        <w:br/>
        <w:t xml:space="preserve">And now I read our program. So as I get that, I guess is my introduction in a one minute condensed summary,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4:18</w:t>
      </w:r>
      <w:r>
        <w:rPr>
          <w:color w:val="242424"/>
          <w:sz w:val="4.3mm"/>
          <w:szCs w:val="4.3mm"/>
          <w:rFonts w:ascii="Segoe UI" w:cs="Segoe UI" w:eastAsia="Segoe UI" w:hAnsi="Segoe UI"/>
        </w:rPr>
        <w:br/>
        <w:t xml:space="preserve">Yeah, that's very impressive. I've got a few questions ready to go and we can kind of build off of them because they're relatively kind of generic and I'm just kind of trying to start out and with your experience. I'm kind of just wondering what are 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4:33</w:t>
      </w:r>
      <w:r>
        <w:rPr>
          <w:color w:val="242424"/>
          <w:sz w:val="4.3mm"/>
          <w:szCs w:val="4.3mm"/>
          <w:rFonts w:ascii="Segoe UI" w:cs="Segoe UI" w:eastAsia="Segoe UI" w:hAnsi="Segoe UI"/>
        </w:rPr>
        <w:br/>
        <w:t xml:space="preserve">Yeah, sounds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4:38</w:t>
      </w:r>
      <w:r>
        <w:rPr>
          <w:color w:val="242424"/>
          <w:sz w:val="4.3mm"/>
          <w:szCs w:val="4.3mm"/>
          <w:rFonts w:ascii="Segoe UI" w:cs="Segoe UI" w:eastAsia="Segoe UI" w:hAnsi="Segoe UI"/>
        </w:rPr>
        <w:br/>
        <w:t xml:space="preserve">the biggest barriers that you see people tend to face when accessing like external services or resources? Obviously, there's like distance and stuff like that, but I'm kind of just wondering if just in general and with your takes on and doing a lot of research on like healthcare, but like when there's like solutions with water and stuff like that, is there any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4:59</w:t>
      </w:r>
      <w:r>
        <w:rPr>
          <w:color w:val="242424"/>
          <w:sz w:val="4.3mm"/>
          <w:szCs w:val="4.3mm"/>
          <w:rFonts w:ascii="Segoe UI" w:cs="Segoe UI" w:eastAsia="Segoe UI" w:hAnsi="Segoe UI"/>
        </w:rPr>
        <w:br/>
        <w:t xml:space="preserve">Shearer.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4:59</w:t>
      </w:r>
      <w:r>
        <w:rPr>
          <w:color w:val="242424"/>
          <w:sz w:val="4.3mm"/>
          <w:szCs w:val="4.3mm"/>
          <w:rFonts w:ascii="Segoe UI" w:cs="Segoe UI" w:eastAsia="Segoe UI" w:hAnsi="Segoe UI"/>
        </w:rPr>
        <w:br/>
        <w:t xml:space="preserve">like other things I should take note of in this project.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5:02</w:t>
      </w:r>
      <w:r>
        <w:rPr>
          <w:color w:val="242424"/>
          <w:sz w:val="4.3mm"/>
          <w:szCs w:val="4.3mm"/>
          <w:rFonts w:ascii="Segoe UI" w:cs="Segoe UI" w:eastAsia="Segoe UI" w:hAnsi="Segoe UI"/>
        </w:rPr>
        <w:br/>
        <w:t xml:space="preserve">Yeah, I think it's a good question. And I think like for just transparency, most of my work is in like the global, like international context. We've been working, I do some local projects, but I think that from like, I think in the, you know, the 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5:11</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Yes,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5:21</w:t>
      </w:r>
      <w:r>
        <w:rPr>
          <w:color w:val="242424"/>
          <w:sz w:val="4.3mm"/>
          <w:szCs w:val="4.3mm"/>
          <w:rFonts w:ascii="Segoe UI" w:cs="Segoe UI" w:eastAsia="Segoe UI" w:hAnsi="Segoe UI"/>
        </w:rPr>
        <w:br/>
        <w:t xml:space="preserve">inspiration phase, which I guess that's where you're all at right now. Like it's still relevant. I think the biggest.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5:24</w:t>
      </w:r>
      <w:r>
        <w:rPr>
          <w:color w:val="242424"/>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5:31</w:t>
      </w:r>
      <w:r>
        <w:rPr>
          <w:color w:val="242424"/>
          <w:sz w:val="4.3mm"/>
          <w:szCs w:val="4.3mm"/>
          <w:rFonts w:ascii="Segoe UI" w:cs="Segoe UI" w:eastAsia="Segoe UI" w:hAnsi="Segoe UI"/>
        </w:rPr>
        <w:br/>
        <w:t xml:space="preserve">piece that I've been thinking a lot about lately is that we have a lot of the correct technology, but it's the application of that technology, or hold on one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5:39</w:t>
      </w:r>
      <w:r>
        <w:rPr>
          <w:color w:val="242424"/>
          <w:sz w:val="4.3mm"/>
          <w:szCs w:val="4.3mm"/>
          <w:rFonts w:ascii="Segoe UI" w:cs="Segoe UI" w:eastAsia="Segoe UI" w:hAnsi="Segoe UI"/>
        </w:rPr>
        <w:br/>
        <w:t xml:space="preserve">Yeah, no worries.</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5:52</w:t>
      </w:r>
      <w:r>
        <w:rPr>
          <w:color w:val="242424"/>
          <w:sz w:val="4.3mm"/>
          <w:szCs w:val="4.3mm"/>
          <w:rFonts w:ascii="Segoe UI" w:cs="Segoe UI" w:eastAsia="Segoe UI" w:hAnsi="Segoe UI"/>
        </w:rPr>
        <w:br/>
        <w:t xml:space="preserve">I locked my girlfriend out of the house, but it's okay. I unlocked the door. So, okay, so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5:56</w:t>
      </w:r>
      <w:r>
        <w:rPr>
          <w:color w:val="242424"/>
          <w:sz w:val="4.3mm"/>
          <w:szCs w:val="4.3mm"/>
          <w:rFonts w:ascii="Segoe UI" w:cs="Segoe UI" w:eastAsia="Segoe UI" w:hAnsi="Segoe UI"/>
        </w:rPr>
        <w:br/>
        <w:t xml:space="preserve">Ohh, I guess.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6:01</w:t>
      </w:r>
      <w:r>
        <w:rPr>
          <w:color w:val="242424"/>
          <w:sz w:val="4.3mm"/>
          <w:szCs w:val="4.3mm"/>
          <w:rFonts w:ascii="Segoe UI" w:cs="Segoe UI" w:eastAsia="Segoe UI" w:hAnsi="Segoe UI"/>
        </w:rPr>
        <w:br/>
        <w:t xml:space="preserve">I think it's a lot less about...</w:t>
      </w:r>
      <w:r>
        <w:rPr>
          <w:color w:val="242424"/>
          <w:sz w:val="4.3mm"/>
          <w:szCs w:val="4.3mm"/>
          <w:rFonts w:ascii="Segoe UI" w:cs="Segoe UI" w:eastAsia="Segoe UI" w:hAnsi="Segoe UI"/>
        </w:rPr>
        <w:br/>
        <w:t xml:space="preserve">We need a new technology and more how do we apply the technology, understanding all the context. So I think.</w:t>
      </w:r>
      <w:r>
        <w:rPr>
          <w:color w:val="242424"/>
          <w:sz w:val="4.3mm"/>
          <w:szCs w:val="4.3mm"/>
          <w:rFonts w:ascii="Segoe UI" w:cs="Segoe UI" w:eastAsia="Segoe UI" w:hAnsi="Segoe UI"/>
        </w:rPr>
        <w:br/>
        <w:t xml:space="preserve">from your question around like, when we're accessing these things.</w:t>
      </w:r>
      <w:r>
        <w:rPr>
          <w:color w:val="242424"/>
          <w:sz w:val="4.3mm"/>
          <w:szCs w:val="4.3mm"/>
          <w:rFonts w:ascii="Segoe UI" w:cs="Segoe UI" w:eastAsia="Segoe UI" w:hAnsi="Segoe UI"/>
        </w:rPr>
        <w:br/>
        <w:t xml:space="preserve">I think something that's hard, and these are all like, I'm like bringing a figure. I'm just going to say it, we'll unpack it together. I think something that we've been talking a lot about in my water sanitation hygiene class, wash for rural and developing communities, 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6:26</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6:36</w:t>
      </w:r>
      <w:r>
        <w:rPr>
          <w:color w:val="242424"/>
          <w:sz w:val="4.3mm"/>
          <w:szCs w:val="4.3mm"/>
          <w:rFonts w:ascii="Segoe UI" w:cs="Segoe UI" w:eastAsia="Segoe UI" w:hAnsi="Segoe UI"/>
        </w:rPr>
        <w:br/>
        <w:t xml:space="preserve">Like what level of responsibility do we put on the end user community? And I gave the students the example of like, I am someone who have worked in water treatment for 15 years. I have never been to the Delco water treatment plant where my water comes from. I don't know what type of system they use.</w:t>
      </w:r>
      <w:r>
        <w:rPr>
          <w:color w:val="242424"/>
          <w:sz w:val="4.3mm"/>
          <w:szCs w:val="4.3mm"/>
          <w:rFonts w:ascii="Segoe UI" w:cs="Segoe UI" w:eastAsia="Segoe UI" w:hAnsi="Segoe UI"/>
        </w:rPr>
        <w:br/>
        <w:t xml:space="preserve">If it wasn't working, I would not show up there and like try to fix it. But I think sometimes when we think about like rural community development or participatory development, we have this expectation of that like the end user will do it or the community will do it or we'll just work with them. But they have a lot of complexities in their 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7:01</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7:15</w:t>
      </w:r>
      <w:r>
        <w:rPr>
          <w:color w:val="242424"/>
          <w:sz w:val="4.3mm"/>
          <w:szCs w:val="4.3mm"/>
          <w:rFonts w:ascii="Segoe UI" w:cs="Segoe UI" w:eastAsia="Segoe UI" w:hAnsi="Segoe UI"/>
        </w:rPr>
        <w:br/>
        <w:t xml:space="preserve">Day-to-day life, and I think sometimes we've...</w:t>
      </w:r>
      <w:r>
        <w:rPr>
          <w:color w:val="242424"/>
          <w:sz w:val="4.3mm"/>
          <w:szCs w:val="4.3mm"/>
          <w:rFonts w:ascii="Segoe UI" w:cs="Segoe UI" w:eastAsia="Segoe UI" w:hAnsi="Segoe UI"/>
        </w:rPr>
        <w:br/>
        <w:t xml:space="preserve">over romanticize this like we're going to work with the end user and get this fixed. I don't know if that answered your question, but I think that it's more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7:25</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7:29</w:t>
      </w:r>
      <w:r>
        <w:rPr>
          <w:color w:val="242424"/>
          <w:sz w:val="4.3mm"/>
          <w:szCs w:val="4.3mm"/>
          <w:rFonts w:ascii="Segoe UI" w:cs="Segoe UI" w:eastAsia="Segoe UI" w:hAnsi="Segoe UI"/>
        </w:rPr>
        <w:br/>
        <w:t xml:space="preserve">thinking about for me, who are all the stakeholders and like not all of those stakeholders play the same role and not they don't need to be engaged at the same time and at the same level. But how are we then making sure that we're engaging?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7:42</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7:46</w:t>
      </w:r>
      <w:r>
        <w:rPr>
          <w:color w:val="242424"/>
          <w:sz w:val="4.3mm"/>
          <w:szCs w:val="4.3mm"/>
          <w:rFonts w:ascii="Segoe UI" w:cs="Segoe UI" w:eastAsia="Segoe UI" w:hAnsi="Segoe UI"/>
        </w:rPr>
        <w:br/>
        <w:t xml:space="preserve">equitably across the domain. I don't know if that makes sense,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7:48</w:t>
      </w:r>
      <w:r>
        <w:rPr>
          <w:color w:val="242424"/>
          <w:sz w:val="4.3mm"/>
          <w:szCs w:val="4.3mm"/>
          <w:rFonts w:ascii="Segoe UI" w:cs="Segoe UI" w:eastAsia="Segoe UI" w:hAnsi="Segoe UI"/>
        </w:rPr>
        <w:br/>
        <w:t xml:space="preserve">Yeah, yeah, that is helpful. And that was kind of what I was, that's kind of where my next two questions were kind of going. And it was kind of just like your advice on figuring out what like communities actually need versus designing around like assumptions of like what people can do. And then I'll ask this next one just because it kind of goes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8:03</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8:07</w:t>
      </w:r>
      <w:r>
        <w:rPr>
          <w:color w:val="242424"/>
          <w:sz w:val="4.3mm"/>
          <w:szCs w:val="4.3mm"/>
          <w:rFonts w:ascii="Segoe UI" w:cs="Segoe UI" w:eastAsia="Segoe UI" w:hAnsi="Segoe UI"/>
        </w:rPr>
        <w:br/>
        <w:t xml:space="preserve">along with that, like when there's like, when you're limited with personnel like you, right? And like people who are trained, like how does that change the way you're thinking about solutions? Like what you're expecting people to do themselves? Like kind of just more speaking about the work and what you were just saying.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8:14</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 I think.</w:t>
      </w:r>
      <w:r>
        <w:rPr>
          <w:color w:val="242424"/>
          <w:sz w:val="4.3mm"/>
          <w:szCs w:val="4.3mm"/>
          <w:rFonts w:ascii="Segoe UI" w:cs="Segoe UI" w:eastAsia="Segoe UI" w:hAnsi="Segoe UI"/>
        </w:rPr>
        <w:br/>
        <w:t xml:space="preserve">It's a good question.</w:t>
      </w:r>
      <w:r>
        <w:rPr>
          <w:color w:val="242424"/>
          <w:sz w:val="4.3mm"/>
          <w:szCs w:val="4.3mm"/>
          <w:rFonts w:ascii="Segoe UI" w:cs="Segoe UI" w:eastAsia="Segoe UI" w:hAnsi="Segoe UI"/>
        </w:rPr>
        <w:br/>
        <w:t xml:space="preserve">I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8:41</w:t>
      </w:r>
      <w:r>
        <w:rPr>
          <w:color w:val="242424"/>
          <w:sz w:val="4.3mm"/>
          <w:szCs w:val="4.3mm"/>
          <w:rFonts w:ascii="Segoe UI" w:cs="Segoe UI" w:eastAsia="Segoe UI" w:hAnsi="Segoe UI"/>
        </w:rPr>
        <w:br/>
        <w:t xml:space="preserve">And there doesn't need to be a concrete like answer. It can just be like an example. Yeah. I don't expect you to have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8:41</w:t>
      </w:r>
      <w:r>
        <w:rPr>
          <w:color w:val="242424"/>
          <w:sz w:val="4.3mm"/>
          <w:szCs w:val="4.3mm"/>
          <w:rFonts w:ascii="Segoe UI" w:cs="Segoe UI" w:eastAsia="Segoe UI" w:hAnsi="Segoe UI"/>
        </w:rPr>
        <w:br/>
        <w:t xml:space="preserve">I have a mixed. No, no, yeah, yeah. If I had all the answers to these, these are good questions to be to be polling on.</w:t>
      </w:r>
      <w:r>
        <w:rPr>
          <w:color w:val="242424"/>
          <w:sz w:val="4.3mm"/>
          <w:szCs w:val="4.3mm"/>
          <w:rFonts w:ascii="Segoe UI" w:cs="Segoe UI" w:eastAsia="Segoe UI" w:hAnsi="Segoe UI"/>
        </w:rPr>
        <w:br/>
        <w:t xml:space="preserve">I think there's this also the like, when we think about like needs, like what does that actually mean? And I can give this example. I ran a program this summer where we're working with a rural community in Tanzania. And I'm going to call this like conflict.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8:56</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9:09</w:t>
      </w:r>
      <w:r>
        <w:rPr>
          <w:color w:val="242424"/>
          <w:sz w:val="4.3mm"/>
          <w:szCs w:val="4.3mm"/>
          <w:rFonts w:ascii="Segoe UI" w:cs="Segoe UI" w:eastAsia="Segoe UI" w:hAnsi="Segoe UI"/>
        </w:rPr>
        <w:br/>
        <w:t xml:space="preserve">but not like fighting, like just like the technical end user conflict. We were working on a water borehole. And the community articulated, like, we want two tanks for this borehole because we run out of water faster. We run out of water too fast. There's not enough water. So then we ran the, like, basically the math.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9:24</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9:30</w:t>
      </w:r>
      <w:r>
        <w:rPr>
          <w:color w:val="242424"/>
          <w:sz w:val="4.3mm"/>
          <w:szCs w:val="4.3mm"/>
          <w:rFonts w:ascii="Segoe UI" w:cs="Segoe UI" w:eastAsia="Segoe UI" w:hAnsi="Segoe UI"/>
        </w:rPr>
        <w:br/>
        <w:t xml:space="preserve">and then did an analysis of the borehole and found that like it's only producing so much water, right? So we gone to this kind of back and forth struggle of trying to explain to the community that even if we add a second tank, the problem is, is the aquifer.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9:47</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9:49</w:t>
      </w:r>
      <w:r>
        <w:rPr>
          <w:color w:val="242424"/>
          <w:sz w:val="4.3mm"/>
          <w:szCs w:val="4.3mm"/>
          <w:rFonts w:ascii="Segoe UI" w:cs="Segoe UI" w:eastAsia="Segoe UI" w:hAnsi="Segoe UI"/>
        </w:rPr>
        <w:br/>
        <w:t xml:space="preserve">It's not the tank, and part of the problem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9:51</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9:54</w:t>
      </w:r>
      <w:r>
        <w:rPr>
          <w:color w:val="242424"/>
          <w:sz w:val="4.3mm"/>
          <w:szCs w:val="4.3mm"/>
          <w:rFonts w:ascii="Segoe UI" w:cs="Segoe UI" w:eastAsia="Segoe UI" w:hAnsi="Segoe UI"/>
        </w:rPr>
        <w:br/>
        <w:t xml:space="preserve">you all are wasting a lot of water when you come to collect the water and it's all going on the ground. And so the problem isn't just that you need two tanks, right? And I think that we got into this kind of interesting dialogue with my students at the time where it's like, well, yeah, but this is what they're saying that they want and need. And I'm like, yeah, and I'm not trying to say</w:t>
      </w:r>
      <w:r>
        <w:rPr>
          <w:color w:val="242424"/>
          <w:sz w:val="4.3mm"/>
          <w:szCs w:val="4.3mm"/>
          <w:rFonts w:ascii="Segoe UI" w:cs="Segoe UI" w:eastAsia="Segoe UI" w:hAnsi="Segoe UI"/>
        </w:rPr>
        <w:br/>
        <w:t xml:space="preserve">That I know what's best, but I do know that.</w:t>
      </w:r>
      <w:r>
        <w:rPr>
          <w:color w:val="242424"/>
          <w:sz w:val="4.3mm"/>
          <w:szCs w:val="4.3mm"/>
          <w:rFonts w:ascii="Segoe UI" w:cs="Segoe UI" w:eastAsia="Segoe UI" w:hAnsi="Segoe UI"/>
        </w:rPr>
        <w:br/>
        <w:t xml:space="preserve">that borehole will only produce X amount of water.</w:t>
      </w:r>
      <w:r>
        <w:rPr>
          <w:color w:val="242424"/>
          <w:sz w:val="4.3mm"/>
          <w:szCs w:val="4.3mm"/>
          <w:rFonts w:ascii="Segoe UI" w:cs="Segoe UI" w:eastAsia="Segoe UI" w:hAnsi="Segoe UI"/>
        </w:rPr>
        <w:br/>
        <w:t xml:space="preserve">be based on the math that we did, which I feel pretty good is correct, right? And so I think it's how do you manage some of the stakeholder expectations? It's like, okay, here's this list of things that we want. And here's the things that we can realistically do within the time, budget, physics, you know, all of those things. And then how do you actually come to an amicable solution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10:25</w:t>
      </w:r>
      <w:r>
        <w:rPr>
          <w:color w:val="242424"/>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10:44</w:t>
      </w:r>
      <w:r>
        <w:rPr>
          <w:color w:val="242424"/>
          <w:sz w:val="4.3mm"/>
          <w:szCs w:val="4.3mm"/>
          <w:rFonts w:ascii="Segoe UI" w:cs="Segoe UI" w:eastAsia="Segoe UI" w:hAnsi="Segoe UI"/>
        </w:rPr>
        <w:br/>
        <w:t xml:space="preserve">and then clearly define roles. That's an issue that I've gone into the past where it's like that Spider-Man meme where everybody like Spider-Man 's point. It's like that where like X person thought other person Y was responsible, Y thought W was responsible and W thought X and then the system ends up breaking because there's not a queer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10:48</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11:06</w:t>
      </w:r>
      <w:r>
        <w:rPr>
          <w:color w:val="242424"/>
          <w:sz w:val="4.3mm"/>
          <w:szCs w:val="4.3mm"/>
          <w:rFonts w:ascii="Segoe UI" w:cs="Segoe UI" w:eastAsia="Segoe UI" w:hAnsi="Segoe UI"/>
        </w:rPr>
        <w:br/>
        <w:t xml:space="preserve">Clear roles and expectations from what, like sustainability lens,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11:11</w:t>
      </w:r>
      <w:r>
        <w:rPr>
          <w:color w:val="242424"/>
          <w:sz w:val="4.3mm"/>
          <w:szCs w:val="4.3mm"/>
          <w:rFonts w:ascii="Segoe UI" w:cs="Segoe UI" w:eastAsia="Segoe UI" w:hAnsi="Segoe UI"/>
        </w:rPr>
        <w:br/>
        <w:t xml:space="preserve">Yeah, that's a great answer. Thank you. That's really super helpful. I think some of these some of these questions is kind of continuing to go like this is another one. My next one had was like common reasons that well-intentioned solutions end up failing, but you kind of just explained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11:30</w:t>
      </w:r>
      <w:r>
        <w:rPr>
          <w:color w:val="242424"/>
          <w:sz w:val="4.3mm"/>
          <w:szCs w:val="4.3mm"/>
          <w:rFonts w:ascii="Segoe UI" w:cs="Segoe UI" w:eastAsia="Segoe UI" w:hAnsi="Segoe UI"/>
        </w:rPr>
        <w:br/>
        <w:t xml:space="preserve">Moon.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11:31</w:t>
      </w:r>
      <w:r>
        <w:rPr>
          <w:color w:val="242424"/>
          <w:sz w:val="4.3mm"/>
          <w:szCs w:val="4.3mm"/>
          <w:rFonts w:ascii="Segoe UI" w:cs="Segoe UI" w:eastAsia="Segoe UI" w:hAnsi="Segoe UI"/>
        </w:rPr>
        <w:br/>
        <w:t xml:space="preserve">for me. Maybe let's talk about, let's see.</w:t>
      </w:r>
      <w:r>
        <w:rPr>
          <w:color w:val="242424"/>
          <w:sz w:val="4.3mm"/>
          <w:szCs w:val="4.3mm"/>
          <w:rFonts w:ascii="Segoe UI" w:cs="Segoe UI" w:eastAsia="Segoe UI" w:hAnsi="Segoe UI"/>
        </w:rPr>
        <w:br/>
        <w:t xml:space="preserve">Is there anything else you think that kind of designers or people on your side and commonly misunderstand about working with rural communities, maybe in the way that they want help or want to participate themselves or...</w:t>
      </w:r>
      <w:r>
        <w:rPr>
          <w:color w:val="242424"/>
          <w:sz w:val="4.3mm"/>
          <w:szCs w:val="4.3mm"/>
          <w:rFonts w:ascii="Segoe UI" w:cs="Segoe UI" w:eastAsia="Segoe UI" w:hAnsi="Segoe UI"/>
        </w:rPr>
        <w:br/>
        <w:t xml:space="preserve">Or, again, just like differences in how they see they see the problem like you have, and is there any kind of just going off the top of my head? Is there have there any been have there any been have you seen any really good solutions in communication so that you can?</w:t>
      </w:r>
      <w:r>
        <w:rPr>
          <w:color w:val="242424"/>
          <w:sz w:val="4.3mm"/>
          <w:szCs w:val="4.3mm"/>
          <w:rFonts w:ascii="Segoe UI" w:cs="Segoe UI" w:eastAsia="Segoe UI" w:hAnsi="Segoe UI"/>
        </w:rPr>
        <w:br/>
        <w:t xml:space="preserve">Explain those roles and stuff clearly, um, or like good good ways that problem has been approached.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12:20</w:t>
      </w:r>
      <w:r>
        <w:rPr>
          <w:color w:val="242424"/>
          <w:sz w:val="4.3mm"/>
          <w:szCs w:val="4.3mm"/>
          <w:rFonts w:ascii="Segoe UI" w:cs="Segoe UI" w:eastAsia="Segoe UI" w:hAnsi="Segoe UI"/>
        </w:rPr>
        <w:br/>
        <w:t xml:space="preserve">M.</w:t>
      </w:r>
      <w:r>
        <w:rPr>
          <w:color w:val="242424"/>
          <w:sz w:val="4.3mm"/>
          <w:szCs w:val="4.3mm"/>
          <w:rFonts w:ascii="Segoe UI" w:cs="Segoe UI" w:eastAsia="Segoe UI" w:hAnsi="Segoe UI"/>
        </w:rPr>
        <w:br/>
        <w:t xml:space="preserve">Hmm.</w:t>
      </w:r>
      <w:r>
        <w:rPr>
          <w:color w:val="242424"/>
          <w:sz w:val="4.3mm"/>
          <w:szCs w:val="4.3mm"/>
          <w:rFonts w:ascii="Segoe UI" w:cs="Segoe UI" w:eastAsia="Segoe UI" w:hAnsi="Segoe UI"/>
        </w:rPr>
        <w:br/>
        <w:t xml:space="preserve">I think I can give you one up another website,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12:38</w:t>
      </w:r>
      <w:r>
        <w:rPr>
          <w:color w:val="242424"/>
          <w:sz w:val="4.3mm"/>
          <w:szCs w:val="4.3mm"/>
          <w:rFonts w:ascii="Segoe UI" w:cs="Segoe UI" w:eastAsia="Segoe UI" w:hAnsi="Segoe UI"/>
        </w:rPr>
        <w:br/>
        <w:t xml:space="preserve">Yeah, that'll be awesome. Yeah, and I've got the links you sent me, so I'll definitely watch those afterwards.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12:43</w:t>
      </w:r>
      <w:r>
        <w:rPr>
          <w:color w:val="242424"/>
          <w:sz w:val="4.3mm"/>
          <w:szCs w:val="4.3mm"/>
          <w:rFonts w:ascii="Segoe UI" w:cs="Segoe UI" w:eastAsia="Segoe UI" w:hAnsi="Segoe UI"/>
        </w:rPr>
        <w:br/>
        <w:t xml:space="preserve">So this is one of our partners that we work with.</w:t>
      </w:r>
      <w:r>
        <w:rPr>
          <w:color w:val="242424"/>
          <w:sz w:val="4.3mm"/>
          <w:szCs w:val="4.3mm"/>
          <w:rFonts w:ascii="Segoe UI" w:cs="Segoe UI" w:eastAsia="Segoe UI" w:hAnsi="Segoe UI"/>
        </w:rPr>
        <w:br/>
        <w:t xml:space="preserve">in Honduras. And I think they do a really interesting job.</w:t>
      </w:r>
      <w:r>
        <w:rPr>
          <w:color w:val="242424"/>
          <w:sz w:val="4.3mm"/>
          <w:szCs w:val="4.3mm"/>
          <w:rFonts w:ascii="Segoe UI" w:cs="Segoe UI" w:eastAsia="Segoe UI" w:hAnsi="Segoe UI"/>
        </w:rPr>
        <w:br/>
        <w:t xml:space="preserve">Um, I don't know. The website doesn't have that much information, but it gives you an idea. Something that they do really well 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12:58</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13:02</w:t>
      </w:r>
      <w:r>
        <w:rPr>
          <w:color w:val="242424"/>
          <w:sz w:val="4.3mm"/>
          <w:szCs w:val="4.3mm"/>
          <w:rFonts w:ascii="Segoe UI" w:cs="Segoe UI" w:eastAsia="Segoe UI" w:hAnsi="Segoe UI"/>
        </w:rPr>
        <w:br/>
        <w:t xml:space="preserve">They...</w:t>
      </w:r>
      <w:r>
        <w:rPr>
          <w:color w:val="242424"/>
          <w:sz w:val="4.3mm"/>
          <w:szCs w:val="4.3mm"/>
          <w:rFonts w:ascii="Segoe UI" w:cs="Segoe UI" w:eastAsia="Segoe UI" w:hAnsi="Segoe UI"/>
        </w:rPr>
        <w:br/>
        <w:t xml:space="preserve">Or think of them as like a blend between an engineering company and a nonprofit. So how they sustain, like how they keep the lights on is that when a water treatment plant that we help design is implemented, they do the design build work of that. So they get there like a kind of like a general contractor.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13:10</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13:23</w:t>
      </w:r>
      <w:r>
        <w:rPr>
          <w:color w:val="242424"/>
          <w:sz w:val="4.3mm"/>
          <w:szCs w:val="4.3mm"/>
          <w:rFonts w:ascii="Segoe UI" w:cs="Segoe UI" w:eastAsia="Segoe UI" w:hAnsi="Segoe UI"/>
        </w:rPr>
        <w:br/>
        <w:t xml:space="preserve">But they also have this social mission of like clean water that then is driving a lot of what they're doing. So what they do is instead of like, okay, water treatment plants built, and that's this part of the timeline, they come in long before that, where if a community requests a water treatment plant, they work with that community to form a water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13:36</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13:44</w:t>
      </w:r>
      <w:r>
        <w:rPr>
          <w:color w:val="242424"/>
          <w:sz w:val="4.3mm"/>
          <w:szCs w:val="4.3mm"/>
          <w:rFonts w:ascii="Segoe UI" w:cs="Segoe UI" w:eastAsia="Segoe UI" w:hAnsi="Segoe UI"/>
        </w:rPr>
        <w:br/>
        <w:t xml:space="preserve">Waterboard.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13:45</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13:46</w:t>
      </w:r>
      <w:r>
        <w:rPr>
          <w:color w:val="242424"/>
          <w:sz w:val="4.3mm"/>
          <w:szCs w:val="4.3mm"/>
          <w:rFonts w:ascii="Segoe UI" w:cs="Segoe UI" w:eastAsia="Segoe UI" w:hAnsi="Segoe UI"/>
        </w:rPr>
        <w:br/>
        <w:t xml:space="preserve">go through the process of applying for government funds, loans, grants, whatever, for the treatment plant. Once it's approved, they work through them with the design of like, how much water do you need? They collect data of like, what's the current water quality? Then they start building, right? So now we're here, they're building, building, building. When it's finished, they bring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14:03</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14:09</w:t>
      </w:r>
      <w:r>
        <w:rPr>
          <w:color w:val="242424"/>
          <w:sz w:val="4.3mm"/>
          <w:szCs w:val="4.3mm"/>
          <w:rFonts w:ascii="Segoe UI" w:cs="Segoe UI" w:eastAsia="Segoe UI" w:hAnsi="Segoe UI"/>
        </w:rPr>
        <w:br/>
        <w:t xml:space="preserve">let's say like five to six people that are water treatment operators and they help to train them. And they work with the community water board of like, here's how things are going to be maintained. Here's basically training for six months to a year. And then they, you know, they let them let them fly the nest and they, but then they still have good rapport with those water treatment boards and the plant operators.</w:t>
      </w:r>
      <w:r>
        <w:rPr>
          <w:color w:val="242424"/>
          <w:sz w:val="4.3mm"/>
          <w:szCs w:val="4.3mm"/>
          <w:rFonts w:ascii="Segoe UI" w:cs="Segoe UI" w:eastAsia="Segoe UI" w:hAnsi="Segoe UI"/>
        </w:rPr>
        <w:br/>
        <w:t xml:space="preserve">But the idea is that they're coming alongside them pre, middle, post to help build those relationships.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14:32</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Great. Yeah. Yeah, no, that's super helpful to think about, especially as I'm trying to design a full system for this. Well, I don't want to keep you for too long. So kind of the last thing, you've already given me a ton of resources that I can look at, but anything else you'd recommend doing as I kind of continue on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14:59</w:t>
      </w:r>
      <w:r>
        <w:rPr>
          <w:color w:val="242424"/>
          <w:sz w:val="4.3mm"/>
          <w:szCs w:val="4.3mm"/>
          <w:rFonts w:ascii="Segoe UI" w:cs="Segoe UI" w:eastAsia="Segoe UI" w:hAnsi="Segoe UI"/>
        </w:rPr>
        <w:br/>
        <w:t xml:space="preserve">Yeah,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14:59</w:t>
      </w:r>
      <w:r>
        <w:rPr>
          <w:color w:val="242424"/>
          <w:sz w:val="4.3mm"/>
          <w:szCs w:val="4.3mm"/>
          <w:rFonts w:ascii="Segoe UI" w:cs="Segoe UI" w:eastAsia="Segoe UI" w:hAnsi="Segoe UI"/>
        </w:rPr>
        <w:br/>
        <w:t xml:space="preserve">I'm just trying to meet with as many people as possible and hear from.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15:01</w:t>
      </w:r>
      <w:r>
        <w:rPr>
          <w:color w:val="242424"/>
          <w:sz w:val="4.3mm"/>
          <w:szCs w:val="4.3mm"/>
          <w:rFonts w:ascii="Segoe UI" w:cs="Segoe UI" w:eastAsia="Segoe UI" w:hAnsi="Segoe UI"/>
        </w:rPr>
        <w:br/>
        <w:t xml:space="preserve">Yeah, that makes sense. Could you give me the like, give me the like elevator pitch of what you're trying to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15:10</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15:10</w:t>
      </w:r>
      <w:r>
        <w:rPr>
          <w:color w:val="242424"/>
          <w:sz w:val="4.3mm"/>
          <w:szCs w:val="4.3mm"/>
          <w:rFonts w:ascii="Segoe UI" w:cs="Segoe UI" w:eastAsia="Segoe UI" w:hAnsi="Segoe UI"/>
        </w:rPr>
        <w:br/>
        <w:t xml:space="preserve">And then I will try to think of other resources that might be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15:14</w:t>
      </w:r>
      <w:r>
        <w:rPr>
          <w:color w:val="242424"/>
          <w:sz w:val="4.3mm"/>
          <w:szCs w:val="4.3mm"/>
          <w:rFonts w:ascii="Segoe UI" w:cs="Segoe UI" w:eastAsia="Segoe UI" w:hAnsi="Segoe UI"/>
        </w:rPr>
        <w:br/>
        <w:t xml:space="preserve">Yeah, yeah, so our pitch and everything at the moment is still very, very broad. Like pretty much all that we were given was we want to work with Battelle to design a solution to help rural Ohioans</w:t>
      </w:r>
      <w:r>
        <w:rPr>
          <w:color w:val="242424"/>
          <w:sz w:val="4.3mm"/>
          <w:szCs w:val="4.3mm"/>
          <w:rFonts w:ascii="Segoe UI" w:cs="Segoe UI" w:eastAsia="Segoe UI" w:hAnsi="Segoe UI"/>
        </w:rPr>
        <w:br/>
        <w:t xml:space="preserve">gain more access to healthcare. So kind of my area of interest, I think so far is about pre-care experience. A lot of people, like when someone needs to go to a hospital and it takes them an hour or two to get to the closest one in Columbus that can actually serve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15:36</w:t>
      </w:r>
      <w:r>
        <w:rPr>
          <w:color w:val="242424"/>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15:55</w:t>
      </w:r>
      <w:r>
        <w:rPr>
          <w:color w:val="242424"/>
          <w:sz w:val="4.3mm"/>
          <w:szCs w:val="4.3mm"/>
          <w:rFonts w:ascii="Segoe UI" w:cs="Segoe UI" w:eastAsia="Segoe UI" w:hAnsi="Segoe UI"/>
        </w:rPr>
        <w:br/>
        <w:t xml:space="preserve">I think there's probably space for a design solution in that intermediate time where either medical data can be collected, if there's more of a somewhat not directly telehealth, because part of the issue is that people in our rural communities don't have</w:t>
      </w:r>
      <w:r>
        <w:rPr>
          <w:color w:val="242424"/>
          <w:sz w:val="4.3mm"/>
          <w:szCs w:val="4.3mm"/>
          <w:rFonts w:ascii="Segoe UI" w:cs="Segoe UI" w:eastAsia="Segoe UI" w:hAnsi="Segoe UI"/>
        </w:rPr>
        <w:br/>
        <w:t xml:space="preserve">access necessarily to cellular and stuff like that. But I think the direction I'm going in is that kind of like pre-care time of like there is an emergency to being able to get to a medical center that can properly help. But that's kind of generally the direction.</w:t>
      </w:r>
      <w:r>
        <w:rPr>
          <w:color w:val="242424"/>
          <w:sz w:val="4.3mm"/>
          <w:szCs w:val="4.3mm"/>
          <w:rFonts w:ascii="Segoe UI" w:cs="Segoe UI" w:eastAsia="Segoe UI" w:hAnsi="Segoe UI"/>
        </w:rPr>
        <w:br/>
        <w:t xml:space="preserve">that I have at least, it would, we've been doing this for like 3 weeks and we've had a ton of stuff to do, so kind of still very broad and not really picking a single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16:42</w:t>
      </w:r>
      <w:r>
        <w:rPr>
          <w:color w:val="242424"/>
          <w:sz w:val="4.3mm"/>
          <w:szCs w:val="4.3mm"/>
          <w:rFonts w:ascii="Segoe UI" w:cs="Segoe UI" w:eastAsia="Segoe UI" w:hAnsi="Segoe UI"/>
        </w:rPr>
        <w:br/>
        <w:t xml:space="preserve">Sure, yeah, yeah.</w:t>
      </w:r>
      <w:r>
        <w:rPr>
          <w:color w:val="242424"/>
          <w:sz w:val="4.3mm"/>
          <w:szCs w:val="4.3mm"/>
          <w:rFonts w:ascii="Segoe UI" w:cs="Segoe UI" w:eastAsia="Segoe UI" w:hAnsi="Segoe UI"/>
        </w:rPr>
        <w:br/>
        <w:t xml:space="preserve">Yeah, good. Okay, I'm gonna try to find, let me find this real quick. I have one.</w:t>
      </w:r>
      <w:r>
        <w:rPr>
          <w:color w:val="242424"/>
          <w:sz w:val="4.3mm"/>
          <w:szCs w:val="4.3mm"/>
          <w:rFonts w:ascii="Segoe UI" w:cs="Segoe UI" w:eastAsia="Segoe UI" w:hAnsi="Segoe UI"/>
        </w:rPr>
        <w:br/>
        <w:t xml:space="preserve">I have a dot.</w:t>
      </w:r>
      <w:r>
        <w:rPr>
          <w:color w:val="242424"/>
          <w:sz w:val="4.3mm"/>
          <w:szCs w:val="4.3mm"/>
          <w:rFonts w:ascii="Segoe UI" w:cs="Segoe UI" w:eastAsia="Segoe UI" w:hAnsi="Segoe UI"/>
        </w:rPr>
        <w:br/>
        <w:t xml:space="preserve">One of the courses that I teach might be really...</w:t>
      </w:r>
      <w:r>
        <w:rPr>
          <w:color w:val="242424"/>
          <w:sz w:val="4.3mm"/>
          <w:szCs w:val="4.3mm"/>
          <w:rFonts w:ascii="Segoe UI" w:cs="Segoe UI" w:eastAsia="Segoe UI" w:hAnsi="Segoe UI"/>
        </w:rPr>
        <w:br/>
        <w:t xml:space="preserve">Relevant to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17:08</w:t>
      </w:r>
      <w:r>
        <w:rPr>
          <w:color w:val="242424"/>
          <w:sz w:val="4.3mm"/>
          <w:szCs w:val="4.3mm"/>
          <w:rFonts w:ascii="Segoe UI" w:cs="Segoe UI" w:eastAsia="Segoe UI" w:hAnsi="Segoe UI"/>
        </w:rPr>
        <w:br/>
        <w:t xml:space="preserve">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17:14</w:t>
      </w:r>
      <w:r>
        <w:rPr>
          <w:color w:val="242424"/>
          <w:sz w:val="4.3mm"/>
          <w:szCs w:val="4.3mm"/>
          <w:rFonts w:ascii="Segoe UI" w:cs="Segoe UI" w:eastAsia="Segoe UI" w:hAnsi="Segoe UI"/>
        </w:rPr>
        <w:br/>
        <w:t xml:space="preserve">I can find it. I'll find it. The new Carmen is not my friend, I'll tell you though.</w:t>
      </w:r>
      <w:r>
        <w:rPr>
          <w:color w:val="242424"/>
          <w:sz w:val="4.3mm"/>
          <w:szCs w:val="4.3mm"/>
          <w:rFonts w:ascii="Segoe UI" w:cs="Segoe UI" w:eastAsia="Segoe UI" w:hAnsi="Segoe UI"/>
        </w:rPr>
        <w:br/>
        <w:t xml:space="preserve">Let's see, screen.</w:t>
      </w:r>
      <w:r>
        <w:rPr>
          <w:color w:val="242424"/>
          <w:sz w:val="4.3mm"/>
          <w:szCs w:val="4.3mm"/>
          <w:rFonts w:ascii="Segoe UI" w:cs="Segoe UI" w:eastAsia="Segoe UI" w:hAnsi="Segoe UI"/>
        </w:rPr>
        <w:br/>
        <w:t xml:space="preserve">Okay, this paper is a little bit old.</w:t>
      </w:r>
      <w:r>
        <w:rPr>
          <w:color w:val="242424"/>
          <w:sz w:val="4.3mm"/>
          <w:szCs w:val="4.3mm"/>
          <w:rFonts w:ascii="Segoe UI" w:cs="Segoe UI" w:eastAsia="Segoe UI" w:hAnsi="Segoe UI"/>
        </w:rPr>
        <w:br/>
        <w:t xml:space="preserve">But, uh...</w:t>
      </w:r>
      <w:r>
        <w:rPr>
          <w:color w:val="242424"/>
          <w:sz w:val="4.3mm"/>
          <w:szCs w:val="4.3mm"/>
          <w:rFonts w:ascii="Segoe UI" w:cs="Segoe UI" w:eastAsia="Segoe UI" w:hAnsi="Segoe UI"/>
        </w:rPr>
        <w:br/>
        <w:t xml:space="preserve">I really like it.</w:t>
      </w:r>
      <w:r>
        <w:rPr>
          <w:color w:val="242424"/>
          <w:sz w:val="4.3mm"/>
          <w:szCs w:val="4.3mm"/>
          <w:rFonts w:ascii="Segoe UI" w:cs="Segoe UI" w:eastAsia="Segoe UI" w:hAnsi="Segoe UI"/>
        </w:rPr>
        <w:br/>
        <w:t xml:space="preserve">in terms of like what, and maybe you've already seen this and it's just repetitive, but this idea of like leverage points within systems thinking of like, how do you identify like what, where is the, what are the possible interventions, but then how do you essentially decide which is the highest and best intervention?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18:17</w:t>
      </w:r>
      <w:r>
        <w:rPr>
          <w:color w:val="242424"/>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18:29</w:t>
      </w:r>
      <w:r>
        <w:rPr>
          <w:color w:val="242424"/>
          <w:sz w:val="4.3mm"/>
          <w:szCs w:val="4.3mm"/>
          <w:rFonts w:ascii="Segoe UI" w:cs="Segoe UI" w:eastAsia="Segoe UI" w:hAnsi="Segoe UI"/>
        </w:rPr>
        <w:br/>
        <w:t xml:space="preserve">So it could be could be an 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18:32</w:t>
      </w:r>
      <w:r>
        <w:rPr>
          <w:color w:val="242424"/>
          <w:sz w:val="4.3mm"/>
          <w:szCs w:val="4.3mm"/>
          <w:rFonts w:ascii="Segoe UI" w:cs="Segoe UI" w:eastAsia="Segoe UI" w:hAnsi="Segoe UI"/>
        </w:rPr>
        <w:br/>
        <w:t xml:space="preserve">Yeah, I think that will be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18:34</w:t>
      </w:r>
      <w:r>
        <w:rPr>
          <w:color w:val="242424"/>
          <w:sz w:val="4.3mm"/>
          <w:szCs w:val="4.3mm"/>
          <w:rFonts w:ascii="Segoe UI" w:cs="Segoe UI" w:eastAsia="Segoe UI" w:hAnsi="Segoe UI"/>
        </w:rPr>
        <w:br/>
        <w:t xml:space="preserve">at least another resource as you're in the data collections mode. I'm trying to think of other end user, I got one more that might be very helpful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18:40</w:t>
      </w:r>
      <w:r>
        <w:rPr>
          <w:color w:val="242424"/>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19:23</w:t>
      </w:r>
      <w:r>
        <w:rPr>
          <w:color w:val="242424"/>
          <w:sz w:val="4.3mm"/>
          <w:szCs w:val="4.3mm"/>
          <w:rFonts w:ascii="Segoe UI" w:cs="Segoe UI" w:eastAsia="Segoe UI" w:hAnsi="Segoe UI"/>
        </w:rPr>
        <w:br/>
        <w:t xml:space="preserve">And maybe you've already seen this one, maybe not, but it's came out of...</w:t>
      </w:r>
      <w:r>
        <w:rPr>
          <w:color w:val="242424"/>
          <w:sz w:val="4.3mm"/>
          <w:szCs w:val="4.3mm"/>
          <w:rFonts w:ascii="Segoe UI" w:cs="Segoe UI" w:eastAsia="Segoe UI" w:hAnsi="Segoe UI"/>
        </w:rPr>
        <w:br/>
        <w:t xml:space="preserve">BSR five-step approach to stakeholder engagement.</w:t>
      </w:r>
      <w:r>
        <w:rPr>
          <w:color w:val="242424"/>
          <w:sz w:val="4.3mm"/>
          <w:szCs w:val="4.3mm"/>
          <w:rFonts w:ascii="Segoe UI" w:cs="Segoe UI" w:eastAsia="Segoe UI" w:hAnsi="Segoe UI"/>
        </w:rPr>
        <w:br/>
        <w:t xml:space="preserve">But it could give you some.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19:41</w:t>
      </w:r>
      <w:r>
        <w:rPr>
          <w:color w:val="242424"/>
          <w:sz w:val="4.3mm"/>
          <w:szCs w:val="4.3mm"/>
          <w:rFonts w:ascii="Segoe UI" w:cs="Segoe UI" w:eastAsia="Segoe UI" w:hAnsi="Segoe UI"/>
        </w:rPr>
        <w:br/>
        <w:t xml:space="preserve">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19:43</w:t>
      </w:r>
      <w:r>
        <w:rPr>
          <w:color w:val="242424"/>
          <w:sz w:val="4.3mm"/>
          <w:szCs w:val="4.3mm"/>
          <w:rFonts w:ascii="Segoe UI" w:cs="Segoe UI" w:eastAsia="Segoe UI" w:hAnsi="Segoe UI"/>
        </w:rPr>
        <w:br/>
        <w:t xml:space="preserve">Some stuff to think about.</w:t>
      </w:r>
      <w:r>
        <w:rPr>
          <w:color w:val="242424"/>
          <w:sz w:val="4.3mm"/>
          <w:szCs w:val="4.3mm"/>
          <w:rFonts w:ascii="Segoe UI" w:cs="Segoe UI" w:eastAsia="Segoe UI" w:hAnsi="Segoe UI"/>
        </w:rPr>
        <w:br/>
        <w:t xml:space="preserve">Are you seeing that?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19:48</w:t>
      </w:r>
      <w:r>
        <w:rPr>
          <w:color w:val="242424"/>
          <w:sz w:val="4.3mm"/>
          <w:szCs w:val="4.3mm"/>
          <w:rFonts w:ascii="Segoe UI" w:cs="Segoe UI" w:eastAsia="Segoe UI" w:hAnsi="Segoe UI"/>
        </w:rPr>
        <w:br/>
        <w:t xml:space="preserve">Here we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19:49</w:t>
      </w:r>
      <w:r>
        <w:rPr>
          <w:color w:val="242424"/>
          <w:sz w:val="4.3mm"/>
          <w:szCs w:val="4.3mm"/>
          <w:rFonts w:ascii="Segoe UI" w:cs="Segoe UI" w:eastAsia="Segoe UI" w:hAnsi="Segoe UI"/>
        </w:rPr>
        <w:br/>
        <w:t xml:space="preserve">Like that, like, yeah, what kind of gives you some ideas, mapping, prep, yeah, feedback, yeah. So, just another something to think of here in that thinking about how to structure some of those engagements. So,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19:52</w:t>
      </w:r>
      <w:r>
        <w:rPr>
          <w:color w:val="242424"/>
          <w:sz w:val="4.3mm"/>
          <w:szCs w:val="4.3mm"/>
          <w:rFonts w:ascii="Segoe UI" w:cs="Segoe UI" w:eastAsia="Segoe UI" w:hAnsi="Segoe UI"/>
        </w:rPr>
        <w:br/>
        <w:t xml:space="preserve">Okay, I don't know if I've seen that yet.</w:t>
      </w:r>
      <w:r>
        <w:rPr>
          <w:color w:val="242424"/>
          <w:sz w:val="4.3mm"/>
          <w:szCs w:val="4.3mm"/>
          <w:rFonts w:ascii="Segoe UI" w:cs="Segoe UI" w:eastAsia="Segoe UI" w:hAnsi="Segoe UI"/>
        </w:rPr>
        <w:br/>
        <w:t xml:space="preserve">That's awesome. Yeah.</w:t>
      </w:r>
      <w:r>
        <w:rPr>
          <w:color w:val="242424"/>
          <w:sz w:val="4.3mm"/>
          <w:szCs w:val="4.3mm"/>
          <w:rFonts w:ascii="Segoe UI" w:cs="Segoe UI" w:eastAsia="Segoe UI" w:hAnsi="Segoe UI"/>
        </w:rPr>
        <w:br/>
        <w:t xml:space="preserve">Yeah, perfect.</w:t>
      </w:r>
      <w:r>
        <w:rPr>
          <w:color w:val="242424"/>
          <w:sz w:val="4.3mm"/>
          <w:szCs w:val="4.3mm"/>
          <w:rFonts w:ascii="Segoe UI" w:cs="Segoe UI" w:eastAsia="Segoe UI" w:hAnsi="Segoe UI"/>
        </w:rPr>
        <w:br/>
        <w:t xml:space="preserve">Yeah, yeah, we're doing a ton of ton of this kind of stuff of just articles, articles, articles, articles. So this is super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20:10</w:t>
      </w:r>
      <w:r>
        <w:rPr>
          <w:color w:val="242424"/>
          <w:sz w:val="4.3mm"/>
          <w:szCs w:val="4.3mm"/>
          <w:rFonts w:ascii="Segoe UI" w:cs="Segoe UI" w:eastAsia="Segoe UI" w:hAnsi="Segoe UI"/>
        </w:rPr>
        <w:br/>
        <w:t xml:space="preserve">Yeah, yeah, that's my capsule's in the same space. So do you have a requirement of like how many people you have to talk to during this phase?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20:14</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No, not at all, not really. We've got, it's more so just like we have to hit a few points of primary research at this point within the next two weeks. So I have some other calls with some other professors and people who are recommended set up already. So I'm just, yeah, trying to talk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20:29</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Boom.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20:40</w:t>
      </w:r>
      <w:r>
        <w:rPr>
          <w:color w:val="242424"/>
          <w:sz w:val="4.3mm"/>
          <w:szCs w:val="4.3mm"/>
          <w:rFonts w:ascii="Segoe UI" w:cs="Segoe UI" w:eastAsia="Segoe UI" w:hAnsi="Segoe UI"/>
        </w:rPr>
        <w:br/>
        <w:t xml:space="preserve">As many people as possible.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20:40</w:t>
      </w:r>
      <w:r>
        <w:rPr>
          <w:color w:val="242424"/>
          <w:sz w:val="4.3mm"/>
          <w:szCs w:val="4.3mm"/>
          <w:rFonts w:ascii="Segoe UI" w:cs="Segoe UI" w:eastAsia="Segoe UI" w:hAnsi="Segoe UI"/>
        </w:rPr>
        <w:br/>
        <w:t xml:space="preserve">Yeah, yeah, no, that's good. My students are getting that assigned this week.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20:44</w:t>
      </w:r>
      <w:r>
        <w:rPr>
          <w:color w:val="242424"/>
          <w:sz w:val="4.3mm"/>
          <w:szCs w:val="4.3mm"/>
          <w:rFonts w:ascii="Segoe UI" w:cs="Segoe UI" w:eastAsia="Segoe UI" w:hAnsi="Segoe UI"/>
        </w:rPr>
        <w:br/>
        <w:t xml:space="preserve">Oh, cool. Yeah, we kind of got it all assigned in like a chunk and now have had the past three weeks and have another two weeks or so to get it get our research 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20:56</w:t>
      </w:r>
      <w:r>
        <w:rPr>
          <w:color w:val="242424"/>
          <w:sz w:val="4.3mm"/>
          <w:szCs w:val="4.3mm"/>
          <w:rFonts w:ascii="Segoe UI" w:cs="Segoe UI" w:eastAsia="Segoe UI" w:hAnsi="Segoe UI"/>
        </w:rPr>
        <w:br/>
        <w:t xml:space="preserve">Nice. Very good. Well, yeah, hopefully that's helpful. Good luck with your project. Yeah, nice meeting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20:57</w:t>
      </w:r>
      <w:r>
        <w:rPr>
          <w:color w:val="242424"/>
          <w:sz w:val="4.3mm"/>
          <w:szCs w:val="4.3mm"/>
          <w:rFonts w:ascii="Segoe UI" w:cs="Segoe UI" w:eastAsia="Segoe UI" w:hAnsi="Segoe UI"/>
        </w:rPr>
        <w:br/>
        <w:t xml:space="preserve">Right.</w:t>
      </w:r>
      <w:r>
        <w:rPr>
          <w:color w:val="242424"/>
          <w:sz w:val="4.3mm"/>
          <w:szCs w:val="4.3mm"/>
          <w:rFonts w:ascii="Segoe UI" w:cs="Segoe UI" w:eastAsia="Segoe UI" w:hAnsi="Segoe UI"/>
        </w:rPr>
        <w:br/>
        <w:t xml:space="preserve">Yeah, thank you.</w:t>
      </w:r>
      <w:r>
        <w:rPr>
          <w:color w:val="242424"/>
          <w:sz w:val="4.3mm"/>
          <w:szCs w:val="4.3mm"/>
          <w:rFonts w:ascii="Segoe UI" w:cs="Segoe UI" w:eastAsia="Segoe UI" w:hAnsi="Segoe UI"/>
        </w:rPr>
        <w:br/>
        <w:t xml:space="preserve">Yeah, great meeting you too. Thank you for your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Sours, Patrick   </w:t>
      </w:r>
      <w:r>
        <w:rPr>
          <w:color w:val="9E9E9E"/>
          <w:sz w:val="4.3mm"/>
          <w:szCs w:val="4.3mm"/>
          <w:rFonts w:ascii="Segoe UI" w:cs="Segoe UI" w:eastAsia="Segoe UI" w:hAnsi="Segoe UI"/>
        </w:rPr>
        <w:t xml:space="preserve">21:04</w:t>
      </w:r>
      <w:r>
        <w:rPr>
          <w:color w:val="242424"/>
          <w:sz w:val="4.3mm"/>
          <w:szCs w:val="4.3mm"/>
          <w:rFonts w:ascii="Segoe UI" w:cs="Segoe UI" w:eastAsia="Segoe UI" w:hAnsi="Segoe UI"/>
        </w:rPr>
        <w:br/>
        <w:t xml:space="preserve">Yep, have a good one.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Tyrrell, William </w:t>
      </w:r>
      <w:r>
        <w:rPr>
          <w:color w:val="9E9E9E"/>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cyflk-j4geivfpqirlpum.png"/><Relationship Id="rId7" Type="http://schemas.openxmlformats.org/officeDocument/2006/relationships/image" Target="media/cydepfjqdc8k4q7xazpxl.png"/><Relationship Id="rId8" Type="http://schemas.openxmlformats.org/officeDocument/2006/relationships/image" Target="media/2cpcf4jdzo3hk04w5669r.png"/><Relationship Id="rId9" Type="http://schemas.openxmlformats.org/officeDocument/2006/relationships/image" Target="media/a0dhwlfmi5jdl013xz3qk.png"/><Relationship Id="rId10" Type="http://schemas.openxmlformats.org/officeDocument/2006/relationships/image" Target="media/r1lchhgkzedkxrwxwxc_v.png"/><Relationship Id="rId11" Type="http://schemas.openxmlformats.org/officeDocument/2006/relationships/image" Target="media/vin3uhybzajm0y1fya6x7.png"/><Relationship Id="rId12" Type="http://schemas.openxmlformats.org/officeDocument/2006/relationships/image" Target="media/fdykqxbt9fic_ytpqsaeo.png"/><Relationship Id="rId13" Type="http://schemas.openxmlformats.org/officeDocument/2006/relationships/image" Target="media/pq-2hmu5rjnbevwxrufpj.png"/><Relationship Id="rId14" Type="http://schemas.openxmlformats.org/officeDocument/2006/relationships/image" Target="media/fljc1bjvzdla1p8x5sqvl.png"/><Relationship Id="rId15" Type="http://schemas.openxmlformats.org/officeDocument/2006/relationships/image" Target="media/8n-gjpqnwizreijvqr1q4.png"/><Relationship Id="rId16" Type="http://schemas.openxmlformats.org/officeDocument/2006/relationships/image" Target="media/2mtzpfpt89f0_ozf78q3l.png"/><Relationship Id="rId17" Type="http://schemas.openxmlformats.org/officeDocument/2006/relationships/image" Target="media/tga1_i-_g1c6ujv9xeuic.png"/><Relationship Id="rId18" Type="http://schemas.openxmlformats.org/officeDocument/2006/relationships/image" Target="media/htefw60yexpo8smhzuk8d.png"/><Relationship Id="rId19" Type="http://schemas.openxmlformats.org/officeDocument/2006/relationships/image" Target="media/xg-lyfgycuu1fxa5_zwl3.png"/><Relationship Id="rId20" Type="http://schemas.openxmlformats.org/officeDocument/2006/relationships/image" Target="media/o9rh-w0rky1nhzfx3yfs9.png"/><Relationship Id="rId21" Type="http://schemas.openxmlformats.org/officeDocument/2006/relationships/image" Target="media/8_j5zx3urb3hazssdxmgl.png"/><Relationship Id="rId22" Type="http://schemas.openxmlformats.org/officeDocument/2006/relationships/image" Target="media/nfqc7g6lfrdop8bpwdq88.png"/><Relationship Id="rId23" Type="http://schemas.openxmlformats.org/officeDocument/2006/relationships/image" Target="media/eapcl7tysnf7bqzttljos.png"/><Relationship Id="rId24" Type="http://schemas.openxmlformats.org/officeDocument/2006/relationships/image" Target="media/0k6wd6jpb8oqjzl5xtv31.png"/><Relationship Id="rId25" Type="http://schemas.openxmlformats.org/officeDocument/2006/relationships/image" Target="media/mqv8j9jl-oqoqqddwq4cw.png"/><Relationship Id="rId26" Type="http://schemas.openxmlformats.org/officeDocument/2006/relationships/image" Target="media/yvlm6hejujozcvl1po5ka.png"/><Relationship Id="rId27" Type="http://schemas.openxmlformats.org/officeDocument/2006/relationships/image" Target="media/ehqiukplzhxqb1430_d_z.png"/><Relationship Id="rId28" Type="http://schemas.openxmlformats.org/officeDocument/2006/relationships/image" Target="media/fwi7hxsf14rcxqer_s0bt.png"/><Relationship Id="rId29" Type="http://schemas.openxmlformats.org/officeDocument/2006/relationships/image" Target="media/expteznonox53wz3bzfmb.png"/><Relationship Id="rId30" Type="http://schemas.openxmlformats.org/officeDocument/2006/relationships/image" Target="media/bc6z5cixupetyebt5mydm.png"/><Relationship Id="rId31" Type="http://schemas.openxmlformats.org/officeDocument/2006/relationships/image" Target="media/7k-yvzenemcjacyd6gcsb.png"/><Relationship Id="rId32" Type="http://schemas.openxmlformats.org/officeDocument/2006/relationships/image" Target="media/6uk7ekwshhjj1swc2g5ay.png"/><Relationship Id="rId33" Type="http://schemas.openxmlformats.org/officeDocument/2006/relationships/image" Target="media/k22cudls7apir5yxyktyy.png"/><Relationship Id="rId34" Type="http://schemas.openxmlformats.org/officeDocument/2006/relationships/image" Target="media/gmtjcoyb6nkbuq6fqjsff.png"/><Relationship Id="rId35" Type="http://schemas.openxmlformats.org/officeDocument/2006/relationships/image" Target="media/_syd25cve6ma0qggpn6gl.png"/><Relationship Id="rId36" Type="http://schemas.openxmlformats.org/officeDocument/2006/relationships/image" Target="media/mhelwokflytkfol2mozku.png"/><Relationship Id="rId37" Type="http://schemas.openxmlformats.org/officeDocument/2006/relationships/image" Target="media/mqvnbmyctlg-9ldhteq7v.png"/><Relationship Id="rId38" Type="http://schemas.openxmlformats.org/officeDocument/2006/relationships/image" Target="media/fpk5j7phyqubyjkyc4g2l.png"/><Relationship Id="rId39" Type="http://schemas.openxmlformats.org/officeDocument/2006/relationships/image" Target="media/j5cr7exfneqgzwjfdrihb.png"/><Relationship Id="rId40" Type="http://schemas.openxmlformats.org/officeDocument/2006/relationships/image" Target="media/2qmrlhxqmgzpz-ba-pj_k.png"/><Relationship Id="rId41" Type="http://schemas.openxmlformats.org/officeDocument/2006/relationships/image" Target="media/dnykoxy0no1-isyslwckq.png"/><Relationship Id="rId42" Type="http://schemas.openxmlformats.org/officeDocument/2006/relationships/image" Target="media/ckpdfjeqi_bzjk-pc5bnp.png"/><Relationship Id="rId43" Type="http://schemas.openxmlformats.org/officeDocument/2006/relationships/image" Target="media/rci4anzssgtr-myqsr7jp.png"/><Relationship Id="rId44" Type="http://schemas.openxmlformats.org/officeDocument/2006/relationships/image" Target="media/9ms43nwlqx-4iyvukge10.png"/><Relationship Id="rId45" Type="http://schemas.openxmlformats.org/officeDocument/2006/relationships/image" Target="media/klzr_1cdvpafvf2tr-eyt.png"/><Relationship Id="rId46" Type="http://schemas.openxmlformats.org/officeDocument/2006/relationships/image" Target="media/h7boyw7tgkafm7wylocjw.png"/><Relationship Id="rId47" Type="http://schemas.openxmlformats.org/officeDocument/2006/relationships/image" Target="media/f0od54ljsq_vidvafwo_s.png"/><Relationship Id="rId48" Type="http://schemas.openxmlformats.org/officeDocument/2006/relationships/image" Target="media/vaabuhbmiinabfzmjzlnx.png"/><Relationship Id="rId49" Type="http://schemas.openxmlformats.org/officeDocument/2006/relationships/image" Target="media/zhaqkwpc633ewjnw1rldv.png"/><Relationship Id="rId50" Type="http://schemas.openxmlformats.org/officeDocument/2006/relationships/image" Target="media/7c_lrspiqcfkgbmx3mjx1.png"/><Relationship Id="rId51" Type="http://schemas.openxmlformats.org/officeDocument/2006/relationships/image" Target="media/opbfptsg-xxrnnu8a-ksh.png"/><Relationship Id="rId52" Type="http://schemas.openxmlformats.org/officeDocument/2006/relationships/image" Target="media/wmrcghirhcowybdoft68n.png"/><Relationship Id="rId53" Type="http://schemas.openxmlformats.org/officeDocument/2006/relationships/image" Target="media/yqx7bl-ln1f-yvzproad4.png"/><Relationship Id="rId54" Type="http://schemas.openxmlformats.org/officeDocument/2006/relationships/image" Target="media/flu7swltuktl0eyfk2_1x.png"/><Relationship Id="rId55" Type="http://schemas.openxmlformats.org/officeDocument/2006/relationships/image" Target="media/4trnbvenwcsuzwa5fuj52.png"/><Relationship Id="rId56" Type="http://schemas.openxmlformats.org/officeDocument/2006/relationships/image" Target="media/tauqivlgqzfivoiwggkve.png"/><Relationship Id="rId57" Type="http://schemas.openxmlformats.org/officeDocument/2006/relationships/image" Target="media/sw1gohiisqyddnherbrw6.png"/><Relationship Id="rId58" Type="http://schemas.openxmlformats.org/officeDocument/2006/relationships/image" Target="media/hbodjru5uhzfdxxhhbpmm.png"/><Relationship Id="rId59" Type="http://schemas.openxmlformats.org/officeDocument/2006/relationships/image" Target="media/-yvrjbcj04jeuioc0eyhv.png"/><Relationship Id="rId60" Type="http://schemas.openxmlformats.org/officeDocument/2006/relationships/image" Target="media/i69w3mcfzceh9hij8zchf.png"/><Relationship Id="rId61" Type="http://schemas.openxmlformats.org/officeDocument/2006/relationships/image" Target="media/ygpjo6il5pmb0k9li2fth.png"/><Relationship Id="rId62" Type="http://schemas.openxmlformats.org/officeDocument/2006/relationships/image" Target="media/lbdraq1viddn1mmormuuj.png"/><Relationship Id="rId63" Type="http://schemas.openxmlformats.org/officeDocument/2006/relationships/image" Target="media/4zwqgqhctrshcrlwjxdul.png"/><Relationship Id="rId64" Type="http://schemas.openxmlformats.org/officeDocument/2006/relationships/image" Target="media/sj-2js2vqntbukw7lpxzt.png"/><Relationship Id="rId65" Type="http://schemas.openxmlformats.org/officeDocument/2006/relationships/image" Target="media/uj24dh8fuzkx_uqbr2klx.png"/><Relationship Id="rId66" Type="http://schemas.openxmlformats.org/officeDocument/2006/relationships/image" Target="media/traswfwpuchfu2zsmxirr.png"/><Relationship Id="rId67" Type="http://schemas.openxmlformats.org/officeDocument/2006/relationships/image" Target="media/qftm2xfr8hkdq_hbp1ai0.png"/><Relationship Id="rId68" Type="http://schemas.openxmlformats.org/officeDocument/2006/relationships/image" Target="media/zrt0mfy4a0-cbzhjddfyw.png"/><Relationship Id="rId69" Type="http://schemas.openxmlformats.org/officeDocument/2006/relationships/image" Target="media/gqrzj07kb9qytogfy4qhl.png"/><Relationship Id="rId70" Type="http://schemas.openxmlformats.org/officeDocument/2006/relationships/image" Target="media/o_hdhukjselxmjbpjaqp2.png"/><Relationship Id="rId71" Type="http://schemas.openxmlformats.org/officeDocument/2006/relationships/image" Target="media/gnx32kubem1vgwmrnm8g3.png"/><Relationship Id="rId72" Type="http://schemas.openxmlformats.org/officeDocument/2006/relationships/image" Target="media/toodz-22i3kz4kjw7jd3s.png"/><Relationship Id="rId73" Type="http://schemas.openxmlformats.org/officeDocument/2006/relationships/image" Target="media/xo4s88ktpizoqsjycvqq-.png"/><Relationship Id="rId74" Type="http://schemas.openxmlformats.org/officeDocument/2006/relationships/image" Target="media/-zfnfii3hfulgzmstt7r8.png"/><Relationship Id="rId75" Type="http://schemas.openxmlformats.org/officeDocument/2006/relationships/image" Target="media/cku3ttza1v7ydc6-cbobv.png"/><Relationship Id="rId76" Type="http://schemas.openxmlformats.org/officeDocument/2006/relationships/image" Target="media/hwj0hxq8d6wzjapszepbf.png"/><Relationship Id="rId77" Type="http://schemas.openxmlformats.org/officeDocument/2006/relationships/image" Target="media/p8_53vpe4kdllun0wj8gy.png"/><Relationship Id="rId78" Type="http://schemas.openxmlformats.org/officeDocument/2006/relationships/image" Target="media/asndsmal-7cw8macv-sst.png"/><Relationship Id="rId79" Type="http://schemas.openxmlformats.org/officeDocument/2006/relationships/image" Target="media/qlmbhvi9vrqjmy6ojairi.png"/><Relationship Id="rId80" Type="http://schemas.openxmlformats.org/officeDocument/2006/relationships/image" Target="media/balk_wdvmpa7g8gqq7g8e.png"/><Relationship Id="rId81" Type="http://schemas.openxmlformats.org/officeDocument/2006/relationships/image" Target="media/wca2fn3huqn4pnmhmbvcq.png"/><Relationship Id="rId82" Type="http://schemas.openxmlformats.org/officeDocument/2006/relationships/image" Target="media/5ddgle8pxyc07nkle5gy6.png"/><Relationship Id="rId83" Type="http://schemas.openxmlformats.org/officeDocument/2006/relationships/image" Target="media/rjqew5vcxyzfiu1glwt_d.png"/><Relationship Id="rId84" Type="http://schemas.openxmlformats.org/officeDocument/2006/relationships/image" Target="media/_e-arkgvyaamorhhbvw5e.png"/><Relationship Id="rId85" Type="http://schemas.openxmlformats.org/officeDocument/2006/relationships/image" Target="media/rdgr_kkqotajm7k7lvub-.png"/><Relationship Id="rId86" Type="http://schemas.openxmlformats.org/officeDocument/2006/relationships/image" Target="media/00dyysyb6mrpnpucczvp3.png"/><Relationship Id="rId87" Type="http://schemas.openxmlformats.org/officeDocument/2006/relationships/image" Target="media/0za2ja15zzs_705xzyqaj.png"/><Relationship Id="rId88" Type="http://schemas.openxmlformats.org/officeDocument/2006/relationships/image" Target="media/dgikvlqdo0xoyaersxrxo.png"/><Relationship Id="rId89" Type="http://schemas.openxmlformats.org/officeDocument/2006/relationships/image" Target="media/b_vp8ii6wu7q6r0xkvf4v.png"/><Relationship Id="rId90" Type="http://schemas.openxmlformats.org/officeDocument/2006/relationships/image" Target="media/x4awhrm4q9trpzx5xqv_6.png"/><Relationship Id="rId91" Type="http://schemas.openxmlformats.org/officeDocument/2006/relationships/image" Target="media/ldsxipzfgmvkw3dbk1k1c.png"/><Relationship Id="rId92" Type="http://schemas.openxmlformats.org/officeDocument/2006/relationships/image" Target="media/thmsjuxyegnhonek5dwe2.png"/><Relationship Id="rId93" Type="http://schemas.openxmlformats.org/officeDocument/2006/relationships/image" Target="media/g1r0k4qzqwggu5ruaupcs.png"/><Relationship Id="rId94" Type="http://schemas.openxmlformats.org/officeDocument/2006/relationships/image" Target="media/s91g44ht2sj_-tnjcdt4p.png"/><Relationship Id="rId95" Type="http://schemas.openxmlformats.org/officeDocument/2006/relationships/image" Target="media/hsa7yiwl4_nsy8ji8k2sr.png"/><Relationship Id="rId96" Type="http://schemas.openxmlformats.org/officeDocument/2006/relationships/image" Target="media/sac-utnxbj9cnv_iuhawp.png"/><Relationship Id="rId97" Type="http://schemas.openxmlformats.org/officeDocument/2006/relationships/image" Target="media/s1afh7zo12wlj5kiad7y3.png"/><Relationship Id="rId98" Type="http://schemas.openxmlformats.org/officeDocument/2006/relationships/image" Target="media/a2uahwcgwitk7iqz9-spo.png"/><Relationship Id="rId99" Type="http://schemas.openxmlformats.org/officeDocument/2006/relationships/image" Target="media/v4l-ts3fakg3wel5lpzsr.png"/><Relationship Id="rId100" Type="http://schemas.openxmlformats.org/officeDocument/2006/relationships/image" Target="media/7n988dr-g_mdxcd6t4k_x.png"/><Relationship Id="rId101" Type="http://schemas.openxmlformats.org/officeDocument/2006/relationships/image" Target="media/nhi4ezqefu_7zu6kjcwpz.png"/><Relationship Id="rId102" Type="http://schemas.openxmlformats.org/officeDocument/2006/relationships/image" Target="media/xt6n_oggq9cmnqlstrkz_.png"/><Relationship Id="rId103" Type="http://schemas.openxmlformats.org/officeDocument/2006/relationships/image" Target="media/vwp3fduhddoivbkohoihv.png"/><Relationship Id="rId104" Type="http://schemas.openxmlformats.org/officeDocument/2006/relationships/image" Target="media/3lq4kxltya3oil_5390ht.png"/><Relationship Id="rId105" Type="http://schemas.openxmlformats.org/officeDocument/2006/relationships/image" Target="media/-_nzetqed_hewwnzg0xmg.png"/><Relationship Id="rId106" Type="http://schemas.openxmlformats.org/officeDocument/2006/relationships/image" Target="media/vekptfnscecn7rlm7auqa.png"/><Relationship Id="rId107" Type="http://schemas.openxmlformats.org/officeDocument/2006/relationships/image" Target="media/qhzcehldwda7rmohkaero.png"/><Relationship Id="rId108" Type="http://schemas.openxmlformats.org/officeDocument/2006/relationships/image" Target="media/1h41kfxur_oviarhsvtvh.png"/><Relationship Id="rId109" Type="http://schemas.openxmlformats.org/officeDocument/2006/relationships/image" Target="media/hrosep9sxb5s1m4npvh9d.png"/><Relationship Id="rId110" Type="http://schemas.openxmlformats.org/officeDocument/2006/relationships/image" Target="media/qlrz5kc_fxsrqwo480yj2.png"/><Relationship Id="rId111" Type="http://schemas.openxmlformats.org/officeDocument/2006/relationships/image" Target="media/ftyhxenwya7eftibshxbm.png"/><Relationship Id="rId112" Type="http://schemas.openxmlformats.org/officeDocument/2006/relationships/image" Target="media/5nbrsz4ihlioncyectlin.png"/><Relationship Id="rId113" Type="http://schemas.openxmlformats.org/officeDocument/2006/relationships/image" Target="media/m5bqg2xy4m5vy0flvetci.png"/><Relationship Id="rId114" Type="http://schemas.openxmlformats.org/officeDocument/2006/relationships/image" Target="media/ucrllvkeovq6lgt9yjqtt.png"/><Relationship Id="rId115" Type="http://schemas.openxmlformats.org/officeDocument/2006/relationships/image" Target="media/_yna1lw6o4ezeuzs41hbq.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2026-09-17T18:23:59.022Z</dcterms:created>
  <dcterms:modified xsi:type="dcterms:W3CDTF">2026-09-17T18:23:59.022Z</dcterms:modified>
</cp:coreProperties>
</file>

<file path=docProps/custom.xml><?xml version="1.0" encoding="utf-8"?>
<Properties xmlns="http://schemas.openxmlformats.org/officeDocument/2006/custom-properties" xmlns:vt="http://schemas.openxmlformats.org/officeDocument/2006/docPropsVTypes"/>
</file>