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2EF6" w14:textId="77777777" w:rsidR="00476C3E" w:rsidRDefault="008B1347" w:rsidP="00476C3E">
      <w:pPr>
        <w:pStyle w:val="Heading1"/>
        <w:pBdr>
          <w:top w:val="double" w:sz="12" w:space="9" w:color="auto"/>
          <w:bottom w:val="double" w:sz="12" w:space="11" w:color="auto"/>
        </w:pBdr>
      </w:pPr>
      <w:r>
        <w:t xml:space="preserve">CITY OF </w:t>
      </w:r>
      <w:smartTag w:uri="urn:schemas-microsoft-com:office:smarttags" w:element="place">
        <w:smartTag w:uri="urn:schemas-microsoft-com:office:smarttags" w:element="City">
          <w:r>
            <w:t>BOWIE</w:t>
          </w:r>
        </w:smartTag>
      </w:smartTag>
      <w:r w:rsidR="00BC7A1C">
        <w:t xml:space="preserve"> </w:t>
      </w:r>
    </w:p>
    <w:p w14:paraId="5CCB8F72" w14:textId="43C2ED20" w:rsidR="00476C3E" w:rsidRPr="00476C3E" w:rsidRDefault="00A974D9" w:rsidP="00476C3E">
      <w:pPr>
        <w:pStyle w:val="Heading1"/>
        <w:pBdr>
          <w:top w:val="double" w:sz="12" w:space="9" w:color="auto"/>
          <w:bottom w:val="double" w:sz="12" w:space="11" w:color="auto"/>
        </w:pBdr>
        <w:rPr>
          <w:sz w:val="48"/>
          <w:szCs w:val="48"/>
        </w:rPr>
      </w:pPr>
      <w:r>
        <w:rPr>
          <w:sz w:val="48"/>
          <w:szCs w:val="48"/>
        </w:rPr>
        <w:t>Business Retention Specialist</w:t>
      </w:r>
    </w:p>
    <w:p w14:paraId="084B00D4" w14:textId="58BD48C7" w:rsidR="00476C3E" w:rsidRPr="00476C3E" w:rsidRDefault="00A974D9" w:rsidP="00476C3E">
      <w:pPr>
        <w:pStyle w:val="Heading1"/>
        <w:pBdr>
          <w:top w:val="double" w:sz="12" w:space="9" w:color="auto"/>
          <w:bottom w:val="double" w:sz="12" w:space="11" w:color="auto"/>
        </w:pBdr>
        <w:rPr>
          <w:sz w:val="32"/>
          <w:szCs w:val="32"/>
        </w:rPr>
      </w:pPr>
      <w:r>
        <w:rPr>
          <w:sz w:val="32"/>
          <w:szCs w:val="32"/>
        </w:rPr>
        <w:t>City Manager’s Office – Economic Development</w:t>
      </w:r>
    </w:p>
    <w:p w14:paraId="406B7485" w14:textId="77777777" w:rsidR="00476C3E" w:rsidRDefault="00476C3E" w:rsidP="00476C3E">
      <w:pPr>
        <w:rPr>
          <w:b/>
          <w:sz w:val="22"/>
          <w:szCs w:val="22"/>
          <w:u w:val="single"/>
        </w:rPr>
      </w:pPr>
    </w:p>
    <w:p w14:paraId="0FB5767D" w14:textId="77777777" w:rsidR="003E011E" w:rsidRPr="00F43787" w:rsidRDefault="003E011E" w:rsidP="003E011E">
      <w:pPr>
        <w:widowControl w:val="0"/>
        <w:autoSpaceDE w:val="0"/>
        <w:autoSpaceDN w:val="0"/>
        <w:adjustRightInd w:val="0"/>
        <w:jc w:val="both"/>
        <w:rPr>
          <w:bCs/>
        </w:rPr>
      </w:pPr>
      <w:r w:rsidRPr="00F43787">
        <w:rPr>
          <w:bCs/>
        </w:rPr>
        <w:t>The Business Retention Specialist performs advanced professional economic and community development work; manages key projects from inception to completion; conducts business recruitment and retention activities, implements commercial district revitalization efforts, acts as a liaison between business and community groups, and performs departmental administrative functions.  Reporting directly to the Economic Development Director, the incumbent conducts economic development policy analyses and development, and is responsible for making various public presentations.  Frequent and consistent interaction with various community groups, including residents, members of the business community, and elected and appointed officials at all levels of government is vital to the success of incumbent in this position.</w:t>
      </w:r>
    </w:p>
    <w:p w14:paraId="49994199" w14:textId="77777777" w:rsidR="00F31910" w:rsidRPr="00BE7AD7" w:rsidRDefault="00F31910" w:rsidP="008438E7">
      <w:pPr>
        <w:widowControl w:val="0"/>
        <w:autoSpaceDE w:val="0"/>
        <w:autoSpaceDN w:val="0"/>
        <w:adjustRightInd w:val="0"/>
        <w:jc w:val="both"/>
        <w:rPr>
          <w:rFonts w:asciiTheme="minorHAnsi" w:hAnsiTheme="minorHAnsi" w:cstheme="minorHAnsi"/>
          <w:b/>
          <w:sz w:val="22"/>
          <w:szCs w:val="22"/>
          <w:u w:val="single"/>
        </w:rPr>
      </w:pPr>
    </w:p>
    <w:p w14:paraId="17766B51" w14:textId="1B10A5BB" w:rsidR="00F31910" w:rsidRPr="00F43787" w:rsidRDefault="00F31910" w:rsidP="008438E7">
      <w:pPr>
        <w:widowControl w:val="0"/>
        <w:autoSpaceDE w:val="0"/>
        <w:autoSpaceDN w:val="0"/>
        <w:adjustRightInd w:val="0"/>
        <w:jc w:val="both"/>
        <w:rPr>
          <w:b/>
          <w:u w:val="single"/>
        </w:rPr>
      </w:pPr>
      <w:r w:rsidRPr="00F43787">
        <w:rPr>
          <w:b/>
          <w:u w:val="single"/>
        </w:rPr>
        <w:t xml:space="preserve">Specific Duties </w:t>
      </w:r>
      <w:r w:rsidR="00DF78B6">
        <w:rPr>
          <w:b/>
          <w:u w:val="single"/>
        </w:rPr>
        <w:t>I</w:t>
      </w:r>
      <w:r w:rsidRPr="00F43787">
        <w:rPr>
          <w:b/>
          <w:u w:val="single"/>
        </w:rPr>
        <w:t>nclude:</w:t>
      </w:r>
    </w:p>
    <w:p w14:paraId="716DD2B7" w14:textId="24E13D1A" w:rsidR="003E011E" w:rsidRPr="00F43787" w:rsidRDefault="003E011E" w:rsidP="00DB2A92">
      <w:pPr>
        <w:numPr>
          <w:ilvl w:val="0"/>
          <w:numId w:val="9"/>
        </w:numPr>
        <w:autoSpaceDE w:val="0"/>
        <w:autoSpaceDN w:val="0"/>
        <w:adjustRightInd w:val="0"/>
        <w:jc w:val="both"/>
        <w:rPr>
          <w:color w:val="000000"/>
        </w:rPr>
      </w:pPr>
      <w:r w:rsidRPr="00F43787">
        <w:rPr>
          <w:color w:val="000000"/>
        </w:rPr>
        <w:t>Work</w:t>
      </w:r>
      <w:r w:rsidR="00DB2A92" w:rsidRPr="00F43787">
        <w:rPr>
          <w:color w:val="000000"/>
        </w:rPr>
        <w:t>ing</w:t>
      </w:r>
      <w:r w:rsidRPr="00F43787">
        <w:rPr>
          <w:color w:val="000000"/>
        </w:rPr>
        <w:t xml:space="preserve"> with local county and city officials for retention and expansion of existing businesses and recruitment of new businesses. </w:t>
      </w:r>
    </w:p>
    <w:p w14:paraId="40142F65" w14:textId="785276B3" w:rsidR="00DB2A92" w:rsidRPr="00F43787" w:rsidRDefault="00DB2A92" w:rsidP="00DB2A92">
      <w:pPr>
        <w:numPr>
          <w:ilvl w:val="0"/>
          <w:numId w:val="9"/>
        </w:numPr>
        <w:autoSpaceDE w:val="0"/>
        <w:autoSpaceDN w:val="0"/>
        <w:adjustRightInd w:val="0"/>
        <w:jc w:val="both"/>
        <w:rPr>
          <w:color w:val="000000"/>
        </w:rPr>
      </w:pPr>
      <w:r w:rsidRPr="00F43787">
        <w:rPr>
          <w:color w:val="000000"/>
        </w:rPr>
        <w:t>Serving as a liaison between businesses and public/private agencies</w:t>
      </w:r>
    </w:p>
    <w:p w14:paraId="60C233A6" w14:textId="22B7DC9F" w:rsidR="003E011E" w:rsidRPr="00F43787" w:rsidRDefault="003E011E" w:rsidP="00DB2A92">
      <w:pPr>
        <w:numPr>
          <w:ilvl w:val="0"/>
          <w:numId w:val="9"/>
        </w:numPr>
        <w:autoSpaceDE w:val="0"/>
        <w:autoSpaceDN w:val="0"/>
        <w:adjustRightInd w:val="0"/>
        <w:jc w:val="both"/>
        <w:rPr>
          <w:color w:val="000000"/>
        </w:rPr>
      </w:pPr>
      <w:r w:rsidRPr="00F43787">
        <w:rPr>
          <w:color w:val="000000"/>
        </w:rPr>
        <w:t>Developing and implementing events, forums and programs to address identified needs of the business community.</w:t>
      </w:r>
    </w:p>
    <w:p w14:paraId="15CC06C8" w14:textId="0E74B5A2" w:rsidR="00396CFB" w:rsidRPr="00F43787" w:rsidRDefault="00396CFB" w:rsidP="00DB2A92">
      <w:pPr>
        <w:numPr>
          <w:ilvl w:val="0"/>
          <w:numId w:val="9"/>
        </w:numPr>
        <w:autoSpaceDE w:val="0"/>
        <w:autoSpaceDN w:val="0"/>
        <w:adjustRightInd w:val="0"/>
        <w:jc w:val="both"/>
        <w:rPr>
          <w:color w:val="000000"/>
        </w:rPr>
      </w:pPr>
      <w:r w:rsidRPr="00F43787">
        <w:rPr>
          <w:color w:val="000000"/>
        </w:rPr>
        <w:t>Collect</w:t>
      </w:r>
      <w:r w:rsidR="00DB2A92" w:rsidRPr="00F43787">
        <w:rPr>
          <w:color w:val="000000"/>
        </w:rPr>
        <w:t>ing</w:t>
      </w:r>
      <w:r w:rsidRPr="00F43787">
        <w:rPr>
          <w:color w:val="000000"/>
        </w:rPr>
        <w:t>, compil</w:t>
      </w:r>
      <w:r w:rsidR="00DB2A92" w:rsidRPr="00F43787">
        <w:rPr>
          <w:color w:val="000000"/>
        </w:rPr>
        <w:t>ing</w:t>
      </w:r>
      <w:r w:rsidRPr="00F43787">
        <w:rPr>
          <w:color w:val="000000"/>
        </w:rPr>
        <w:t>, and analyz</w:t>
      </w:r>
      <w:r w:rsidR="00DB2A92" w:rsidRPr="00F43787">
        <w:rPr>
          <w:color w:val="000000"/>
        </w:rPr>
        <w:t>ing</w:t>
      </w:r>
      <w:r w:rsidRPr="00F43787">
        <w:rPr>
          <w:color w:val="000000"/>
        </w:rPr>
        <w:t xml:space="preserve"> data regarding economic conditions and projects.</w:t>
      </w:r>
    </w:p>
    <w:p w14:paraId="4138316F" w14:textId="77777777" w:rsidR="00396CFB" w:rsidRPr="00F43787" w:rsidRDefault="00396CFB" w:rsidP="00DB2A92">
      <w:pPr>
        <w:numPr>
          <w:ilvl w:val="0"/>
          <w:numId w:val="9"/>
        </w:numPr>
        <w:autoSpaceDE w:val="0"/>
        <w:autoSpaceDN w:val="0"/>
        <w:adjustRightInd w:val="0"/>
        <w:jc w:val="both"/>
        <w:rPr>
          <w:color w:val="000000"/>
        </w:rPr>
      </w:pPr>
      <w:r w:rsidRPr="00F43787">
        <w:rPr>
          <w:color w:val="000000"/>
        </w:rPr>
        <w:t>Respond to inquiries from City staff, developers, prospective businesses, and the general public; determine focus/needs of inquiries and respond as specifically as possible; make referrals and/or introductions as appropriate. </w:t>
      </w:r>
    </w:p>
    <w:p w14:paraId="111CC779" w14:textId="3EC91B85" w:rsidR="00396CFB" w:rsidRPr="00F43787" w:rsidRDefault="00396CFB" w:rsidP="00DB2A92">
      <w:pPr>
        <w:pStyle w:val="ListParagraph"/>
        <w:numPr>
          <w:ilvl w:val="0"/>
          <w:numId w:val="9"/>
        </w:numPr>
        <w:rPr>
          <w:color w:val="000000"/>
        </w:rPr>
      </w:pPr>
      <w:r w:rsidRPr="00F43787">
        <w:rPr>
          <w:color w:val="000000"/>
        </w:rPr>
        <w:t>Cultivating and maintaining effective relationships with residents, and individuals at all levels of government.</w:t>
      </w:r>
    </w:p>
    <w:p w14:paraId="5329A1BF" w14:textId="77777777" w:rsidR="006C2800" w:rsidRPr="00BE7AD7" w:rsidRDefault="006C2800" w:rsidP="00423270">
      <w:pPr>
        <w:widowControl w:val="0"/>
        <w:autoSpaceDE w:val="0"/>
        <w:autoSpaceDN w:val="0"/>
        <w:adjustRightInd w:val="0"/>
        <w:ind w:left="720"/>
        <w:jc w:val="both"/>
        <w:rPr>
          <w:rFonts w:asciiTheme="minorHAnsi" w:hAnsiTheme="minorHAnsi" w:cstheme="minorHAnsi"/>
        </w:rPr>
      </w:pPr>
    </w:p>
    <w:p w14:paraId="4818FBB3" w14:textId="1712EB65" w:rsidR="00476C3E" w:rsidRPr="00F43787" w:rsidRDefault="00476C3E" w:rsidP="00476C3E">
      <w:pPr>
        <w:jc w:val="both"/>
      </w:pPr>
      <w:r w:rsidRPr="00F43787">
        <w:rPr>
          <w:b/>
          <w:bCs/>
          <w:u w:val="single"/>
        </w:rPr>
        <w:t>MINIMUM QUALIFICATIONS</w:t>
      </w:r>
      <w:r w:rsidRPr="00F43787">
        <w:rPr>
          <w:b/>
          <w:bCs/>
        </w:rPr>
        <w:t>:</w:t>
      </w:r>
    </w:p>
    <w:p w14:paraId="413A9E10" w14:textId="77777777" w:rsidR="00FC1D76" w:rsidRPr="00F43787" w:rsidRDefault="00DB2A92" w:rsidP="00DB2A92">
      <w:pPr>
        <w:numPr>
          <w:ilvl w:val="0"/>
          <w:numId w:val="10"/>
        </w:numPr>
        <w:jc w:val="both"/>
      </w:pPr>
      <w:r w:rsidRPr="00F43787">
        <w:t>Bachelor’s degree in economic development, urban planning, public administration, marketing, finance, or a related field.</w:t>
      </w:r>
    </w:p>
    <w:p w14:paraId="00CEA894" w14:textId="77777777" w:rsidR="00DB2A92" w:rsidRPr="00F43787" w:rsidRDefault="00DB2A92" w:rsidP="00DB2A92">
      <w:pPr>
        <w:numPr>
          <w:ilvl w:val="0"/>
          <w:numId w:val="10"/>
        </w:numPr>
        <w:jc w:val="both"/>
      </w:pPr>
      <w:r w:rsidRPr="00F43787">
        <w:t>Four years’ experience in economic or community development, business assistance, commercial development, and/or business retention programs.</w:t>
      </w:r>
    </w:p>
    <w:p w14:paraId="38F50DC2" w14:textId="77777777" w:rsidR="003A24AA" w:rsidRPr="00F43787" w:rsidRDefault="003A24AA" w:rsidP="00E07C1E">
      <w:pPr>
        <w:jc w:val="both"/>
        <w:rPr>
          <w:szCs w:val="20"/>
        </w:rPr>
      </w:pPr>
    </w:p>
    <w:p w14:paraId="2C1D8D74" w14:textId="483D90C5" w:rsidR="00476C3E" w:rsidRPr="00F43787" w:rsidRDefault="008438E7" w:rsidP="00E07C1E">
      <w:pPr>
        <w:jc w:val="both"/>
      </w:pPr>
      <w:r w:rsidRPr="00F43787">
        <w:rPr>
          <w:szCs w:val="20"/>
        </w:rPr>
        <w:t>Certain combinations of training and experience may be considered in lieu of the above listed qualifications.</w:t>
      </w:r>
    </w:p>
    <w:p w14:paraId="04C85F54" w14:textId="77777777" w:rsidR="00476C3E" w:rsidRPr="00BE7AD7" w:rsidRDefault="00476C3E" w:rsidP="00E07C1E">
      <w:pPr>
        <w:jc w:val="both"/>
        <w:rPr>
          <w:rFonts w:asciiTheme="minorHAnsi" w:hAnsiTheme="minorHAnsi" w:cstheme="minorHAnsi"/>
        </w:rPr>
      </w:pPr>
    </w:p>
    <w:p w14:paraId="465D2A8C" w14:textId="383C4B1C" w:rsidR="00476C3E" w:rsidRPr="00F43787" w:rsidRDefault="00476C3E" w:rsidP="00476C3E">
      <w:pPr>
        <w:jc w:val="both"/>
        <w:rPr>
          <w:b/>
          <w:bCs/>
        </w:rPr>
      </w:pPr>
      <w:r w:rsidRPr="00F43787">
        <w:rPr>
          <w:b/>
          <w:bCs/>
          <w:u w:val="single"/>
        </w:rPr>
        <w:t>PREFERRED QUALIFICATIONS</w:t>
      </w:r>
      <w:r w:rsidRPr="00F43787">
        <w:rPr>
          <w:b/>
          <w:bCs/>
        </w:rPr>
        <w:t>:</w:t>
      </w:r>
    </w:p>
    <w:p w14:paraId="7C1A4696" w14:textId="77777777" w:rsidR="0090777C" w:rsidRPr="00BE7AD7" w:rsidRDefault="0090777C" w:rsidP="00476C3E">
      <w:pPr>
        <w:jc w:val="both"/>
        <w:rPr>
          <w:rFonts w:asciiTheme="minorHAnsi" w:hAnsiTheme="minorHAnsi" w:cstheme="minorHAnsi"/>
          <w:b/>
          <w:bCs/>
        </w:rPr>
      </w:pPr>
    </w:p>
    <w:p w14:paraId="6E6557A1" w14:textId="77777777" w:rsidR="00DB2A92" w:rsidRPr="00F43787" w:rsidRDefault="00DB2A92" w:rsidP="00DB2A92">
      <w:pPr>
        <w:numPr>
          <w:ilvl w:val="0"/>
          <w:numId w:val="12"/>
        </w:numPr>
      </w:pPr>
      <w:r w:rsidRPr="00F43787">
        <w:t>Business Retention and Expansion International (BREI), Community Development Institute (CDI), or International Economic Development Council (IEDC) certification.</w:t>
      </w:r>
    </w:p>
    <w:p w14:paraId="40DFA6C0" w14:textId="77777777" w:rsidR="00DB2A92" w:rsidRPr="00F43787" w:rsidRDefault="00DB2A92" w:rsidP="00DB2A92">
      <w:pPr>
        <w:numPr>
          <w:ilvl w:val="0"/>
          <w:numId w:val="12"/>
        </w:numPr>
      </w:pPr>
      <w:r w:rsidRPr="00F43787">
        <w:t>Prior experience working for a local government or similar agency.</w:t>
      </w:r>
    </w:p>
    <w:p w14:paraId="2A0557DF" w14:textId="77777777" w:rsidR="00F43787" w:rsidRDefault="00F43787" w:rsidP="004052AB">
      <w:pPr>
        <w:rPr>
          <w:rFonts w:asciiTheme="minorHAnsi" w:hAnsiTheme="minorHAnsi" w:cstheme="minorHAnsi"/>
          <w:b/>
          <w:bCs/>
          <w:i/>
          <w:iCs/>
          <w:sz w:val="28"/>
          <w:szCs w:val="28"/>
        </w:rPr>
      </w:pPr>
    </w:p>
    <w:p w14:paraId="4D507BC2" w14:textId="1166A645" w:rsidR="004052AB" w:rsidRPr="00F43787" w:rsidRDefault="004052AB" w:rsidP="004052AB">
      <w:pPr>
        <w:rPr>
          <w:b/>
          <w:bCs/>
          <w:i/>
          <w:iCs/>
          <w:sz w:val="28"/>
          <w:szCs w:val="28"/>
        </w:rPr>
      </w:pPr>
      <w:r w:rsidRPr="00F43787">
        <w:rPr>
          <w:rFonts w:asciiTheme="minorHAnsi" w:hAnsiTheme="minorHAnsi" w:cstheme="minorHAnsi"/>
          <w:b/>
          <w:bCs/>
          <w:i/>
          <w:iCs/>
          <w:sz w:val="28"/>
          <w:szCs w:val="28"/>
        </w:rPr>
        <w:lastRenderedPageBreak/>
        <w:t>*</w:t>
      </w:r>
      <w:r w:rsidRPr="00F43787">
        <w:rPr>
          <w:b/>
          <w:bCs/>
          <w:i/>
          <w:iCs/>
          <w:sz w:val="28"/>
          <w:szCs w:val="28"/>
        </w:rPr>
        <w:t>COVID-19 vaccination required in order to qualify for this position</w:t>
      </w:r>
    </w:p>
    <w:p w14:paraId="2CEC0903" w14:textId="77777777" w:rsidR="00F804CD" w:rsidRPr="00BE7AD7" w:rsidRDefault="00F804CD" w:rsidP="004052AB">
      <w:pPr>
        <w:rPr>
          <w:rFonts w:asciiTheme="minorHAnsi" w:hAnsiTheme="minorHAnsi" w:cstheme="minorHAnsi"/>
          <w:b/>
          <w:bCs/>
          <w:i/>
          <w:iCs/>
          <w:sz w:val="22"/>
          <w:szCs w:val="22"/>
        </w:rPr>
      </w:pPr>
    </w:p>
    <w:p w14:paraId="03010D91" w14:textId="033CB5D8" w:rsidR="00476C3E" w:rsidRPr="00F43787" w:rsidRDefault="008B1347" w:rsidP="008B1347">
      <w:pPr>
        <w:rPr>
          <w:b/>
          <w:bCs/>
          <w:smallCaps/>
        </w:rPr>
      </w:pPr>
      <w:r w:rsidRPr="00F43787">
        <w:rPr>
          <w:b/>
          <w:bCs/>
          <w:u w:val="single"/>
        </w:rPr>
        <w:t>S</w:t>
      </w:r>
      <w:r w:rsidRPr="00F43787">
        <w:rPr>
          <w:b/>
          <w:bCs/>
          <w:smallCaps/>
          <w:u w:val="single"/>
        </w:rPr>
        <w:t>alary</w:t>
      </w:r>
      <w:r w:rsidR="000B7A8E" w:rsidRPr="00F43787">
        <w:rPr>
          <w:b/>
          <w:bCs/>
          <w:smallCaps/>
        </w:rPr>
        <w:t>:</w:t>
      </w:r>
      <w:r w:rsidR="00F0531D" w:rsidRPr="00F43787">
        <w:rPr>
          <w:b/>
          <w:bCs/>
          <w:smallCaps/>
        </w:rPr>
        <w:t xml:space="preserve"> </w:t>
      </w:r>
      <w:r w:rsidR="00C13EBD" w:rsidRPr="00F43787">
        <w:rPr>
          <w:b/>
          <w:bCs/>
          <w:smallCaps/>
        </w:rPr>
        <w:t xml:space="preserve"> $</w:t>
      </w:r>
      <w:r w:rsidR="003062CB" w:rsidRPr="00F43787">
        <w:rPr>
          <w:b/>
          <w:bCs/>
          <w:smallCaps/>
        </w:rPr>
        <w:t>76,322</w:t>
      </w:r>
      <w:r w:rsidR="00DF78B6">
        <w:rPr>
          <w:b/>
          <w:bCs/>
          <w:smallCaps/>
        </w:rPr>
        <w:t xml:space="preserve"> - $88,000</w:t>
      </w:r>
      <w:r w:rsidR="00F43787">
        <w:rPr>
          <w:b/>
          <w:bCs/>
          <w:smallCaps/>
        </w:rPr>
        <w:t xml:space="preserve"> Annually</w:t>
      </w:r>
    </w:p>
    <w:p w14:paraId="46ECCCFA" w14:textId="77777777" w:rsidR="00F804CD" w:rsidRPr="00BE7AD7" w:rsidRDefault="00F804CD" w:rsidP="008B1347">
      <w:pPr>
        <w:rPr>
          <w:rFonts w:asciiTheme="minorHAnsi" w:hAnsiTheme="minorHAnsi" w:cstheme="minorHAnsi"/>
          <w:b/>
          <w:bCs/>
          <w:smallCaps/>
        </w:rPr>
      </w:pPr>
    </w:p>
    <w:p w14:paraId="5A7237DC" w14:textId="0BE33AF2" w:rsidR="00AE09C3" w:rsidRPr="00F43787" w:rsidRDefault="004052AB" w:rsidP="008B1347">
      <w:pPr>
        <w:rPr>
          <w:b/>
          <w:bCs/>
          <w:smallCaps/>
        </w:rPr>
      </w:pPr>
      <w:r w:rsidRPr="00F43787">
        <w:rPr>
          <w:b/>
          <w:bCs/>
          <w:u w:val="single"/>
        </w:rPr>
        <w:t>Employee Benefits</w:t>
      </w:r>
      <w:r w:rsidRPr="00F43787">
        <w:rPr>
          <w:b/>
          <w:bCs/>
        </w:rPr>
        <w:t>:</w:t>
      </w:r>
      <w:r w:rsidRPr="00BE7AD7">
        <w:rPr>
          <w:rFonts w:asciiTheme="minorHAnsi" w:hAnsiTheme="minorHAnsi" w:cstheme="minorHAnsi"/>
          <w:b/>
          <w:bCs/>
        </w:rPr>
        <w:t xml:space="preserve"> </w:t>
      </w:r>
      <w:r w:rsidRPr="00F43787">
        <w:t>Excellent medical, dental, vision, life and long-term care insurance; 401(k) with employer match; 457 savings plan.  Telework and flexible scheduling opportunities may be available with this position</w:t>
      </w:r>
      <w:r w:rsidR="003062CB" w:rsidRPr="00F43787">
        <w:t>.</w:t>
      </w:r>
    </w:p>
    <w:p w14:paraId="77B16AF7" w14:textId="77777777" w:rsidR="004052AB" w:rsidRPr="00BE7AD7" w:rsidRDefault="004052AB" w:rsidP="008B1347">
      <w:pPr>
        <w:rPr>
          <w:rFonts w:asciiTheme="minorHAnsi" w:hAnsiTheme="minorHAnsi" w:cstheme="minorHAnsi"/>
          <w:b/>
          <w:bCs/>
          <w:smallCaps/>
        </w:rPr>
      </w:pPr>
    </w:p>
    <w:p w14:paraId="282DEF7D" w14:textId="77777777" w:rsidR="00F43787" w:rsidRPr="00306590" w:rsidRDefault="00F43787" w:rsidP="00F43787">
      <w:pPr>
        <w:rPr>
          <w:b/>
          <w:bCs/>
          <w:smallCaps/>
        </w:rPr>
      </w:pPr>
      <w:r w:rsidRPr="00DF1297">
        <w:rPr>
          <w:b/>
          <w:bCs/>
          <w:smallCaps/>
          <w:u w:val="single"/>
        </w:rPr>
        <w:t>How to Apply</w:t>
      </w:r>
      <w:r w:rsidRPr="00DF1297">
        <w:rPr>
          <w:b/>
          <w:bCs/>
          <w:smallCaps/>
        </w:rPr>
        <w:t xml:space="preserve">:  please visit the city’s website at:  </w:t>
      </w:r>
      <w:hyperlink r:id="rId7" w:history="1">
        <w:r w:rsidRPr="00DF1297">
          <w:rPr>
            <w:rStyle w:val="Hyperlink"/>
            <w:b/>
            <w:bCs/>
            <w:smallCaps/>
          </w:rPr>
          <w:t>www.cityofbowie.org</w:t>
        </w:r>
      </w:hyperlink>
      <w:r w:rsidRPr="00DF1297">
        <w:rPr>
          <w:b/>
          <w:bCs/>
          <w:smallCaps/>
        </w:rPr>
        <w:t xml:space="preserve"> and click on the employment link.</w:t>
      </w:r>
    </w:p>
    <w:p w14:paraId="054960AF" w14:textId="77777777" w:rsidR="00F43787" w:rsidRDefault="00F43787" w:rsidP="00F43787">
      <w:pPr>
        <w:rPr>
          <w:b/>
          <w:bCs/>
          <w:smallCaps/>
          <w:sz w:val="22"/>
          <w:szCs w:val="22"/>
          <w:u w:val="single"/>
        </w:rPr>
      </w:pPr>
    </w:p>
    <w:p w14:paraId="6B0EDDFB" w14:textId="4B18D5CB" w:rsidR="00F43787" w:rsidRDefault="00F43787" w:rsidP="00F43787">
      <w:pPr>
        <w:rPr>
          <w:b/>
          <w:bCs/>
          <w:smallCaps/>
          <w:szCs w:val="22"/>
        </w:rPr>
      </w:pPr>
      <w:r w:rsidRPr="00A140A8">
        <w:rPr>
          <w:b/>
          <w:bCs/>
          <w:smallCaps/>
          <w:sz w:val="22"/>
          <w:szCs w:val="22"/>
          <w:u w:val="single"/>
        </w:rPr>
        <w:t>Application Deadline</w:t>
      </w:r>
      <w:r w:rsidRPr="00A140A8">
        <w:rPr>
          <w:b/>
          <w:bCs/>
          <w:smallCaps/>
          <w:sz w:val="22"/>
          <w:szCs w:val="22"/>
        </w:rPr>
        <w:t xml:space="preserve">:  </w:t>
      </w:r>
      <w:r>
        <w:rPr>
          <w:b/>
          <w:bCs/>
          <w:smallCaps/>
          <w:szCs w:val="22"/>
        </w:rPr>
        <w:t xml:space="preserve"> FRIDAY, July 1</w:t>
      </w:r>
      <w:r w:rsidR="00DF78B6">
        <w:rPr>
          <w:b/>
          <w:bCs/>
          <w:smallCaps/>
          <w:szCs w:val="22"/>
        </w:rPr>
        <w:t>5</w:t>
      </w:r>
      <w:r>
        <w:rPr>
          <w:b/>
          <w:bCs/>
          <w:smallCaps/>
          <w:szCs w:val="22"/>
        </w:rPr>
        <w:t>, 2022 at 5:00pm</w:t>
      </w:r>
    </w:p>
    <w:p w14:paraId="3466E02B" w14:textId="77777777" w:rsidR="00F43787" w:rsidRPr="00EA4D0B" w:rsidRDefault="00F43787" w:rsidP="00F43787">
      <w:pPr>
        <w:rPr>
          <w:sz w:val="28"/>
        </w:rPr>
      </w:pPr>
      <w:r w:rsidRPr="00EA4D0B">
        <w:rPr>
          <w:bCs/>
          <w:szCs w:val="22"/>
        </w:rPr>
        <w:t xml:space="preserve">All applicants </w:t>
      </w:r>
      <w:r w:rsidRPr="00306590">
        <w:rPr>
          <w:b/>
          <w:szCs w:val="22"/>
          <w:u w:val="single"/>
        </w:rPr>
        <w:t>MUST</w:t>
      </w:r>
      <w:r w:rsidRPr="00EA4D0B">
        <w:rPr>
          <w:bCs/>
          <w:szCs w:val="22"/>
        </w:rPr>
        <w:t xml:space="preserve"> submit a completed City of Bowie employment application in order to be considered for this opportunity</w:t>
      </w:r>
      <w:r w:rsidRPr="00EA4D0B">
        <w:rPr>
          <w:szCs w:val="22"/>
        </w:rPr>
        <w:t xml:space="preserve">. </w:t>
      </w:r>
    </w:p>
    <w:p w14:paraId="69B2A05E" w14:textId="77777777" w:rsidR="00F43787" w:rsidRDefault="00F43787" w:rsidP="00F43787">
      <w:pPr>
        <w:jc w:val="center"/>
      </w:pPr>
    </w:p>
    <w:p w14:paraId="04BF32AF" w14:textId="77777777" w:rsidR="00F43787" w:rsidRPr="00233820" w:rsidRDefault="00F43787" w:rsidP="00F43787">
      <w:pPr>
        <w:jc w:val="center"/>
        <w:rPr>
          <w:b/>
          <w:i/>
          <w:szCs w:val="22"/>
        </w:rPr>
      </w:pPr>
      <w:r w:rsidRPr="00EA4D0B">
        <w:rPr>
          <w:b/>
          <w:i/>
          <w:szCs w:val="22"/>
        </w:rPr>
        <w:t>The City of Bowie is a drug and alcohol-testing employer.  EOE</w:t>
      </w:r>
    </w:p>
    <w:p w14:paraId="13A0637D" w14:textId="77777777" w:rsidR="000B7A8E" w:rsidRDefault="000B7A8E" w:rsidP="008B1347"/>
    <w:p w14:paraId="0B15703B" w14:textId="77777777" w:rsidR="00E030F1" w:rsidRDefault="00E030F1"/>
    <w:sectPr w:rsidR="00E030F1" w:rsidSect="00A974D9">
      <w:pgSz w:w="12240" w:h="15840"/>
      <w:pgMar w:top="1080" w:right="1800" w:bottom="81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5338" w14:textId="77777777" w:rsidR="00077671" w:rsidRDefault="00077671">
      <w:r>
        <w:separator/>
      </w:r>
    </w:p>
  </w:endnote>
  <w:endnote w:type="continuationSeparator" w:id="0">
    <w:p w14:paraId="7CCACBEF" w14:textId="77777777" w:rsidR="00077671" w:rsidRDefault="0007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BE4D" w14:textId="77777777" w:rsidR="00077671" w:rsidRDefault="00077671">
      <w:r>
        <w:separator/>
      </w:r>
    </w:p>
  </w:footnote>
  <w:footnote w:type="continuationSeparator" w:id="0">
    <w:p w14:paraId="064ACE35" w14:textId="77777777" w:rsidR="00077671" w:rsidRDefault="00077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7733"/>
    <w:multiLevelType w:val="hybridMultilevel"/>
    <w:tmpl w:val="47BED898"/>
    <w:lvl w:ilvl="0" w:tplc="881ACB9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65FD2"/>
    <w:multiLevelType w:val="hybridMultilevel"/>
    <w:tmpl w:val="D4EE70BA"/>
    <w:lvl w:ilvl="0" w:tplc="4C3AC14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42180"/>
    <w:multiLevelType w:val="multilevel"/>
    <w:tmpl w:val="7C7AF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72A7C"/>
    <w:multiLevelType w:val="hybridMultilevel"/>
    <w:tmpl w:val="7EC485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C816C8"/>
    <w:multiLevelType w:val="multilevel"/>
    <w:tmpl w:val="DDEAF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87563"/>
    <w:multiLevelType w:val="hybridMultilevel"/>
    <w:tmpl w:val="449A31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C6DB3"/>
    <w:multiLevelType w:val="multilevel"/>
    <w:tmpl w:val="9BF0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E106D"/>
    <w:multiLevelType w:val="hybridMultilevel"/>
    <w:tmpl w:val="9C6C81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7C70A1"/>
    <w:multiLevelType w:val="hybridMultilevel"/>
    <w:tmpl w:val="41F8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884F35"/>
    <w:multiLevelType w:val="hybridMultilevel"/>
    <w:tmpl w:val="B832E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5F090C"/>
    <w:multiLevelType w:val="hybridMultilevel"/>
    <w:tmpl w:val="7958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94A74"/>
    <w:multiLevelType w:val="multilevel"/>
    <w:tmpl w:val="F94A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3"/>
  </w:num>
  <w:num w:numId="5">
    <w:abstractNumId w:val="1"/>
  </w:num>
  <w:num w:numId="6">
    <w:abstractNumId w:val="0"/>
  </w:num>
  <w:num w:numId="7">
    <w:abstractNumId w:val="9"/>
  </w:num>
  <w:num w:numId="8">
    <w:abstractNumId w:val="11"/>
  </w:num>
  <w:num w:numId="9">
    <w:abstractNumId w:val="2"/>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5A"/>
    <w:rsid w:val="0003622F"/>
    <w:rsid w:val="00051868"/>
    <w:rsid w:val="0007683E"/>
    <w:rsid w:val="00077671"/>
    <w:rsid w:val="000B7A8E"/>
    <w:rsid w:val="00154E29"/>
    <w:rsid w:val="0018545A"/>
    <w:rsid w:val="0020524D"/>
    <w:rsid w:val="00211BD9"/>
    <w:rsid w:val="00290420"/>
    <w:rsid w:val="002929BD"/>
    <w:rsid w:val="002A1987"/>
    <w:rsid w:val="0030198A"/>
    <w:rsid w:val="003062CB"/>
    <w:rsid w:val="00360EC5"/>
    <w:rsid w:val="00380B35"/>
    <w:rsid w:val="0039358C"/>
    <w:rsid w:val="00396CFB"/>
    <w:rsid w:val="003A24AA"/>
    <w:rsid w:val="003E011E"/>
    <w:rsid w:val="003F3511"/>
    <w:rsid w:val="004052AB"/>
    <w:rsid w:val="00423270"/>
    <w:rsid w:val="00476C3E"/>
    <w:rsid w:val="004C44A4"/>
    <w:rsid w:val="004D4132"/>
    <w:rsid w:val="00526A8A"/>
    <w:rsid w:val="00547D60"/>
    <w:rsid w:val="00555849"/>
    <w:rsid w:val="005E7E7B"/>
    <w:rsid w:val="005F24D0"/>
    <w:rsid w:val="00660576"/>
    <w:rsid w:val="00664015"/>
    <w:rsid w:val="0066690D"/>
    <w:rsid w:val="006808B1"/>
    <w:rsid w:val="00693819"/>
    <w:rsid w:val="006B6C2D"/>
    <w:rsid w:val="006C2800"/>
    <w:rsid w:val="0070177B"/>
    <w:rsid w:val="00702B17"/>
    <w:rsid w:val="007233F4"/>
    <w:rsid w:val="00756975"/>
    <w:rsid w:val="00793C50"/>
    <w:rsid w:val="007D4A19"/>
    <w:rsid w:val="007E4882"/>
    <w:rsid w:val="00817691"/>
    <w:rsid w:val="00840CC1"/>
    <w:rsid w:val="008438E7"/>
    <w:rsid w:val="008942D2"/>
    <w:rsid w:val="008A6542"/>
    <w:rsid w:val="008B1347"/>
    <w:rsid w:val="008B5C0B"/>
    <w:rsid w:val="008E08C2"/>
    <w:rsid w:val="008F5288"/>
    <w:rsid w:val="0090777C"/>
    <w:rsid w:val="0091026E"/>
    <w:rsid w:val="009444FC"/>
    <w:rsid w:val="00947A2D"/>
    <w:rsid w:val="00A11198"/>
    <w:rsid w:val="00A12AB6"/>
    <w:rsid w:val="00A47C70"/>
    <w:rsid w:val="00A974D9"/>
    <w:rsid w:val="00AD79E1"/>
    <w:rsid w:val="00AE09C3"/>
    <w:rsid w:val="00B010E4"/>
    <w:rsid w:val="00B12BA5"/>
    <w:rsid w:val="00B963DB"/>
    <w:rsid w:val="00BC45F7"/>
    <w:rsid w:val="00BC7A1C"/>
    <w:rsid w:val="00BE7AD7"/>
    <w:rsid w:val="00C00C7A"/>
    <w:rsid w:val="00C03D3D"/>
    <w:rsid w:val="00C13EBD"/>
    <w:rsid w:val="00C47799"/>
    <w:rsid w:val="00C640B9"/>
    <w:rsid w:val="00CD1464"/>
    <w:rsid w:val="00D00139"/>
    <w:rsid w:val="00D53C4F"/>
    <w:rsid w:val="00DB2A92"/>
    <w:rsid w:val="00DF78B6"/>
    <w:rsid w:val="00E008AE"/>
    <w:rsid w:val="00E030F1"/>
    <w:rsid w:val="00E07C1E"/>
    <w:rsid w:val="00E15E1A"/>
    <w:rsid w:val="00E75380"/>
    <w:rsid w:val="00E91F39"/>
    <w:rsid w:val="00E94F38"/>
    <w:rsid w:val="00F0531D"/>
    <w:rsid w:val="00F31910"/>
    <w:rsid w:val="00F43787"/>
    <w:rsid w:val="00F8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6AA5F1A"/>
  <w15:chartTrackingRefBased/>
  <w15:docId w15:val="{F9316F9B-2D4E-473C-9261-DDAA2DE5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pBdr>
        <w:top w:val="double" w:sz="12" w:space="1" w:color="auto"/>
        <w:left w:val="double" w:sz="12" w:space="1" w:color="auto"/>
        <w:bottom w:val="double" w:sz="12" w:space="1" w:color="auto"/>
        <w:right w:val="double" w:sz="12" w:space="1" w:color="auto"/>
      </w:pBdr>
      <w:overflowPunct w:val="0"/>
      <w:autoSpaceDE w:val="0"/>
      <w:autoSpaceDN w:val="0"/>
      <w:adjustRightInd w:val="0"/>
      <w:jc w:val="center"/>
      <w:textAlignment w:val="baseline"/>
      <w:outlineLvl w:val="0"/>
    </w:pPr>
    <w:rPr>
      <w:b/>
      <w:bCs/>
      <w:sz w:val="40"/>
      <w:szCs w:val="20"/>
    </w:rPr>
  </w:style>
  <w:style w:type="paragraph" w:styleId="Heading2">
    <w:name w:val="heading 2"/>
    <w:basedOn w:val="Normal"/>
    <w:next w:val="Normal"/>
    <w:qFormat/>
    <w:pPr>
      <w:keepNext/>
      <w:pBdr>
        <w:top w:val="double" w:sz="12" w:space="1" w:color="auto"/>
        <w:left w:val="double" w:sz="12" w:space="1" w:color="auto"/>
        <w:bottom w:val="double" w:sz="12" w:space="1" w:color="auto"/>
        <w:right w:val="double" w:sz="12" w:space="1" w:color="auto"/>
      </w:pBdr>
      <w:overflowPunct w:val="0"/>
      <w:autoSpaceDE w:val="0"/>
      <w:autoSpaceDN w:val="0"/>
      <w:adjustRightInd w:val="0"/>
      <w:jc w:val="center"/>
      <w:textAlignment w:val="baseline"/>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overflowPunct w:val="0"/>
      <w:autoSpaceDE w:val="0"/>
      <w:autoSpaceDN w:val="0"/>
      <w:adjustRightInd w:val="0"/>
      <w:textAlignment w:val="baseline"/>
    </w:pPr>
    <w:rPr>
      <w:color w:val="000000"/>
      <w:szCs w:val="20"/>
    </w:rPr>
  </w:style>
  <w:style w:type="character" w:styleId="Hyperlink">
    <w:name w:val="Hyperlink"/>
    <w:rPr>
      <w:color w:val="0000FF"/>
      <w:u w:val="single"/>
    </w:rPr>
  </w:style>
  <w:style w:type="paragraph" w:customStyle="1" w:styleId="romantimes">
    <w:name w:val="roman times"/>
    <w:basedOn w:val="Normal"/>
    <w:rsid w:val="00BC7A1C"/>
    <w:rPr>
      <w:b/>
      <w:smallCaps/>
    </w:rPr>
  </w:style>
  <w:style w:type="paragraph" w:styleId="BalloonText">
    <w:name w:val="Balloon Text"/>
    <w:basedOn w:val="Normal"/>
    <w:semiHidden/>
    <w:rsid w:val="0070177B"/>
    <w:rPr>
      <w:rFonts w:ascii="Tahoma" w:hAnsi="Tahoma" w:cs="Tahoma"/>
      <w:sz w:val="16"/>
      <w:szCs w:val="16"/>
    </w:rPr>
  </w:style>
  <w:style w:type="paragraph" w:styleId="Header">
    <w:name w:val="header"/>
    <w:basedOn w:val="Normal"/>
    <w:link w:val="HeaderChar"/>
    <w:rsid w:val="0039358C"/>
    <w:pPr>
      <w:tabs>
        <w:tab w:val="center" w:pos="4680"/>
        <w:tab w:val="right" w:pos="9360"/>
      </w:tabs>
    </w:pPr>
  </w:style>
  <w:style w:type="character" w:customStyle="1" w:styleId="HeaderChar">
    <w:name w:val="Header Char"/>
    <w:link w:val="Header"/>
    <w:rsid w:val="0039358C"/>
    <w:rPr>
      <w:sz w:val="24"/>
      <w:szCs w:val="24"/>
    </w:rPr>
  </w:style>
  <w:style w:type="paragraph" w:styleId="Revision">
    <w:name w:val="Revision"/>
    <w:hidden/>
    <w:uiPriority w:val="99"/>
    <w:semiHidden/>
    <w:rsid w:val="008438E7"/>
    <w:rPr>
      <w:sz w:val="24"/>
      <w:szCs w:val="24"/>
    </w:rPr>
  </w:style>
  <w:style w:type="paragraph" w:styleId="ListParagraph">
    <w:name w:val="List Paragraph"/>
    <w:basedOn w:val="Normal"/>
    <w:uiPriority w:val="34"/>
    <w:qFormat/>
    <w:rsid w:val="00405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0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bowi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CITY OF BOWIE</vt:lpstr>
    </vt:vector>
  </TitlesOfParts>
  <Company>City of Bowie</Company>
  <LinksUpToDate>false</LinksUpToDate>
  <CharactersWithSpaces>3046</CharactersWithSpaces>
  <SharedDoc>false</SharedDoc>
  <HLinks>
    <vt:vector size="18" baseType="variant">
      <vt:variant>
        <vt:i4>2818172</vt:i4>
      </vt:variant>
      <vt:variant>
        <vt:i4>6</vt:i4>
      </vt:variant>
      <vt:variant>
        <vt:i4>0</vt:i4>
      </vt:variant>
      <vt:variant>
        <vt:i4>5</vt:i4>
      </vt:variant>
      <vt:variant>
        <vt:lpwstr>http://www.cityofbowie.org/</vt:lpwstr>
      </vt:variant>
      <vt:variant>
        <vt:lpwstr/>
      </vt:variant>
      <vt:variant>
        <vt:i4>2818172</vt:i4>
      </vt:variant>
      <vt:variant>
        <vt:i4>3</vt:i4>
      </vt:variant>
      <vt:variant>
        <vt:i4>0</vt:i4>
      </vt:variant>
      <vt:variant>
        <vt:i4>5</vt:i4>
      </vt:variant>
      <vt:variant>
        <vt:lpwstr>http://www.cityofbowie.org/</vt:lpwstr>
      </vt:variant>
      <vt:variant>
        <vt:lpwstr/>
      </vt:variant>
      <vt:variant>
        <vt:i4>4456481</vt:i4>
      </vt:variant>
      <vt:variant>
        <vt:i4>0</vt:i4>
      </vt:variant>
      <vt:variant>
        <vt:i4>0</vt:i4>
      </vt:variant>
      <vt:variant>
        <vt:i4>5</vt:i4>
      </vt:variant>
      <vt:variant>
        <vt:lpwstr>http://www.personnel@cityofbowie.org/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BOWIE</dc:title>
  <dc:subject/>
  <dc:creator>twhite</dc:creator>
  <cp:keywords/>
  <dc:description/>
  <cp:lastModifiedBy>Halcyone Osbourne</cp:lastModifiedBy>
  <cp:revision>3</cp:revision>
  <cp:lastPrinted>2016-03-10T18:21:00Z</cp:lastPrinted>
  <dcterms:created xsi:type="dcterms:W3CDTF">2022-06-08T19:34:00Z</dcterms:created>
  <dcterms:modified xsi:type="dcterms:W3CDTF">2022-06-09T17:09:00Z</dcterms:modified>
</cp:coreProperties>
</file>