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163C1" w14:textId="77777777" w:rsidR="002D207E" w:rsidRDefault="00000000">
      <w:pPr>
        <w:spacing w:before="240" w:after="240"/>
        <w:rPr>
          <w:rFonts w:ascii="Asap" w:eastAsia="Asap" w:hAnsi="Asap" w:cs="Asap"/>
          <w:b/>
          <w:sz w:val="24"/>
          <w:szCs w:val="24"/>
        </w:rPr>
      </w:pPr>
      <w:r>
        <w:rPr>
          <w:rFonts w:ascii="Asap" w:eastAsia="Asap" w:hAnsi="Asap" w:cs="Asap"/>
          <w:b/>
          <w:sz w:val="24"/>
          <w:szCs w:val="24"/>
        </w:rPr>
        <w:t>How to choose a digital system</w:t>
      </w:r>
    </w:p>
    <w:p w14:paraId="007163C2" w14:textId="77777777" w:rsidR="002D207E" w:rsidRDefault="00000000">
      <w:pPr>
        <w:spacing w:before="240" w:after="240"/>
        <w:rPr>
          <w:rFonts w:ascii="Asap" w:eastAsia="Asap" w:hAnsi="Asap" w:cs="Asap"/>
          <w:sz w:val="24"/>
          <w:szCs w:val="24"/>
        </w:rPr>
      </w:pPr>
      <w:r>
        <w:rPr>
          <w:rFonts w:ascii="Asap" w:eastAsia="Asap" w:hAnsi="Asap" w:cs="Asap"/>
          <w:sz w:val="24"/>
          <w:szCs w:val="24"/>
        </w:rPr>
        <w:t xml:space="preserve">Choosing a digital solution that best fits your third sector organisation’s needs now while thinking about the months and years to come is important. </w:t>
      </w:r>
    </w:p>
    <w:p w14:paraId="007163C3" w14:textId="77591131" w:rsidR="002D207E" w:rsidRDefault="00000000">
      <w:pPr>
        <w:spacing w:before="240" w:after="240"/>
        <w:rPr>
          <w:rFonts w:ascii="Asap" w:eastAsia="Asap" w:hAnsi="Asap" w:cs="Asap"/>
          <w:sz w:val="24"/>
          <w:szCs w:val="24"/>
        </w:rPr>
      </w:pPr>
      <w:r>
        <w:rPr>
          <w:rFonts w:ascii="Asap" w:eastAsia="Asap" w:hAnsi="Asap" w:cs="Asap"/>
          <w:sz w:val="24"/>
          <w:szCs w:val="24"/>
        </w:rPr>
        <w:t>We’ve created a checklist to get you started</w:t>
      </w:r>
      <w:r w:rsidR="00FF0A25">
        <w:rPr>
          <w:rFonts w:ascii="Asap" w:eastAsia="Asap" w:hAnsi="Asap" w:cs="Asap"/>
          <w:sz w:val="24"/>
          <w:szCs w:val="24"/>
        </w:rPr>
        <w:t>, you can use it</w:t>
      </w:r>
      <w:r>
        <w:rPr>
          <w:rFonts w:ascii="Asap" w:eastAsia="Asap" w:hAnsi="Asap" w:cs="Asap"/>
          <w:sz w:val="24"/>
          <w:szCs w:val="24"/>
        </w:rPr>
        <w:t xml:space="preserve"> when you’re thinking about using and buying a digital system. </w:t>
      </w:r>
    </w:p>
    <w:p w14:paraId="2A4C40C3" w14:textId="77777777" w:rsidR="007C0A06" w:rsidRDefault="007C0A06">
      <w:pPr>
        <w:widowControl w:val="0"/>
        <w:pBdr>
          <w:top w:val="nil"/>
          <w:left w:val="nil"/>
          <w:bottom w:val="nil"/>
          <w:right w:val="nil"/>
          <w:between w:val="nil"/>
        </w:pBdr>
        <w:spacing w:line="240" w:lineRule="auto"/>
        <w:rPr>
          <w:rFonts w:ascii="Asap" w:eastAsia="Asap" w:hAnsi="Asap" w:cs="Asap"/>
          <w:b/>
          <w:sz w:val="24"/>
          <w:szCs w:val="24"/>
        </w:rPr>
        <w:sectPr w:rsidR="007C0A06">
          <w:footerReference w:type="default" r:id="rId11"/>
          <w:pgSz w:w="12240" w:h="15840"/>
          <w:pgMar w:top="1440" w:right="1440" w:bottom="1440" w:left="1440" w:header="720" w:footer="720" w:gutter="0"/>
          <w:pgNumType w:start="1"/>
          <w:cols w:space="720"/>
        </w:sect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D207E" w14:paraId="007163C5" w14:textId="77777777">
        <w:tc>
          <w:tcPr>
            <w:tcW w:w="9360" w:type="dxa"/>
            <w:shd w:val="clear" w:color="auto" w:fill="auto"/>
            <w:tcMar>
              <w:top w:w="100" w:type="dxa"/>
              <w:left w:w="100" w:type="dxa"/>
              <w:bottom w:w="100" w:type="dxa"/>
              <w:right w:w="100" w:type="dxa"/>
            </w:tcMar>
          </w:tcPr>
          <w:p w14:paraId="007163C4" w14:textId="77777777" w:rsidR="002D207E" w:rsidRDefault="00000000">
            <w:pPr>
              <w:widowControl w:val="0"/>
              <w:pBdr>
                <w:top w:val="nil"/>
                <w:left w:val="nil"/>
                <w:bottom w:val="nil"/>
                <w:right w:val="nil"/>
                <w:between w:val="nil"/>
              </w:pBdr>
              <w:spacing w:line="240" w:lineRule="auto"/>
              <w:rPr>
                <w:rFonts w:ascii="Asap" w:eastAsia="Asap" w:hAnsi="Asap" w:cs="Asap"/>
                <w:sz w:val="24"/>
                <w:szCs w:val="24"/>
              </w:rPr>
            </w:pPr>
            <w:r>
              <w:rPr>
                <w:rFonts w:ascii="Asap" w:eastAsia="Asap" w:hAnsi="Asap" w:cs="Asap"/>
                <w:b/>
                <w:sz w:val="24"/>
                <w:szCs w:val="24"/>
              </w:rPr>
              <w:t>Step 1 - Understanding your goals</w:t>
            </w:r>
          </w:p>
        </w:tc>
      </w:tr>
      <w:tr w:rsidR="002D207E" w14:paraId="007163C7" w14:textId="77777777">
        <w:tc>
          <w:tcPr>
            <w:tcW w:w="9360" w:type="dxa"/>
            <w:shd w:val="clear" w:color="auto" w:fill="auto"/>
            <w:tcMar>
              <w:top w:w="100" w:type="dxa"/>
              <w:left w:w="100" w:type="dxa"/>
              <w:bottom w:w="100" w:type="dxa"/>
              <w:right w:w="100" w:type="dxa"/>
            </w:tcMar>
          </w:tcPr>
          <w:p w14:paraId="007163C6" w14:textId="77777777" w:rsidR="002D207E" w:rsidRDefault="00000000">
            <w:pPr>
              <w:widowControl w:val="0"/>
              <w:pBdr>
                <w:top w:val="nil"/>
                <w:left w:val="nil"/>
                <w:bottom w:val="nil"/>
                <w:right w:val="nil"/>
                <w:between w:val="nil"/>
              </w:pBdr>
              <w:spacing w:line="240" w:lineRule="auto"/>
              <w:rPr>
                <w:rFonts w:ascii="Asap" w:eastAsia="Asap" w:hAnsi="Asap" w:cs="Asap"/>
                <w:sz w:val="24"/>
                <w:szCs w:val="24"/>
              </w:rPr>
            </w:pPr>
            <w:r>
              <w:rPr>
                <w:rFonts w:ascii="Asap" w:eastAsia="Asap" w:hAnsi="Asap" w:cs="Asap"/>
                <w:sz w:val="24"/>
                <w:szCs w:val="24"/>
              </w:rPr>
              <w:t xml:space="preserve">What goals do your third sector organisations want to use this system to meet? </w:t>
            </w:r>
          </w:p>
        </w:tc>
      </w:tr>
    </w:tbl>
    <w:p w14:paraId="418A494D" w14:textId="77777777" w:rsidR="006420EC" w:rsidRDefault="006420EC">
      <w:pPr>
        <w:spacing w:before="240" w:after="240" w:line="240" w:lineRule="auto"/>
        <w:rPr>
          <w:rFonts w:ascii="Asap" w:eastAsia="Asap" w:hAnsi="Asap" w:cs="Asap"/>
          <w:sz w:val="24"/>
          <w:szCs w:val="24"/>
        </w:rPr>
        <w:sectPr w:rsidR="006420EC" w:rsidSect="007C0A06">
          <w:type w:val="continuous"/>
          <w:pgSz w:w="12240" w:h="15840"/>
          <w:pgMar w:top="1440" w:right="1440" w:bottom="1440" w:left="1440" w:header="720" w:footer="720" w:gutter="0"/>
          <w:pgNumType w:start="1"/>
          <w:cols w:space="720"/>
        </w:sectPr>
      </w:pPr>
    </w:p>
    <w:p w14:paraId="007163C8" w14:textId="77777777" w:rsidR="002D207E" w:rsidRDefault="00000000">
      <w:pPr>
        <w:spacing w:before="240" w:after="240" w:line="240" w:lineRule="auto"/>
        <w:rPr>
          <w:rFonts w:ascii="Asap" w:eastAsia="Asap" w:hAnsi="Asap" w:cs="Asap"/>
          <w:sz w:val="24"/>
          <w:szCs w:val="24"/>
        </w:rPr>
      </w:pPr>
      <w:r>
        <w:rPr>
          <w:rFonts w:ascii="Asap" w:eastAsia="Asap" w:hAnsi="Asap" w:cs="Asap"/>
          <w:sz w:val="24"/>
          <w:szCs w:val="24"/>
        </w:rPr>
        <w:t xml:space="preserve">Tick which goals you want to use a digital system to help you and your team. There are four sections that are Fundraising, Projects, Team and Communication. </w:t>
      </w:r>
    </w:p>
    <w:p w14:paraId="007163C9" w14:textId="77777777" w:rsidR="002D207E" w:rsidRDefault="00000000">
      <w:pPr>
        <w:spacing w:before="240" w:after="240" w:line="240" w:lineRule="auto"/>
        <w:rPr>
          <w:rFonts w:ascii="Asap" w:eastAsia="Asap" w:hAnsi="Asap" w:cs="Asap"/>
          <w:sz w:val="24"/>
          <w:szCs w:val="24"/>
        </w:rPr>
      </w:pPr>
      <w:r>
        <w:rPr>
          <w:rFonts w:ascii="Asap" w:eastAsia="Asap" w:hAnsi="Asap" w:cs="Asap"/>
          <w:sz w:val="24"/>
          <w:szCs w:val="24"/>
        </w:rPr>
        <w:t xml:space="preserve">This list is just a start. You may have goals that aren’t listed below, we’ve left a box at the end of each list you can write them in. </w:t>
      </w:r>
    </w:p>
    <w:p w14:paraId="007163CA" w14:textId="77777777" w:rsidR="002D207E" w:rsidRDefault="00000000">
      <w:pPr>
        <w:spacing w:before="240" w:after="240" w:line="240" w:lineRule="auto"/>
        <w:ind w:left="720"/>
        <w:rPr>
          <w:rFonts w:ascii="Asap" w:eastAsia="Asap" w:hAnsi="Asap" w:cs="Asap"/>
          <w:b/>
          <w:sz w:val="24"/>
          <w:szCs w:val="24"/>
        </w:rPr>
      </w:pPr>
      <w:r>
        <w:rPr>
          <w:rFonts w:ascii="Asap" w:eastAsia="Asap" w:hAnsi="Asap" w:cs="Asap"/>
          <w:b/>
          <w:sz w:val="24"/>
          <w:szCs w:val="24"/>
        </w:rPr>
        <w:t>Fundraising/Donations</w:t>
      </w:r>
    </w:p>
    <w:p w14:paraId="007163CB" w14:textId="77777777" w:rsidR="002D207E" w:rsidRDefault="00000000">
      <w:pPr>
        <w:numPr>
          <w:ilvl w:val="0"/>
          <w:numId w:val="3"/>
        </w:numPr>
        <w:shd w:val="clear" w:color="auto" w:fill="FFFFFF"/>
        <w:spacing w:before="360" w:line="240" w:lineRule="auto"/>
        <w:rPr>
          <w:sz w:val="24"/>
          <w:szCs w:val="24"/>
        </w:rPr>
      </w:pPr>
      <w:r>
        <w:rPr>
          <w:rFonts w:ascii="Asap" w:eastAsia="Asap" w:hAnsi="Asap" w:cs="Asap"/>
          <w:sz w:val="24"/>
          <w:szCs w:val="24"/>
        </w:rPr>
        <w:t>Pledges</w:t>
      </w:r>
      <w:r>
        <w:rPr>
          <w:sz w:val="24"/>
          <w:szCs w:val="24"/>
        </w:rPr>
        <w:t xml:space="preserve"> and </w:t>
      </w:r>
      <w:r>
        <w:rPr>
          <w:rFonts w:ascii="Asap" w:eastAsia="Asap" w:hAnsi="Asap" w:cs="Asap"/>
          <w:sz w:val="24"/>
          <w:szCs w:val="24"/>
        </w:rPr>
        <w:t>donations</w:t>
      </w:r>
    </w:p>
    <w:p w14:paraId="007163CC" w14:textId="77777777" w:rsidR="002D207E" w:rsidRDefault="00000000">
      <w:pPr>
        <w:numPr>
          <w:ilvl w:val="0"/>
          <w:numId w:val="3"/>
        </w:numPr>
        <w:shd w:val="clear" w:color="auto" w:fill="FFFFFF"/>
        <w:spacing w:line="240" w:lineRule="auto"/>
        <w:rPr>
          <w:sz w:val="24"/>
          <w:szCs w:val="24"/>
        </w:rPr>
      </w:pPr>
      <w:r>
        <w:rPr>
          <w:rFonts w:ascii="Asap" w:eastAsia="Asap" w:hAnsi="Asap" w:cs="Asap"/>
          <w:sz w:val="24"/>
          <w:szCs w:val="24"/>
        </w:rPr>
        <w:t>Investments</w:t>
      </w:r>
      <w:r>
        <w:rPr>
          <w:sz w:val="24"/>
          <w:szCs w:val="24"/>
        </w:rPr>
        <w:t xml:space="preserve">, </w:t>
      </w:r>
      <w:r>
        <w:rPr>
          <w:rFonts w:ascii="Asap" w:eastAsia="Asap" w:hAnsi="Asap" w:cs="Asap"/>
          <w:sz w:val="24"/>
          <w:szCs w:val="24"/>
        </w:rPr>
        <w:t>Grants and other sums</w:t>
      </w:r>
    </w:p>
    <w:p w14:paraId="007163CD" w14:textId="77777777" w:rsidR="002D207E" w:rsidRDefault="00000000">
      <w:pPr>
        <w:numPr>
          <w:ilvl w:val="0"/>
          <w:numId w:val="3"/>
        </w:numPr>
        <w:shd w:val="clear" w:color="auto" w:fill="FFFFFF"/>
        <w:spacing w:line="240" w:lineRule="auto"/>
        <w:rPr>
          <w:rFonts w:ascii="Asap" w:eastAsia="Asap" w:hAnsi="Asap" w:cs="Asap"/>
          <w:sz w:val="24"/>
          <w:szCs w:val="24"/>
        </w:rPr>
      </w:pPr>
      <w:r>
        <w:rPr>
          <w:rFonts w:ascii="Asap" w:eastAsia="Asap" w:hAnsi="Asap" w:cs="Asap"/>
          <w:sz w:val="24"/>
          <w:szCs w:val="24"/>
        </w:rPr>
        <w:t>Membership dues</w:t>
      </w:r>
    </w:p>
    <w:p w14:paraId="007163CE" w14:textId="77777777" w:rsidR="002D207E" w:rsidRDefault="00000000">
      <w:pPr>
        <w:numPr>
          <w:ilvl w:val="0"/>
          <w:numId w:val="3"/>
        </w:numPr>
        <w:shd w:val="clear" w:color="auto" w:fill="FFFFFF"/>
        <w:spacing w:line="240" w:lineRule="auto"/>
        <w:rPr>
          <w:rFonts w:ascii="Asap" w:eastAsia="Asap" w:hAnsi="Asap" w:cs="Asap"/>
          <w:sz w:val="24"/>
          <w:szCs w:val="24"/>
        </w:rPr>
      </w:pPr>
      <w:r>
        <w:rPr>
          <w:rFonts w:ascii="Asap" w:eastAsia="Asap" w:hAnsi="Asap" w:cs="Asap"/>
          <w:sz w:val="24"/>
          <w:szCs w:val="24"/>
        </w:rPr>
        <w:t>Case Management</w:t>
      </w:r>
    </w:p>
    <w:p w14:paraId="007163CF" w14:textId="77777777" w:rsidR="002D207E" w:rsidRDefault="00000000">
      <w:pPr>
        <w:numPr>
          <w:ilvl w:val="0"/>
          <w:numId w:val="3"/>
        </w:numPr>
        <w:shd w:val="clear" w:color="auto" w:fill="FFFFFF"/>
        <w:spacing w:line="240" w:lineRule="auto"/>
        <w:rPr>
          <w:rFonts w:ascii="Asap" w:eastAsia="Asap" w:hAnsi="Asap" w:cs="Asap"/>
          <w:sz w:val="24"/>
          <w:szCs w:val="24"/>
        </w:rPr>
      </w:pPr>
      <w:r>
        <w:rPr>
          <w:rFonts w:ascii="Asap" w:eastAsia="Asap" w:hAnsi="Asap" w:cs="Asap"/>
          <w:sz w:val="24"/>
          <w:szCs w:val="24"/>
        </w:rPr>
        <w:t xml:space="preserve">Grant Management </w:t>
      </w:r>
    </w:p>
    <w:p w14:paraId="007163D0" w14:textId="77777777" w:rsidR="002D207E" w:rsidRDefault="00000000">
      <w:pPr>
        <w:numPr>
          <w:ilvl w:val="0"/>
          <w:numId w:val="3"/>
        </w:numPr>
        <w:shd w:val="clear" w:color="auto" w:fill="FFFFFF"/>
        <w:spacing w:line="240" w:lineRule="auto"/>
        <w:rPr>
          <w:rFonts w:ascii="Asap" w:eastAsia="Asap" w:hAnsi="Asap" w:cs="Asap"/>
          <w:sz w:val="24"/>
          <w:szCs w:val="24"/>
        </w:rPr>
      </w:pPr>
      <w:r>
        <w:rPr>
          <w:rFonts w:ascii="Asap" w:eastAsia="Asap" w:hAnsi="Asap" w:cs="Asap"/>
          <w:sz w:val="24"/>
          <w:szCs w:val="24"/>
        </w:rPr>
        <w:t xml:space="preserve">Payment options like </w:t>
      </w:r>
      <w:proofErr w:type="spellStart"/>
      <w:r>
        <w:rPr>
          <w:rFonts w:ascii="Asap" w:eastAsia="Asap" w:hAnsi="Asap" w:cs="Asap"/>
          <w:sz w:val="24"/>
          <w:szCs w:val="24"/>
        </w:rPr>
        <w:t>Paypal</w:t>
      </w:r>
      <w:proofErr w:type="spellEnd"/>
      <w:r>
        <w:rPr>
          <w:rFonts w:ascii="Asap" w:eastAsia="Asap" w:hAnsi="Asap" w:cs="Asap"/>
          <w:sz w:val="24"/>
          <w:szCs w:val="24"/>
        </w:rPr>
        <w:t xml:space="preserve">, Google Pay, Apple Pay </w:t>
      </w:r>
    </w:p>
    <w:p w14:paraId="007163D1" w14:textId="77777777" w:rsidR="002D207E" w:rsidRDefault="002D207E">
      <w:pPr>
        <w:shd w:val="clear" w:color="auto" w:fill="FFFFFF"/>
        <w:spacing w:line="240" w:lineRule="auto"/>
        <w:ind w:left="720"/>
        <w:rPr>
          <w:rFonts w:ascii="Asap" w:eastAsia="Asap" w:hAnsi="Asap" w:cs="Asap"/>
          <w:sz w:val="24"/>
          <w:szCs w:val="24"/>
        </w:rPr>
      </w:pPr>
    </w:p>
    <w:p w14:paraId="69620C00" w14:textId="77777777" w:rsidR="002F07ED" w:rsidRDefault="002F07ED">
      <w:pPr>
        <w:widowControl w:val="0"/>
        <w:pBdr>
          <w:top w:val="nil"/>
          <w:left w:val="nil"/>
          <w:bottom w:val="nil"/>
          <w:right w:val="nil"/>
          <w:between w:val="nil"/>
        </w:pBdr>
        <w:spacing w:line="240" w:lineRule="auto"/>
        <w:rPr>
          <w:rFonts w:ascii="Asap" w:eastAsia="Asap" w:hAnsi="Asap" w:cs="Asap"/>
          <w:sz w:val="24"/>
          <w:szCs w:val="24"/>
        </w:rPr>
        <w:sectPr w:rsidR="002F07ED" w:rsidSect="007C0A06">
          <w:type w:val="continuous"/>
          <w:pgSz w:w="12240" w:h="15840"/>
          <w:pgMar w:top="1440" w:right="1440" w:bottom="1440" w:left="1440" w:header="720" w:footer="720" w:gutter="0"/>
          <w:pgNumType w:start="1"/>
          <w:cols w:space="720"/>
        </w:sectPr>
      </w:pPr>
      <w:bookmarkStart w:id="0" w:name="box1"/>
    </w:p>
    <w:tbl>
      <w:tblPr>
        <w:tblStyle w:val="a0"/>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2D207E" w14:paraId="007163D7" w14:textId="77777777">
        <w:tc>
          <w:tcPr>
            <w:tcW w:w="8640" w:type="dxa"/>
            <w:shd w:val="clear" w:color="auto" w:fill="auto"/>
            <w:tcMar>
              <w:top w:w="100" w:type="dxa"/>
              <w:left w:w="100" w:type="dxa"/>
              <w:bottom w:w="100" w:type="dxa"/>
              <w:right w:w="100" w:type="dxa"/>
            </w:tcMar>
          </w:tcPr>
          <w:p w14:paraId="007163D2" w14:textId="77777777" w:rsidR="002D207E" w:rsidRDefault="00000000">
            <w:pPr>
              <w:widowControl w:val="0"/>
              <w:pBdr>
                <w:top w:val="nil"/>
                <w:left w:val="nil"/>
                <w:bottom w:val="nil"/>
                <w:right w:val="nil"/>
                <w:between w:val="nil"/>
              </w:pBdr>
              <w:spacing w:line="240" w:lineRule="auto"/>
              <w:rPr>
                <w:rFonts w:ascii="Asap" w:eastAsia="Asap" w:hAnsi="Asap" w:cs="Asap"/>
                <w:sz w:val="24"/>
                <w:szCs w:val="24"/>
              </w:rPr>
            </w:pPr>
            <w:r>
              <w:rPr>
                <w:rFonts w:ascii="Asap" w:eastAsia="Asap" w:hAnsi="Asap" w:cs="Asap"/>
                <w:sz w:val="24"/>
                <w:szCs w:val="24"/>
              </w:rPr>
              <w:t>Add your goal here…</w:t>
            </w:r>
          </w:p>
          <w:p w14:paraId="007163D3" w14:textId="77777777" w:rsidR="002D207E" w:rsidRDefault="002D207E">
            <w:pPr>
              <w:widowControl w:val="0"/>
              <w:pBdr>
                <w:top w:val="nil"/>
                <w:left w:val="nil"/>
                <w:bottom w:val="nil"/>
                <w:right w:val="nil"/>
                <w:between w:val="nil"/>
              </w:pBdr>
              <w:spacing w:line="240" w:lineRule="auto"/>
              <w:rPr>
                <w:rFonts w:ascii="Asap" w:eastAsia="Asap" w:hAnsi="Asap" w:cs="Asap"/>
                <w:sz w:val="24"/>
                <w:szCs w:val="24"/>
              </w:rPr>
            </w:pPr>
          </w:p>
          <w:p w14:paraId="007163D4" w14:textId="77777777" w:rsidR="002D207E" w:rsidRDefault="002D207E">
            <w:pPr>
              <w:widowControl w:val="0"/>
              <w:pBdr>
                <w:top w:val="nil"/>
                <w:left w:val="nil"/>
                <w:bottom w:val="nil"/>
                <w:right w:val="nil"/>
                <w:between w:val="nil"/>
              </w:pBdr>
              <w:spacing w:line="240" w:lineRule="auto"/>
              <w:rPr>
                <w:rFonts w:ascii="Asap" w:eastAsia="Asap" w:hAnsi="Asap" w:cs="Asap"/>
                <w:sz w:val="24"/>
                <w:szCs w:val="24"/>
              </w:rPr>
            </w:pPr>
          </w:p>
          <w:p w14:paraId="007163D5" w14:textId="77777777" w:rsidR="002D207E" w:rsidRDefault="002D207E">
            <w:pPr>
              <w:widowControl w:val="0"/>
              <w:pBdr>
                <w:top w:val="nil"/>
                <w:left w:val="nil"/>
                <w:bottom w:val="nil"/>
                <w:right w:val="nil"/>
                <w:between w:val="nil"/>
              </w:pBdr>
              <w:spacing w:line="240" w:lineRule="auto"/>
              <w:rPr>
                <w:rFonts w:ascii="Asap" w:eastAsia="Asap" w:hAnsi="Asap" w:cs="Asap"/>
                <w:sz w:val="24"/>
                <w:szCs w:val="24"/>
              </w:rPr>
            </w:pPr>
          </w:p>
          <w:p w14:paraId="007163D6" w14:textId="77777777" w:rsidR="002D207E" w:rsidRDefault="002D207E">
            <w:pPr>
              <w:widowControl w:val="0"/>
              <w:pBdr>
                <w:top w:val="nil"/>
                <w:left w:val="nil"/>
                <w:bottom w:val="nil"/>
                <w:right w:val="nil"/>
                <w:between w:val="nil"/>
              </w:pBdr>
              <w:spacing w:line="240" w:lineRule="auto"/>
              <w:rPr>
                <w:rFonts w:ascii="Asap" w:eastAsia="Asap" w:hAnsi="Asap" w:cs="Asap"/>
                <w:sz w:val="24"/>
                <w:szCs w:val="24"/>
              </w:rPr>
            </w:pPr>
          </w:p>
        </w:tc>
      </w:tr>
    </w:tbl>
    <w:p w14:paraId="712AEF41" w14:textId="77777777" w:rsidR="006420EC" w:rsidRDefault="006420EC">
      <w:pPr>
        <w:shd w:val="clear" w:color="auto" w:fill="FFFFFF"/>
        <w:spacing w:line="240" w:lineRule="auto"/>
        <w:ind w:left="720"/>
        <w:rPr>
          <w:rFonts w:ascii="Asap" w:eastAsia="Asap" w:hAnsi="Asap" w:cs="Asap"/>
          <w:sz w:val="24"/>
          <w:szCs w:val="24"/>
        </w:rPr>
        <w:sectPr w:rsidR="006420EC" w:rsidSect="002F07ED">
          <w:type w:val="continuous"/>
          <w:pgSz w:w="12240" w:h="15840"/>
          <w:pgMar w:top="1440" w:right="1440" w:bottom="1440" w:left="1440" w:header="720" w:footer="720" w:gutter="0"/>
          <w:pgNumType w:start="1"/>
          <w:cols w:space="720"/>
          <w:formProt w:val="0"/>
        </w:sectPr>
      </w:pPr>
    </w:p>
    <w:p w14:paraId="007163D8" w14:textId="77777777" w:rsidR="002D207E" w:rsidRDefault="002D207E">
      <w:pPr>
        <w:shd w:val="clear" w:color="auto" w:fill="FFFFFF"/>
        <w:spacing w:line="240" w:lineRule="auto"/>
        <w:ind w:left="720"/>
        <w:rPr>
          <w:rFonts w:ascii="Asap" w:eastAsia="Asap" w:hAnsi="Asap" w:cs="Asap"/>
          <w:sz w:val="24"/>
          <w:szCs w:val="24"/>
        </w:rPr>
      </w:pPr>
    </w:p>
    <w:bookmarkEnd w:id="0"/>
    <w:p w14:paraId="007163D9" w14:textId="77777777" w:rsidR="002D207E" w:rsidRDefault="00000000">
      <w:pPr>
        <w:spacing w:before="240" w:after="240" w:line="240" w:lineRule="auto"/>
        <w:ind w:left="720"/>
        <w:rPr>
          <w:rFonts w:ascii="Asap" w:eastAsia="Asap" w:hAnsi="Asap" w:cs="Asap"/>
          <w:b/>
          <w:sz w:val="24"/>
          <w:szCs w:val="24"/>
        </w:rPr>
      </w:pPr>
      <w:r>
        <w:rPr>
          <w:rFonts w:ascii="Asap" w:eastAsia="Asap" w:hAnsi="Asap" w:cs="Asap"/>
          <w:b/>
          <w:sz w:val="24"/>
          <w:szCs w:val="24"/>
        </w:rPr>
        <w:t xml:space="preserve">Projects/Campaigns </w:t>
      </w:r>
    </w:p>
    <w:p w14:paraId="007163DA" w14:textId="77777777" w:rsidR="002D207E" w:rsidRDefault="00000000">
      <w:pPr>
        <w:numPr>
          <w:ilvl w:val="0"/>
          <w:numId w:val="3"/>
        </w:numPr>
        <w:shd w:val="clear" w:color="auto" w:fill="FFFFFF"/>
        <w:spacing w:line="240" w:lineRule="auto"/>
        <w:rPr>
          <w:rFonts w:ascii="Asap" w:eastAsia="Asap" w:hAnsi="Asap" w:cs="Asap"/>
          <w:sz w:val="24"/>
          <w:szCs w:val="24"/>
        </w:rPr>
      </w:pPr>
      <w:r>
        <w:rPr>
          <w:rFonts w:ascii="Asap" w:eastAsia="Asap" w:hAnsi="Asap" w:cs="Asap"/>
          <w:sz w:val="24"/>
          <w:szCs w:val="24"/>
        </w:rPr>
        <w:t xml:space="preserve">Project and task tracking </w:t>
      </w:r>
    </w:p>
    <w:p w14:paraId="007163DB" w14:textId="77777777" w:rsidR="002D207E" w:rsidRDefault="00000000">
      <w:pPr>
        <w:numPr>
          <w:ilvl w:val="0"/>
          <w:numId w:val="3"/>
        </w:numPr>
        <w:shd w:val="clear" w:color="auto" w:fill="FFFFFF"/>
        <w:spacing w:line="240" w:lineRule="auto"/>
        <w:rPr>
          <w:rFonts w:ascii="Asap" w:eastAsia="Asap" w:hAnsi="Asap" w:cs="Asap"/>
          <w:sz w:val="24"/>
          <w:szCs w:val="24"/>
        </w:rPr>
      </w:pPr>
      <w:r>
        <w:rPr>
          <w:rFonts w:ascii="Asap" w:eastAsia="Asap" w:hAnsi="Asap" w:cs="Asap"/>
          <w:sz w:val="24"/>
          <w:szCs w:val="24"/>
        </w:rPr>
        <w:t>Growing social media following</w:t>
      </w:r>
    </w:p>
    <w:p w14:paraId="007163DC" w14:textId="77777777" w:rsidR="002D207E" w:rsidRDefault="00000000">
      <w:pPr>
        <w:numPr>
          <w:ilvl w:val="0"/>
          <w:numId w:val="3"/>
        </w:numPr>
        <w:shd w:val="clear" w:color="auto" w:fill="FFFFFF"/>
        <w:spacing w:line="240" w:lineRule="auto"/>
        <w:rPr>
          <w:rFonts w:ascii="Asap" w:eastAsia="Asap" w:hAnsi="Asap" w:cs="Asap"/>
          <w:sz w:val="24"/>
          <w:szCs w:val="24"/>
        </w:rPr>
      </w:pPr>
      <w:r>
        <w:rPr>
          <w:rFonts w:ascii="Asap" w:eastAsia="Asap" w:hAnsi="Asap" w:cs="Asap"/>
          <w:sz w:val="24"/>
          <w:szCs w:val="24"/>
        </w:rPr>
        <w:t>Increasing your email campaign list</w:t>
      </w:r>
    </w:p>
    <w:p w14:paraId="007163DD" w14:textId="77777777" w:rsidR="002D207E" w:rsidRDefault="00000000">
      <w:pPr>
        <w:numPr>
          <w:ilvl w:val="0"/>
          <w:numId w:val="3"/>
        </w:numPr>
        <w:shd w:val="clear" w:color="auto" w:fill="FFFFFF"/>
        <w:spacing w:line="240" w:lineRule="auto"/>
        <w:rPr>
          <w:rFonts w:ascii="Asap" w:eastAsia="Asap" w:hAnsi="Asap" w:cs="Asap"/>
          <w:sz w:val="24"/>
          <w:szCs w:val="24"/>
        </w:rPr>
      </w:pPr>
      <w:r>
        <w:rPr>
          <w:rFonts w:ascii="Asap" w:eastAsia="Asap" w:hAnsi="Asap" w:cs="Asap"/>
          <w:sz w:val="24"/>
          <w:szCs w:val="24"/>
        </w:rPr>
        <w:lastRenderedPageBreak/>
        <w:t>Reporting your social media or email campaigns</w:t>
      </w:r>
    </w:p>
    <w:p w14:paraId="007163DE" w14:textId="77777777" w:rsidR="002D207E" w:rsidRDefault="00000000">
      <w:pPr>
        <w:numPr>
          <w:ilvl w:val="0"/>
          <w:numId w:val="3"/>
        </w:numPr>
        <w:shd w:val="clear" w:color="auto" w:fill="FFFFFF"/>
        <w:spacing w:line="240" w:lineRule="auto"/>
        <w:rPr>
          <w:rFonts w:ascii="Asap" w:eastAsia="Asap" w:hAnsi="Asap" w:cs="Asap"/>
          <w:sz w:val="24"/>
          <w:szCs w:val="24"/>
        </w:rPr>
      </w:pPr>
      <w:r>
        <w:rPr>
          <w:rFonts w:ascii="Asap" w:eastAsia="Asap" w:hAnsi="Asap" w:cs="Asap"/>
          <w:sz w:val="24"/>
          <w:szCs w:val="24"/>
        </w:rPr>
        <w:t>Reporting financial progress</w:t>
      </w:r>
    </w:p>
    <w:p w14:paraId="007163DF" w14:textId="77777777" w:rsidR="002D207E" w:rsidRDefault="002D207E">
      <w:pPr>
        <w:shd w:val="clear" w:color="auto" w:fill="FFFFFF"/>
        <w:spacing w:line="240" w:lineRule="auto"/>
        <w:ind w:left="720"/>
        <w:rPr>
          <w:rFonts w:ascii="Asap" w:eastAsia="Asap" w:hAnsi="Asap" w:cs="Asap"/>
          <w:sz w:val="24"/>
          <w:szCs w:val="24"/>
        </w:rPr>
      </w:pPr>
    </w:p>
    <w:p w14:paraId="17297A1D" w14:textId="77777777" w:rsidR="006420EC" w:rsidRDefault="006420EC">
      <w:pPr>
        <w:shd w:val="clear" w:color="auto" w:fill="FFFFFF"/>
        <w:spacing w:line="240" w:lineRule="auto"/>
        <w:ind w:left="720"/>
        <w:rPr>
          <w:rFonts w:ascii="Asap" w:eastAsia="Asap" w:hAnsi="Asap" w:cs="Asap"/>
          <w:sz w:val="24"/>
          <w:szCs w:val="24"/>
        </w:rPr>
        <w:sectPr w:rsidR="006420EC" w:rsidSect="002F07ED">
          <w:type w:val="continuous"/>
          <w:pgSz w:w="12240" w:h="15840"/>
          <w:pgMar w:top="1440" w:right="1440" w:bottom="1440" w:left="1440" w:header="720" w:footer="720" w:gutter="0"/>
          <w:pgNumType w:start="1"/>
          <w:cols w:space="720"/>
        </w:sectPr>
      </w:pPr>
    </w:p>
    <w:p w14:paraId="007163E0" w14:textId="77777777" w:rsidR="002D207E" w:rsidRDefault="002D207E">
      <w:pPr>
        <w:shd w:val="clear" w:color="auto" w:fill="FFFFFF"/>
        <w:spacing w:line="240" w:lineRule="auto"/>
        <w:ind w:left="720"/>
        <w:rPr>
          <w:rFonts w:ascii="Asap" w:eastAsia="Asap" w:hAnsi="Asap" w:cs="Asap"/>
          <w:sz w:val="24"/>
          <w:szCs w:val="24"/>
        </w:rPr>
      </w:pPr>
    </w:p>
    <w:tbl>
      <w:tblPr>
        <w:tblStyle w:val="a1"/>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2D207E" w14:paraId="007163E6" w14:textId="77777777">
        <w:tc>
          <w:tcPr>
            <w:tcW w:w="8640" w:type="dxa"/>
            <w:shd w:val="clear" w:color="auto" w:fill="auto"/>
            <w:tcMar>
              <w:top w:w="100" w:type="dxa"/>
              <w:left w:w="100" w:type="dxa"/>
              <w:bottom w:w="100" w:type="dxa"/>
              <w:right w:w="100" w:type="dxa"/>
            </w:tcMar>
          </w:tcPr>
          <w:p w14:paraId="007163E1" w14:textId="77777777" w:rsidR="002D207E" w:rsidRDefault="00000000">
            <w:pPr>
              <w:widowControl w:val="0"/>
              <w:spacing w:line="240" w:lineRule="auto"/>
              <w:rPr>
                <w:rFonts w:ascii="Asap" w:eastAsia="Asap" w:hAnsi="Asap" w:cs="Asap"/>
                <w:sz w:val="24"/>
                <w:szCs w:val="24"/>
              </w:rPr>
            </w:pPr>
            <w:r>
              <w:rPr>
                <w:rFonts w:ascii="Asap" w:eastAsia="Asap" w:hAnsi="Asap" w:cs="Asap"/>
                <w:sz w:val="24"/>
                <w:szCs w:val="24"/>
              </w:rPr>
              <w:t>Add your goal here…</w:t>
            </w:r>
          </w:p>
          <w:p w14:paraId="007163E2" w14:textId="77777777" w:rsidR="002D207E" w:rsidRDefault="002D207E">
            <w:pPr>
              <w:widowControl w:val="0"/>
              <w:spacing w:line="240" w:lineRule="auto"/>
              <w:rPr>
                <w:rFonts w:ascii="Asap" w:eastAsia="Asap" w:hAnsi="Asap" w:cs="Asap"/>
                <w:sz w:val="24"/>
                <w:szCs w:val="24"/>
              </w:rPr>
            </w:pPr>
          </w:p>
          <w:p w14:paraId="007163E3" w14:textId="77777777" w:rsidR="002D207E" w:rsidRDefault="002D207E">
            <w:pPr>
              <w:widowControl w:val="0"/>
              <w:spacing w:line="240" w:lineRule="auto"/>
              <w:rPr>
                <w:rFonts w:ascii="Asap" w:eastAsia="Asap" w:hAnsi="Asap" w:cs="Asap"/>
                <w:sz w:val="24"/>
                <w:szCs w:val="24"/>
              </w:rPr>
            </w:pPr>
          </w:p>
          <w:p w14:paraId="007163E4" w14:textId="77777777" w:rsidR="002D207E" w:rsidRDefault="002D207E">
            <w:pPr>
              <w:widowControl w:val="0"/>
              <w:spacing w:line="240" w:lineRule="auto"/>
              <w:rPr>
                <w:rFonts w:ascii="Asap" w:eastAsia="Asap" w:hAnsi="Asap" w:cs="Asap"/>
                <w:sz w:val="24"/>
                <w:szCs w:val="24"/>
              </w:rPr>
            </w:pPr>
          </w:p>
          <w:p w14:paraId="007163E5" w14:textId="77777777" w:rsidR="002D207E" w:rsidRDefault="002D207E">
            <w:pPr>
              <w:widowControl w:val="0"/>
              <w:spacing w:line="240" w:lineRule="auto"/>
              <w:rPr>
                <w:rFonts w:ascii="Asap" w:eastAsia="Asap" w:hAnsi="Asap" w:cs="Asap"/>
                <w:sz w:val="24"/>
                <w:szCs w:val="24"/>
              </w:rPr>
            </w:pPr>
          </w:p>
        </w:tc>
      </w:tr>
    </w:tbl>
    <w:p w14:paraId="007163E7" w14:textId="77777777" w:rsidR="002D207E" w:rsidRDefault="002D207E">
      <w:pPr>
        <w:shd w:val="clear" w:color="auto" w:fill="FFFFFF"/>
        <w:spacing w:line="240" w:lineRule="auto"/>
        <w:ind w:left="720"/>
        <w:rPr>
          <w:rFonts w:ascii="Asap" w:eastAsia="Asap" w:hAnsi="Asap" w:cs="Asap"/>
          <w:sz w:val="24"/>
          <w:szCs w:val="24"/>
        </w:rPr>
      </w:pPr>
    </w:p>
    <w:p w14:paraId="2D3E7AC9" w14:textId="77777777" w:rsidR="006420EC" w:rsidRDefault="006420EC">
      <w:pPr>
        <w:spacing w:before="240" w:after="240" w:line="240" w:lineRule="auto"/>
        <w:ind w:left="720"/>
        <w:rPr>
          <w:rFonts w:ascii="Asap" w:eastAsia="Asap" w:hAnsi="Asap" w:cs="Asap"/>
          <w:b/>
          <w:sz w:val="24"/>
          <w:szCs w:val="24"/>
        </w:rPr>
        <w:sectPr w:rsidR="006420EC" w:rsidSect="002F07ED">
          <w:type w:val="continuous"/>
          <w:pgSz w:w="12240" w:h="15840"/>
          <w:pgMar w:top="1440" w:right="1440" w:bottom="1440" w:left="1440" w:header="720" w:footer="720" w:gutter="0"/>
          <w:pgNumType w:start="1"/>
          <w:cols w:space="720"/>
          <w:formProt w:val="0"/>
        </w:sectPr>
      </w:pPr>
    </w:p>
    <w:p w14:paraId="007163E8" w14:textId="77777777" w:rsidR="002D207E" w:rsidRDefault="00000000">
      <w:pPr>
        <w:spacing w:before="240" w:after="240" w:line="240" w:lineRule="auto"/>
        <w:ind w:left="720"/>
        <w:rPr>
          <w:rFonts w:ascii="Asap" w:eastAsia="Asap" w:hAnsi="Asap" w:cs="Asap"/>
          <w:sz w:val="24"/>
          <w:szCs w:val="24"/>
        </w:rPr>
      </w:pPr>
      <w:r>
        <w:rPr>
          <w:rFonts w:ascii="Asap" w:eastAsia="Asap" w:hAnsi="Asap" w:cs="Asap"/>
          <w:b/>
          <w:sz w:val="24"/>
          <w:szCs w:val="24"/>
        </w:rPr>
        <w:t xml:space="preserve">Team </w:t>
      </w:r>
    </w:p>
    <w:p w14:paraId="007163E9" w14:textId="77777777" w:rsidR="002D207E" w:rsidRDefault="00000000">
      <w:pPr>
        <w:numPr>
          <w:ilvl w:val="0"/>
          <w:numId w:val="3"/>
        </w:numPr>
        <w:shd w:val="clear" w:color="auto" w:fill="FFFFFF"/>
        <w:spacing w:line="240" w:lineRule="auto"/>
        <w:rPr>
          <w:rFonts w:ascii="Asap" w:eastAsia="Asap" w:hAnsi="Asap" w:cs="Asap"/>
          <w:sz w:val="24"/>
          <w:szCs w:val="24"/>
        </w:rPr>
      </w:pPr>
      <w:r>
        <w:rPr>
          <w:rFonts w:ascii="Asap" w:eastAsia="Asap" w:hAnsi="Asap" w:cs="Asap"/>
          <w:sz w:val="24"/>
          <w:szCs w:val="24"/>
        </w:rPr>
        <w:t>Volunteer time management</w:t>
      </w:r>
    </w:p>
    <w:p w14:paraId="007163EA" w14:textId="77777777" w:rsidR="002D207E" w:rsidRDefault="00000000">
      <w:pPr>
        <w:numPr>
          <w:ilvl w:val="0"/>
          <w:numId w:val="3"/>
        </w:numPr>
        <w:shd w:val="clear" w:color="auto" w:fill="FFFFFF"/>
        <w:spacing w:line="240" w:lineRule="auto"/>
        <w:rPr>
          <w:rFonts w:ascii="Asap" w:eastAsia="Asap" w:hAnsi="Asap" w:cs="Asap"/>
          <w:sz w:val="24"/>
          <w:szCs w:val="24"/>
        </w:rPr>
      </w:pPr>
      <w:r>
        <w:rPr>
          <w:rFonts w:ascii="Asap" w:eastAsia="Asap" w:hAnsi="Asap" w:cs="Asap"/>
          <w:sz w:val="24"/>
          <w:szCs w:val="24"/>
        </w:rPr>
        <w:t xml:space="preserve">Team time management </w:t>
      </w:r>
    </w:p>
    <w:p w14:paraId="007163EB" w14:textId="77777777" w:rsidR="002D207E" w:rsidRDefault="00000000">
      <w:pPr>
        <w:numPr>
          <w:ilvl w:val="0"/>
          <w:numId w:val="3"/>
        </w:numPr>
        <w:shd w:val="clear" w:color="auto" w:fill="FFFFFF"/>
        <w:spacing w:line="240" w:lineRule="auto"/>
        <w:rPr>
          <w:rFonts w:ascii="Asap" w:eastAsia="Asap" w:hAnsi="Asap" w:cs="Asap"/>
          <w:sz w:val="24"/>
          <w:szCs w:val="24"/>
        </w:rPr>
      </w:pPr>
      <w:r>
        <w:rPr>
          <w:rFonts w:ascii="Asap" w:eastAsia="Asap" w:hAnsi="Asap" w:cs="Asap"/>
          <w:sz w:val="24"/>
          <w:szCs w:val="24"/>
        </w:rPr>
        <w:t>Adding volunteers and staff to your current volunteer team</w:t>
      </w:r>
    </w:p>
    <w:p w14:paraId="007163EC" w14:textId="77777777" w:rsidR="002D207E" w:rsidRDefault="00000000">
      <w:pPr>
        <w:numPr>
          <w:ilvl w:val="0"/>
          <w:numId w:val="3"/>
        </w:numPr>
        <w:shd w:val="clear" w:color="auto" w:fill="FFFFFF"/>
        <w:spacing w:line="240" w:lineRule="auto"/>
        <w:rPr>
          <w:rFonts w:ascii="Asap" w:eastAsia="Asap" w:hAnsi="Asap" w:cs="Asap"/>
          <w:sz w:val="24"/>
          <w:szCs w:val="24"/>
        </w:rPr>
      </w:pPr>
      <w:r>
        <w:rPr>
          <w:rFonts w:ascii="Asap" w:eastAsia="Asap" w:hAnsi="Asap" w:cs="Asap"/>
          <w:sz w:val="24"/>
          <w:szCs w:val="24"/>
        </w:rPr>
        <w:t xml:space="preserve">Team and volunteer satisfaction </w:t>
      </w:r>
    </w:p>
    <w:p w14:paraId="007163ED" w14:textId="77777777" w:rsidR="002D207E" w:rsidRDefault="00000000">
      <w:pPr>
        <w:numPr>
          <w:ilvl w:val="0"/>
          <w:numId w:val="3"/>
        </w:numPr>
        <w:shd w:val="clear" w:color="auto" w:fill="FFFFFF"/>
        <w:spacing w:line="240" w:lineRule="auto"/>
        <w:rPr>
          <w:rFonts w:ascii="Asap" w:eastAsia="Asap" w:hAnsi="Asap" w:cs="Asap"/>
          <w:sz w:val="24"/>
          <w:szCs w:val="24"/>
        </w:rPr>
      </w:pPr>
      <w:r>
        <w:rPr>
          <w:rFonts w:ascii="Asap" w:eastAsia="Asap" w:hAnsi="Asap" w:cs="Asap"/>
          <w:sz w:val="24"/>
          <w:szCs w:val="24"/>
        </w:rPr>
        <w:t>Upskilling your team and volunteers on digital systems</w:t>
      </w:r>
    </w:p>
    <w:p w14:paraId="50F9391A" w14:textId="77777777" w:rsidR="006420EC" w:rsidRDefault="006420EC">
      <w:pPr>
        <w:shd w:val="clear" w:color="auto" w:fill="FFFFFF"/>
        <w:spacing w:line="240" w:lineRule="auto"/>
        <w:ind w:left="720"/>
        <w:rPr>
          <w:rFonts w:ascii="Asap" w:eastAsia="Asap" w:hAnsi="Asap" w:cs="Asap"/>
          <w:sz w:val="24"/>
          <w:szCs w:val="24"/>
        </w:rPr>
        <w:sectPr w:rsidR="006420EC" w:rsidSect="002F07ED">
          <w:type w:val="continuous"/>
          <w:pgSz w:w="12240" w:h="15840"/>
          <w:pgMar w:top="1440" w:right="1440" w:bottom="1440" w:left="1440" w:header="720" w:footer="720" w:gutter="0"/>
          <w:pgNumType w:start="1"/>
          <w:cols w:space="720"/>
        </w:sectPr>
      </w:pPr>
    </w:p>
    <w:p w14:paraId="007163EE" w14:textId="77777777" w:rsidR="002D207E" w:rsidRDefault="002D207E">
      <w:pPr>
        <w:shd w:val="clear" w:color="auto" w:fill="FFFFFF"/>
        <w:spacing w:line="240" w:lineRule="auto"/>
        <w:ind w:left="720"/>
        <w:rPr>
          <w:rFonts w:ascii="Asap" w:eastAsia="Asap" w:hAnsi="Asap" w:cs="Asap"/>
          <w:sz w:val="24"/>
          <w:szCs w:val="24"/>
        </w:rPr>
      </w:pPr>
    </w:p>
    <w:tbl>
      <w:tblPr>
        <w:tblStyle w:val="a2"/>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2D207E" w14:paraId="007163F4" w14:textId="77777777">
        <w:tc>
          <w:tcPr>
            <w:tcW w:w="8640" w:type="dxa"/>
            <w:shd w:val="clear" w:color="auto" w:fill="auto"/>
            <w:tcMar>
              <w:top w:w="100" w:type="dxa"/>
              <w:left w:w="100" w:type="dxa"/>
              <w:bottom w:w="100" w:type="dxa"/>
              <w:right w:w="100" w:type="dxa"/>
            </w:tcMar>
          </w:tcPr>
          <w:p w14:paraId="007163EF" w14:textId="77777777" w:rsidR="002D207E" w:rsidRDefault="00000000">
            <w:pPr>
              <w:widowControl w:val="0"/>
              <w:spacing w:line="240" w:lineRule="auto"/>
              <w:rPr>
                <w:rFonts w:ascii="Asap" w:eastAsia="Asap" w:hAnsi="Asap" w:cs="Asap"/>
                <w:sz w:val="24"/>
                <w:szCs w:val="24"/>
              </w:rPr>
            </w:pPr>
            <w:r>
              <w:rPr>
                <w:rFonts w:ascii="Asap" w:eastAsia="Asap" w:hAnsi="Asap" w:cs="Asap"/>
                <w:sz w:val="24"/>
                <w:szCs w:val="24"/>
              </w:rPr>
              <w:t>Add your goal here…</w:t>
            </w:r>
          </w:p>
          <w:p w14:paraId="007163F0" w14:textId="77777777" w:rsidR="002D207E" w:rsidRDefault="002D207E">
            <w:pPr>
              <w:widowControl w:val="0"/>
              <w:spacing w:line="240" w:lineRule="auto"/>
              <w:rPr>
                <w:rFonts w:ascii="Asap" w:eastAsia="Asap" w:hAnsi="Asap" w:cs="Asap"/>
                <w:sz w:val="24"/>
                <w:szCs w:val="24"/>
              </w:rPr>
            </w:pPr>
          </w:p>
          <w:p w14:paraId="007163F1" w14:textId="77777777" w:rsidR="002D207E" w:rsidRDefault="002D207E">
            <w:pPr>
              <w:widowControl w:val="0"/>
              <w:spacing w:line="240" w:lineRule="auto"/>
              <w:rPr>
                <w:rFonts w:ascii="Asap" w:eastAsia="Asap" w:hAnsi="Asap" w:cs="Asap"/>
                <w:sz w:val="24"/>
                <w:szCs w:val="24"/>
              </w:rPr>
            </w:pPr>
          </w:p>
          <w:p w14:paraId="007163F2" w14:textId="77777777" w:rsidR="002D207E" w:rsidRDefault="002D207E">
            <w:pPr>
              <w:widowControl w:val="0"/>
              <w:spacing w:line="240" w:lineRule="auto"/>
              <w:rPr>
                <w:rFonts w:ascii="Asap" w:eastAsia="Asap" w:hAnsi="Asap" w:cs="Asap"/>
                <w:sz w:val="24"/>
                <w:szCs w:val="24"/>
              </w:rPr>
            </w:pPr>
          </w:p>
          <w:p w14:paraId="007163F3" w14:textId="77777777" w:rsidR="002D207E" w:rsidRDefault="002D207E">
            <w:pPr>
              <w:widowControl w:val="0"/>
              <w:spacing w:line="240" w:lineRule="auto"/>
              <w:rPr>
                <w:rFonts w:ascii="Asap" w:eastAsia="Asap" w:hAnsi="Asap" w:cs="Asap"/>
                <w:sz w:val="24"/>
                <w:szCs w:val="24"/>
              </w:rPr>
            </w:pPr>
          </w:p>
        </w:tc>
      </w:tr>
    </w:tbl>
    <w:p w14:paraId="04106A3F" w14:textId="77777777" w:rsidR="006420EC" w:rsidRDefault="006420EC">
      <w:pPr>
        <w:shd w:val="clear" w:color="auto" w:fill="FFFFFF"/>
        <w:spacing w:line="240" w:lineRule="auto"/>
        <w:ind w:left="720"/>
        <w:rPr>
          <w:rFonts w:ascii="Asap" w:eastAsia="Asap" w:hAnsi="Asap" w:cs="Asap"/>
          <w:sz w:val="24"/>
          <w:szCs w:val="24"/>
        </w:rPr>
        <w:sectPr w:rsidR="006420EC" w:rsidSect="002F07ED">
          <w:type w:val="continuous"/>
          <w:pgSz w:w="12240" w:h="15840"/>
          <w:pgMar w:top="1440" w:right="1440" w:bottom="1440" w:left="1440" w:header="720" w:footer="720" w:gutter="0"/>
          <w:pgNumType w:start="1"/>
          <w:cols w:space="720"/>
          <w:formProt w:val="0"/>
        </w:sectPr>
      </w:pPr>
    </w:p>
    <w:p w14:paraId="007163F5" w14:textId="77777777" w:rsidR="002D207E" w:rsidRDefault="002D207E">
      <w:pPr>
        <w:shd w:val="clear" w:color="auto" w:fill="FFFFFF"/>
        <w:spacing w:line="240" w:lineRule="auto"/>
        <w:ind w:left="720"/>
        <w:rPr>
          <w:rFonts w:ascii="Asap" w:eastAsia="Asap" w:hAnsi="Asap" w:cs="Asap"/>
          <w:sz w:val="24"/>
          <w:szCs w:val="24"/>
        </w:rPr>
      </w:pPr>
    </w:p>
    <w:p w14:paraId="007163F6" w14:textId="77777777" w:rsidR="002D207E" w:rsidRDefault="00000000">
      <w:pPr>
        <w:spacing w:before="240" w:after="240" w:line="240" w:lineRule="auto"/>
        <w:ind w:left="720"/>
        <w:rPr>
          <w:sz w:val="24"/>
          <w:szCs w:val="24"/>
        </w:rPr>
      </w:pPr>
      <w:r>
        <w:rPr>
          <w:rFonts w:ascii="Asap" w:eastAsia="Asap" w:hAnsi="Asap" w:cs="Asap"/>
          <w:b/>
          <w:sz w:val="24"/>
          <w:szCs w:val="24"/>
        </w:rPr>
        <w:t>Communication</w:t>
      </w:r>
    </w:p>
    <w:p w14:paraId="007163F7" w14:textId="77777777" w:rsidR="002D207E" w:rsidRDefault="00000000">
      <w:pPr>
        <w:numPr>
          <w:ilvl w:val="0"/>
          <w:numId w:val="3"/>
        </w:numPr>
        <w:shd w:val="clear" w:color="auto" w:fill="FFFFFF"/>
        <w:spacing w:line="240" w:lineRule="auto"/>
        <w:rPr>
          <w:sz w:val="24"/>
          <w:szCs w:val="24"/>
        </w:rPr>
      </w:pPr>
      <w:r>
        <w:rPr>
          <w:rFonts w:ascii="Asap" w:eastAsia="Asap" w:hAnsi="Asap" w:cs="Asap"/>
          <w:sz w:val="24"/>
          <w:szCs w:val="24"/>
        </w:rPr>
        <w:t xml:space="preserve">Special events - Donor appreciation, Galas, online or in person auctions, silent auctions, </w:t>
      </w:r>
    </w:p>
    <w:p w14:paraId="007163F8" w14:textId="77777777" w:rsidR="002D207E" w:rsidRDefault="00000000">
      <w:pPr>
        <w:numPr>
          <w:ilvl w:val="0"/>
          <w:numId w:val="3"/>
        </w:numPr>
        <w:shd w:val="clear" w:color="auto" w:fill="FFFFFF"/>
        <w:spacing w:line="240" w:lineRule="auto"/>
        <w:rPr>
          <w:rFonts w:ascii="Asap" w:eastAsia="Asap" w:hAnsi="Asap" w:cs="Asap"/>
          <w:sz w:val="24"/>
          <w:szCs w:val="24"/>
        </w:rPr>
      </w:pPr>
      <w:r>
        <w:rPr>
          <w:rFonts w:ascii="Asap" w:eastAsia="Asap" w:hAnsi="Asap" w:cs="Asap"/>
          <w:sz w:val="24"/>
          <w:szCs w:val="24"/>
        </w:rPr>
        <w:t xml:space="preserve">Receiving feedback from your audience, volunteers and team to use your choice of digital systems in a better way. </w:t>
      </w:r>
    </w:p>
    <w:p w14:paraId="007163F9" w14:textId="77777777" w:rsidR="002D207E" w:rsidRDefault="00000000">
      <w:pPr>
        <w:numPr>
          <w:ilvl w:val="0"/>
          <w:numId w:val="3"/>
        </w:numPr>
        <w:shd w:val="clear" w:color="auto" w:fill="FFFFFF"/>
        <w:spacing w:line="240" w:lineRule="auto"/>
        <w:rPr>
          <w:rFonts w:ascii="Asap" w:eastAsia="Asap" w:hAnsi="Asap" w:cs="Asap"/>
          <w:sz w:val="24"/>
          <w:szCs w:val="24"/>
        </w:rPr>
      </w:pPr>
      <w:r>
        <w:rPr>
          <w:rFonts w:ascii="Asap" w:eastAsia="Asap" w:hAnsi="Asap" w:cs="Asap"/>
          <w:sz w:val="24"/>
          <w:szCs w:val="24"/>
        </w:rPr>
        <w:t xml:space="preserve">Understanding different sections of your audience and what the topics, themes and activities you run that they like the best. </w:t>
      </w:r>
    </w:p>
    <w:p w14:paraId="007163FA" w14:textId="77777777" w:rsidR="002D207E" w:rsidRDefault="00000000">
      <w:pPr>
        <w:numPr>
          <w:ilvl w:val="0"/>
          <w:numId w:val="3"/>
        </w:numPr>
        <w:shd w:val="clear" w:color="auto" w:fill="FFFFFF"/>
        <w:spacing w:line="240" w:lineRule="auto"/>
        <w:rPr>
          <w:rFonts w:ascii="Asap" w:eastAsia="Asap" w:hAnsi="Asap" w:cs="Asap"/>
          <w:sz w:val="24"/>
          <w:szCs w:val="24"/>
        </w:rPr>
      </w:pPr>
      <w:r>
        <w:rPr>
          <w:rFonts w:ascii="Asap" w:eastAsia="Asap" w:hAnsi="Asap" w:cs="Asap"/>
          <w:sz w:val="24"/>
          <w:szCs w:val="24"/>
        </w:rPr>
        <w:t xml:space="preserve">Picking out which social media channels are working the best. </w:t>
      </w:r>
    </w:p>
    <w:p w14:paraId="007163FB" w14:textId="77777777" w:rsidR="002D207E" w:rsidRDefault="00000000">
      <w:pPr>
        <w:numPr>
          <w:ilvl w:val="0"/>
          <w:numId w:val="3"/>
        </w:numPr>
        <w:shd w:val="clear" w:color="auto" w:fill="FFFFFF"/>
        <w:spacing w:line="240" w:lineRule="auto"/>
        <w:rPr>
          <w:rFonts w:ascii="Asap" w:eastAsia="Asap" w:hAnsi="Asap" w:cs="Asap"/>
          <w:sz w:val="24"/>
          <w:szCs w:val="24"/>
        </w:rPr>
      </w:pPr>
      <w:r>
        <w:rPr>
          <w:rFonts w:ascii="Asap" w:eastAsia="Asap" w:hAnsi="Asap" w:cs="Asap"/>
          <w:sz w:val="24"/>
          <w:szCs w:val="24"/>
        </w:rPr>
        <w:t xml:space="preserve">Know when your audience will be using social media and checking their emails. </w:t>
      </w:r>
    </w:p>
    <w:p w14:paraId="007163FC" w14:textId="77777777" w:rsidR="002D207E" w:rsidRDefault="00000000">
      <w:pPr>
        <w:numPr>
          <w:ilvl w:val="0"/>
          <w:numId w:val="3"/>
        </w:numPr>
        <w:shd w:val="clear" w:color="auto" w:fill="FFFFFF"/>
        <w:spacing w:line="240" w:lineRule="auto"/>
        <w:rPr>
          <w:rFonts w:ascii="Asap" w:eastAsia="Asap" w:hAnsi="Asap" w:cs="Asap"/>
          <w:sz w:val="24"/>
          <w:szCs w:val="24"/>
        </w:rPr>
      </w:pPr>
      <w:r>
        <w:rPr>
          <w:rFonts w:ascii="Asap" w:eastAsia="Asap" w:hAnsi="Asap" w:cs="Asap"/>
          <w:sz w:val="24"/>
          <w:szCs w:val="24"/>
        </w:rPr>
        <w:t xml:space="preserve">Share your third sector organisations message on an ongoing basis. </w:t>
      </w:r>
    </w:p>
    <w:p w14:paraId="04C8B786" w14:textId="77777777" w:rsidR="006420EC" w:rsidRDefault="006420EC">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sz w:val="24"/>
          <w:szCs w:val="24"/>
        </w:rPr>
        <w:sectPr w:rsidR="006420EC" w:rsidSect="002F07ED">
          <w:type w:val="continuous"/>
          <w:pgSz w:w="12240" w:h="15840"/>
          <w:pgMar w:top="1440" w:right="1440" w:bottom="1440" w:left="1440" w:header="720" w:footer="720" w:gutter="0"/>
          <w:pgNumType w:start="1"/>
          <w:cols w:space="720"/>
        </w:sectPr>
      </w:pPr>
    </w:p>
    <w:p w14:paraId="007163FD" w14:textId="77777777" w:rsidR="002D207E" w:rsidRDefault="002D207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sz w:val="24"/>
          <w:szCs w:val="24"/>
        </w:rPr>
      </w:pPr>
    </w:p>
    <w:p w14:paraId="007163FE" w14:textId="77777777" w:rsidR="002D207E" w:rsidRDefault="002D207E">
      <w:pPr>
        <w:shd w:val="clear" w:color="auto" w:fill="FFFFFF"/>
        <w:spacing w:line="240" w:lineRule="auto"/>
        <w:ind w:left="720"/>
        <w:rPr>
          <w:rFonts w:ascii="Asap" w:eastAsia="Asap" w:hAnsi="Asap" w:cs="Asap"/>
          <w:sz w:val="24"/>
          <w:szCs w:val="24"/>
        </w:rPr>
      </w:pPr>
    </w:p>
    <w:tbl>
      <w:tblPr>
        <w:tblStyle w:val="a3"/>
        <w:tblW w:w="864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2D207E" w14:paraId="00716404" w14:textId="77777777">
        <w:tc>
          <w:tcPr>
            <w:tcW w:w="8640" w:type="dxa"/>
            <w:shd w:val="clear" w:color="auto" w:fill="auto"/>
            <w:tcMar>
              <w:top w:w="100" w:type="dxa"/>
              <w:left w:w="100" w:type="dxa"/>
              <w:bottom w:w="100" w:type="dxa"/>
              <w:right w:w="100" w:type="dxa"/>
            </w:tcMar>
          </w:tcPr>
          <w:p w14:paraId="007163FF" w14:textId="77777777" w:rsidR="002D207E" w:rsidRDefault="00000000">
            <w:pPr>
              <w:widowControl w:val="0"/>
              <w:spacing w:line="240" w:lineRule="auto"/>
              <w:rPr>
                <w:rFonts w:ascii="Asap" w:eastAsia="Asap" w:hAnsi="Asap" w:cs="Asap"/>
                <w:sz w:val="24"/>
                <w:szCs w:val="24"/>
              </w:rPr>
            </w:pPr>
            <w:r>
              <w:rPr>
                <w:rFonts w:ascii="Asap" w:eastAsia="Asap" w:hAnsi="Asap" w:cs="Asap"/>
                <w:sz w:val="24"/>
                <w:szCs w:val="24"/>
              </w:rPr>
              <w:t>Add your goal here…</w:t>
            </w:r>
          </w:p>
          <w:p w14:paraId="00716400" w14:textId="77777777" w:rsidR="002D207E" w:rsidRDefault="002D207E">
            <w:pPr>
              <w:widowControl w:val="0"/>
              <w:spacing w:line="240" w:lineRule="auto"/>
              <w:rPr>
                <w:rFonts w:ascii="Asap" w:eastAsia="Asap" w:hAnsi="Asap" w:cs="Asap"/>
                <w:sz w:val="24"/>
                <w:szCs w:val="24"/>
              </w:rPr>
            </w:pPr>
          </w:p>
          <w:p w14:paraId="00716401" w14:textId="77777777" w:rsidR="002D207E" w:rsidRDefault="002D207E">
            <w:pPr>
              <w:widowControl w:val="0"/>
              <w:spacing w:line="240" w:lineRule="auto"/>
              <w:rPr>
                <w:rFonts w:ascii="Asap" w:eastAsia="Asap" w:hAnsi="Asap" w:cs="Asap"/>
                <w:sz w:val="24"/>
                <w:szCs w:val="24"/>
              </w:rPr>
            </w:pPr>
          </w:p>
          <w:p w14:paraId="00716402" w14:textId="77777777" w:rsidR="002D207E" w:rsidRDefault="002D207E">
            <w:pPr>
              <w:widowControl w:val="0"/>
              <w:spacing w:line="240" w:lineRule="auto"/>
              <w:rPr>
                <w:rFonts w:ascii="Asap" w:eastAsia="Asap" w:hAnsi="Asap" w:cs="Asap"/>
                <w:sz w:val="24"/>
                <w:szCs w:val="24"/>
              </w:rPr>
            </w:pPr>
          </w:p>
          <w:p w14:paraId="00716403" w14:textId="77777777" w:rsidR="002D207E" w:rsidRDefault="002D207E">
            <w:pPr>
              <w:widowControl w:val="0"/>
              <w:spacing w:line="240" w:lineRule="auto"/>
              <w:rPr>
                <w:rFonts w:ascii="Asap" w:eastAsia="Asap" w:hAnsi="Asap" w:cs="Asap"/>
                <w:sz w:val="24"/>
                <w:szCs w:val="24"/>
              </w:rPr>
            </w:pPr>
          </w:p>
        </w:tc>
      </w:tr>
    </w:tbl>
    <w:p w14:paraId="233551D8" w14:textId="77777777" w:rsidR="006420EC" w:rsidRDefault="006420EC">
      <w:pPr>
        <w:spacing w:before="240" w:after="240"/>
        <w:rPr>
          <w:rFonts w:ascii="Asap" w:eastAsia="Asap" w:hAnsi="Asap" w:cs="Asap"/>
          <w:sz w:val="24"/>
          <w:szCs w:val="24"/>
        </w:rPr>
        <w:sectPr w:rsidR="006420EC" w:rsidSect="002F07ED">
          <w:type w:val="continuous"/>
          <w:pgSz w:w="12240" w:h="15840"/>
          <w:pgMar w:top="1440" w:right="1440" w:bottom="1440" w:left="1440" w:header="720" w:footer="720" w:gutter="0"/>
          <w:pgNumType w:start="1"/>
          <w:cols w:space="720"/>
          <w:formProt w:val="0"/>
        </w:sectPr>
      </w:pPr>
    </w:p>
    <w:p w14:paraId="00716405" w14:textId="77777777" w:rsidR="002D207E" w:rsidRDefault="002D207E">
      <w:pPr>
        <w:spacing w:before="240" w:after="240"/>
        <w:rPr>
          <w:rFonts w:ascii="Asap" w:eastAsia="Asap" w:hAnsi="Asap" w:cs="Asap"/>
          <w:sz w:val="24"/>
          <w:szCs w:val="24"/>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D207E" w14:paraId="00716407" w14:textId="77777777">
        <w:tc>
          <w:tcPr>
            <w:tcW w:w="9360" w:type="dxa"/>
            <w:shd w:val="clear" w:color="auto" w:fill="auto"/>
            <w:tcMar>
              <w:top w:w="100" w:type="dxa"/>
              <w:left w:w="100" w:type="dxa"/>
              <w:bottom w:w="100" w:type="dxa"/>
              <w:right w:w="100" w:type="dxa"/>
            </w:tcMar>
          </w:tcPr>
          <w:p w14:paraId="00716406" w14:textId="77777777" w:rsidR="002D207E" w:rsidRDefault="00000000">
            <w:pPr>
              <w:widowControl w:val="0"/>
              <w:spacing w:line="240" w:lineRule="auto"/>
              <w:rPr>
                <w:rFonts w:ascii="Asap" w:eastAsia="Asap" w:hAnsi="Asap" w:cs="Asap"/>
                <w:sz w:val="24"/>
                <w:szCs w:val="24"/>
              </w:rPr>
            </w:pPr>
            <w:r>
              <w:rPr>
                <w:rFonts w:ascii="Asap" w:eastAsia="Asap" w:hAnsi="Asap" w:cs="Asap"/>
                <w:b/>
                <w:sz w:val="24"/>
                <w:szCs w:val="24"/>
              </w:rPr>
              <w:t>Step 2 - Digital System Awareness</w:t>
            </w:r>
          </w:p>
        </w:tc>
      </w:tr>
      <w:tr w:rsidR="002D207E" w14:paraId="00716409" w14:textId="77777777">
        <w:tc>
          <w:tcPr>
            <w:tcW w:w="9360" w:type="dxa"/>
            <w:shd w:val="clear" w:color="auto" w:fill="auto"/>
            <w:tcMar>
              <w:top w:w="100" w:type="dxa"/>
              <w:left w:w="100" w:type="dxa"/>
              <w:bottom w:w="100" w:type="dxa"/>
              <w:right w:w="100" w:type="dxa"/>
            </w:tcMar>
          </w:tcPr>
          <w:p w14:paraId="00716408" w14:textId="77777777" w:rsidR="002D207E" w:rsidRDefault="00000000">
            <w:pPr>
              <w:widowControl w:val="0"/>
              <w:spacing w:line="240" w:lineRule="auto"/>
              <w:rPr>
                <w:rFonts w:ascii="Asap" w:eastAsia="Asap" w:hAnsi="Asap" w:cs="Asap"/>
                <w:sz w:val="24"/>
                <w:szCs w:val="24"/>
              </w:rPr>
            </w:pPr>
            <w:r>
              <w:rPr>
                <w:rFonts w:ascii="Asap" w:eastAsia="Asap" w:hAnsi="Asap" w:cs="Asap"/>
                <w:sz w:val="24"/>
                <w:szCs w:val="24"/>
              </w:rPr>
              <w:t>How many digital systems do you know already and can they support your third sector organisation meet its goals?</w:t>
            </w:r>
          </w:p>
        </w:tc>
      </w:tr>
    </w:tbl>
    <w:p w14:paraId="0071640A" w14:textId="77777777" w:rsidR="002D207E" w:rsidRDefault="00000000">
      <w:pPr>
        <w:spacing w:before="240" w:after="240" w:line="240" w:lineRule="auto"/>
        <w:rPr>
          <w:rFonts w:ascii="Asap" w:eastAsia="Asap" w:hAnsi="Asap" w:cs="Asap"/>
          <w:sz w:val="24"/>
          <w:szCs w:val="24"/>
        </w:rPr>
      </w:pPr>
      <w:r>
        <w:rPr>
          <w:rFonts w:ascii="Asap" w:eastAsia="Asap" w:hAnsi="Asap" w:cs="Asap"/>
          <w:sz w:val="24"/>
          <w:szCs w:val="24"/>
        </w:rPr>
        <w:t>These 6 areas are helpful starting considerations when you are beginning your digital system consideration. As you research digital systems you will be able to see whether or not they can support your needs and goals.</w:t>
      </w:r>
    </w:p>
    <w:p w14:paraId="0071640B" w14:textId="77777777" w:rsidR="002D207E"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sz w:val="24"/>
          <w:szCs w:val="24"/>
        </w:rPr>
      </w:pPr>
      <w:r>
        <w:rPr>
          <w:rFonts w:ascii="Asap" w:eastAsia="Asap" w:hAnsi="Asap" w:cs="Asap"/>
          <w:sz w:val="24"/>
          <w:szCs w:val="24"/>
        </w:rPr>
        <w:t xml:space="preserve">With that in mind, to get you started, in each box below write down some of the systems you have heard of, people have mentioned or recommended to you or you have used that claim they are for the third sector. </w:t>
      </w:r>
    </w:p>
    <w:p w14:paraId="0071640C" w14:textId="77777777" w:rsidR="002D207E" w:rsidRDefault="002D207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sz w:val="24"/>
          <w:szCs w:val="24"/>
        </w:rPr>
      </w:pPr>
    </w:p>
    <w:p w14:paraId="0071640D" w14:textId="77777777" w:rsidR="002D207E"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sz w:val="24"/>
          <w:szCs w:val="24"/>
        </w:rPr>
      </w:pPr>
      <w:r>
        <w:rPr>
          <w:rFonts w:ascii="Asap" w:eastAsia="Asap" w:hAnsi="Asap" w:cs="Asap"/>
          <w:sz w:val="24"/>
          <w:szCs w:val="24"/>
        </w:rPr>
        <w:t>The digital systems you add below can be the first list of digital systems you research.</w:t>
      </w:r>
    </w:p>
    <w:p w14:paraId="0071640E" w14:textId="77777777" w:rsidR="002D207E" w:rsidRDefault="002D207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sz w:val="24"/>
          <w:szCs w:val="24"/>
        </w:rPr>
      </w:pPr>
    </w:p>
    <w:p w14:paraId="0071640F" w14:textId="77777777" w:rsidR="002D207E" w:rsidRDefault="00000000">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i/>
          <w:sz w:val="24"/>
          <w:szCs w:val="24"/>
        </w:rPr>
      </w:pPr>
      <w:r>
        <w:rPr>
          <w:rFonts w:ascii="Asap" w:eastAsia="Asap" w:hAnsi="Asap" w:cs="Asap"/>
          <w:i/>
          <w:sz w:val="24"/>
          <w:szCs w:val="24"/>
        </w:rPr>
        <w:t xml:space="preserve">Don’t worry if you can’t name all 5 that’s ok, this is just a chance to think about and sort the digital systems you’ve heard of in one place. </w:t>
      </w:r>
    </w:p>
    <w:p w14:paraId="49B62297" w14:textId="77777777" w:rsidR="008F036E" w:rsidRDefault="008F036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sz w:val="24"/>
          <w:szCs w:val="24"/>
        </w:rPr>
        <w:sectPr w:rsidR="008F036E" w:rsidSect="002F07ED">
          <w:type w:val="continuous"/>
          <w:pgSz w:w="12240" w:h="15840"/>
          <w:pgMar w:top="1440" w:right="1440" w:bottom="1440" w:left="1440" w:header="720" w:footer="720" w:gutter="0"/>
          <w:pgNumType w:start="1"/>
          <w:cols w:space="720"/>
        </w:sectPr>
      </w:pPr>
    </w:p>
    <w:p w14:paraId="00716410" w14:textId="77777777" w:rsidR="002D207E" w:rsidRDefault="002D207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sz w:val="24"/>
          <w:szCs w:val="24"/>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D207E" w14:paraId="00716422" w14:textId="77777777">
        <w:tc>
          <w:tcPr>
            <w:tcW w:w="9360" w:type="dxa"/>
            <w:shd w:val="clear" w:color="auto" w:fill="auto"/>
            <w:tcMar>
              <w:top w:w="100" w:type="dxa"/>
              <w:left w:w="100" w:type="dxa"/>
              <w:bottom w:w="100" w:type="dxa"/>
              <w:right w:w="100" w:type="dxa"/>
            </w:tcMar>
          </w:tcPr>
          <w:p w14:paraId="00716411" w14:textId="77777777" w:rsidR="002D207E" w:rsidRDefault="00000000">
            <w:pPr>
              <w:widowControl w:val="0"/>
              <w:pBdr>
                <w:top w:val="nil"/>
                <w:left w:val="nil"/>
                <w:bottom w:val="nil"/>
                <w:right w:val="nil"/>
                <w:between w:val="nil"/>
              </w:pBdr>
              <w:spacing w:line="240" w:lineRule="auto"/>
              <w:rPr>
                <w:rFonts w:ascii="Asap" w:eastAsia="Asap" w:hAnsi="Asap" w:cs="Asap"/>
                <w:sz w:val="24"/>
                <w:szCs w:val="24"/>
              </w:rPr>
            </w:pPr>
            <w:r>
              <w:rPr>
                <w:rFonts w:ascii="Asap" w:eastAsia="Asap" w:hAnsi="Asap" w:cs="Asap"/>
                <w:b/>
                <w:sz w:val="24"/>
                <w:szCs w:val="24"/>
              </w:rPr>
              <w:t>Help Third Sector Organisations</w:t>
            </w:r>
            <w:r>
              <w:rPr>
                <w:rFonts w:ascii="Asap" w:eastAsia="Asap" w:hAnsi="Asap" w:cs="Asap"/>
                <w:sz w:val="24"/>
                <w:szCs w:val="24"/>
              </w:rPr>
              <w:t xml:space="preserve"> </w:t>
            </w:r>
          </w:p>
          <w:p w14:paraId="00716412" w14:textId="77777777" w:rsidR="002D207E" w:rsidRDefault="00000000">
            <w:pPr>
              <w:widowControl w:val="0"/>
              <w:pBdr>
                <w:top w:val="nil"/>
                <w:left w:val="nil"/>
                <w:bottom w:val="nil"/>
                <w:right w:val="nil"/>
                <w:between w:val="nil"/>
              </w:pBdr>
              <w:spacing w:line="240" w:lineRule="auto"/>
              <w:rPr>
                <w:rFonts w:ascii="Asap" w:eastAsia="Asap" w:hAnsi="Asap" w:cs="Asap"/>
                <w:i/>
                <w:sz w:val="20"/>
                <w:szCs w:val="20"/>
              </w:rPr>
            </w:pPr>
            <w:r>
              <w:rPr>
                <w:rFonts w:ascii="Asap" w:eastAsia="Asap" w:hAnsi="Asap" w:cs="Asap"/>
                <w:i/>
                <w:sz w:val="20"/>
                <w:szCs w:val="20"/>
              </w:rPr>
              <w:t>some websites say they offer help but when you look deeper there are only free trials and no discounts.</w:t>
            </w:r>
          </w:p>
          <w:p w14:paraId="00716413" w14:textId="77777777" w:rsidR="002D207E" w:rsidRDefault="002D207E">
            <w:pPr>
              <w:widowControl w:val="0"/>
              <w:pBdr>
                <w:top w:val="nil"/>
                <w:left w:val="nil"/>
                <w:bottom w:val="nil"/>
                <w:right w:val="nil"/>
                <w:between w:val="nil"/>
              </w:pBdr>
              <w:spacing w:line="240" w:lineRule="auto"/>
              <w:rPr>
                <w:rFonts w:ascii="Asap" w:eastAsia="Asap" w:hAnsi="Asap" w:cs="Asap"/>
                <w:sz w:val="24"/>
                <w:szCs w:val="24"/>
              </w:rPr>
            </w:pPr>
          </w:p>
          <w:p w14:paraId="00716414" w14:textId="77777777" w:rsidR="002D207E" w:rsidRDefault="002D207E">
            <w:pPr>
              <w:widowControl w:val="0"/>
              <w:pBdr>
                <w:top w:val="nil"/>
                <w:left w:val="nil"/>
                <w:bottom w:val="nil"/>
                <w:right w:val="nil"/>
                <w:between w:val="nil"/>
              </w:pBdr>
              <w:spacing w:line="240" w:lineRule="auto"/>
              <w:rPr>
                <w:rFonts w:ascii="Asap" w:eastAsia="Asap" w:hAnsi="Asap" w:cs="Asap"/>
                <w:sz w:val="24"/>
                <w:szCs w:val="24"/>
              </w:rPr>
            </w:pPr>
          </w:p>
          <w:p w14:paraId="00716415" w14:textId="77777777" w:rsidR="002D207E" w:rsidRDefault="002D207E">
            <w:pPr>
              <w:widowControl w:val="0"/>
              <w:pBdr>
                <w:top w:val="nil"/>
                <w:left w:val="nil"/>
                <w:bottom w:val="nil"/>
                <w:right w:val="nil"/>
                <w:between w:val="nil"/>
              </w:pBdr>
              <w:spacing w:line="240" w:lineRule="auto"/>
              <w:rPr>
                <w:rFonts w:ascii="Asap" w:eastAsia="Asap" w:hAnsi="Asap" w:cs="Asap"/>
                <w:sz w:val="24"/>
                <w:szCs w:val="24"/>
              </w:rPr>
            </w:pPr>
          </w:p>
          <w:p w14:paraId="40DE2933" w14:textId="77777777" w:rsid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1.</w:t>
            </w:r>
          </w:p>
          <w:p w14:paraId="25DF4EFD" w14:textId="77777777" w:rsid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2.</w:t>
            </w:r>
          </w:p>
          <w:p w14:paraId="02E60200" w14:textId="77777777" w:rsid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3.</w:t>
            </w:r>
          </w:p>
          <w:p w14:paraId="4CE7756B" w14:textId="77777777" w:rsid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4.</w:t>
            </w:r>
          </w:p>
          <w:p w14:paraId="66906549" w14:textId="77777777" w:rsidR="0058677B" w:rsidRP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5.</w:t>
            </w:r>
          </w:p>
          <w:p w14:paraId="0071641F" w14:textId="77777777" w:rsidR="002D207E" w:rsidRDefault="002D207E">
            <w:pPr>
              <w:widowControl w:val="0"/>
              <w:pBdr>
                <w:top w:val="nil"/>
                <w:left w:val="nil"/>
                <w:bottom w:val="nil"/>
                <w:right w:val="nil"/>
                <w:between w:val="nil"/>
              </w:pBdr>
              <w:spacing w:line="240" w:lineRule="auto"/>
              <w:rPr>
                <w:rFonts w:ascii="Asap" w:eastAsia="Asap" w:hAnsi="Asap" w:cs="Asap"/>
                <w:sz w:val="24"/>
                <w:szCs w:val="24"/>
              </w:rPr>
            </w:pPr>
          </w:p>
          <w:p w14:paraId="00716420" w14:textId="77777777" w:rsidR="002D207E" w:rsidRDefault="002D207E">
            <w:pPr>
              <w:widowControl w:val="0"/>
              <w:pBdr>
                <w:top w:val="nil"/>
                <w:left w:val="nil"/>
                <w:bottom w:val="nil"/>
                <w:right w:val="nil"/>
                <w:between w:val="nil"/>
              </w:pBdr>
              <w:spacing w:line="240" w:lineRule="auto"/>
              <w:rPr>
                <w:rFonts w:ascii="Asap" w:eastAsia="Asap" w:hAnsi="Asap" w:cs="Asap"/>
                <w:sz w:val="24"/>
                <w:szCs w:val="24"/>
              </w:rPr>
            </w:pPr>
          </w:p>
          <w:p w14:paraId="00716421" w14:textId="77777777" w:rsidR="002D207E" w:rsidRDefault="002D207E">
            <w:pPr>
              <w:widowControl w:val="0"/>
              <w:pBdr>
                <w:top w:val="nil"/>
                <w:left w:val="nil"/>
                <w:bottom w:val="nil"/>
                <w:right w:val="nil"/>
                <w:between w:val="nil"/>
              </w:pBdr>
              <w:spacing w:line="240" w:lineRule="auto"/>
              <w:rPr>
                <w:rFonts w:ascii="Asap" w:eastAsia="Asap" w:hAnsi="Asap" w:cs="Asap"/>
                <w:sz w:val="24"/>
                <w:szCs w:val="24"/>
              </w:rPr>
            </w:pPr>
          </w:p>
        </w:tc>
      </w:tr>
    </w:tbl>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D207E" w14:paraId="00716436" w14:textId="77777777">
        <w:tc>
          <w:tcPr>
            <w:tcW w:w="9360" w:type="dxa"/>
            <w:shd w:val="clear" w:color="auto" w:fill="auto"/>
            <w:tcMar>
              <w:top w:w="100" w:type="dxa"/>
              <w:left w:w="100" w:type="dxa"/>
              <w:bottom w:w="100" w:type="dxa"/>
              <w:right w:w="100" w:type="dxa"/>
            </w:tcMar>
          </w:tcPr>
          <w:p w14:paraId="00716425" w14:textId="77777777" w:rsidR="002D207E" w:rsidRDefault="00000000">
            <w:pPr>
              <w:widowControl w:val="0"/>
              <w:spacing w:line="240" w:lineRule="auto"/>
              <w:rPr>
                <w:rFonts w:ascii="Asap" w:eastAsia="Asap" w:hAnsi="Asap" w:cs="Asap"/>
                <w:sz w:val="24"/>
                <w:szCs w:val="24"/>
              </w:rPr>
            </w:pPr>
            <w:r>
              <w:rPr>
                <w:rFonts w:ascii="Asap" w:eastAsia="Asap" w:hAnsi="Asap" w:cs="Asap"/>
                <w:b/>
                <w:sz w:val="24"/>
                <w:szCs w:val="24"/>
              </w:rPr>
              <w:lastRenderedPageBreak/>
              <w:t xml:space="preserve">Reporting on Projects, Campaigns and Fundraising </w:t>
            </w:r>
          </w:p>
          <w:p w14:paraId="00716426" w14:textId="77777777" w:rsidR="002D207E" w:rsidRDefault="00000000">
            <w:pPr>
              <w:widowControl w:val="0"/>
              <w:spacing w:line="240" w:lineRule="auto"/>
              <w:rPr>
                <w:rFonts w:ascii="Asap" w:eastAsia="Asap" w:hAnsi="Asap" w:cs="Asap"/>
                <w:i/>
                <w:sz w:val="20"/>
                <w:szCs w:val="20"/>
              </w:rPr>
            </w:pPr>
            <w:r>
              <w:rPr>
                <w:rFonts w:ascii="Asap" w:eastAsia="Asap" w:hAnsi="Asap" w:cs="Asap"/>
                <w:i/>
                <w:sz w:val="20"/>
                <w:szCs w:val="20"/>
              </w:rPr>
              <w:t>checking that the analytics of your campaigns, fundraising, and donor profiles can be reported on based on your team’s needs.</w:t>
            </w:r>
          </w:p>
          <w:p w14:paraId="00716427" w14:textId="77777777" w:rsidR="002D207E" w:rsidRDefault="002D207E">
            <w:pPr>
              <w:widowControl w:val="0"/>
              <w:spacing w:line="240" w:lineRule="auto"/>
              <w:rPr>
                <w:rFonts w:ascii="Asap" w:eastAsia="Asap" w:hAnsi="Asap" w:cs="Asap"/>
                <w:sz w:val="24"/>
                <w:szCs w:val="24"/>
              </w:rPr>
            </w:pPr>
          </w:p>
          <w:p w14:paraId="00716428" w14:textId="77777777" w:rsidR="002D207E" w:rsidRDefault="002D207E">
            <w:pPr>
              <w:widowControl w:val="0"/>
              <w:spacing w:line="240" w:lineRule="auto"/>
              <w:rPr>
                <w:rFonts w:ascii="Asap" w:eastAsia="Asap" w:hAnsi="Asap" w:cs="Asap"/>
                <w:sz w:val="24"/>
                <w:szCs w:val="24"/>
              </w:rPr>
            </w:pPr>
          </w:p>
          <w:p w14:paraId="0071642D" w14:textId="4E59B841" w:rsidR="002D207E"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1.</w:t>
            </w:r>
          </w:p>
          <w:p w14:paraId="5645C3F7" w14:textId="2162ED54" w:rsid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2.</w:t>
            </w:r>
          </w:p>
          <w:p w14:paraId="4A641356" w14:textId="3E8CFA3B" w:rsid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3.</w:t>
            </w:r>
          </w:p>
          <w:p w14:paraId="606CF284" w14:textId="04BFCDCC" w:rsid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4.</w:t>
            </w:r>
          </w:p>
          <w:p w14:paraId="2E972BD4" w14:textId="5CB17E77" w:rsidR="0058677B" w:rsidRP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5.</w:t>
            </w:r>
          </w:p>
          <w:p w14:paraId="00716431" w14:textId="77777777" w:rsidR="002D207E" w:rsidRDefault="002D207E">
            <w:pPr>
              <w:widowControl w:val="0"/>
              <w:spacing w:line="240" w:lineRule="auto"/>
              <w:ind w:left="720"/>
              <w:rPr>
                <w:rFonts w:ascii="Asap" w:eastAsia="Asap" w:hAnsi="Asap" w:cs="Asap"/>
                <w:sz w:val="24"/>
                <w:szCs w:val="24"/>
              </w:rPr>
            </w:pPr>
          </w:p>
          <w:p w14:paraId="00716434" w14:textId="77777777" w:rsidR="002D207E" w:rsidRDefault="002D207E">
            <w:pPr>
              <w:widowControl w:val="0"/>
              <w:spacing w:line="240" w:lineRule="auto"/>
              <w:rPr>
                <w:rFonts w:ascii="Asap" w:eastAsia="Asap" w:hAnsi="Asap" w:cs="Asap"/>
                <w:sz w:val="24"/>
                <w:szCs w:val="24"/>
              </w:rPr>
            </w:pPr>
          </w:p>
          <w:p w14:paraId="00716435" w14:textId="77777777" w:rsidR="002D207E" w:rsidRDefault="002D207E">
            <w:pPr>
              <w:widowControl w:val="0"/>
              <w:spacing w:line="240" w:lineRule="auto"/>
              <w:rPr>
                <w:rFonts w:ascii="Asap" w:eastAsia="Asap" w:hAnsi="Asap" w:cs="Asap"/>
                <w:sz w:val="24"/>
                <w:szCs w:val="24"/>
              </w:rPr>
            </w:pPr>
          </w:p>
        </w:tc>
      </w:tr>
    </w:tbl>
    <w:p w14:paraId="00716437" w14:textId="77777777" w:rsidR="002D207E" w:rsidRDefault="002D207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b/>
          <w:sz w:val="24"/>
          <w:szCs w:val="24"/>
        </w:rPr>
      </w:pPr>
    </w:p>
    <w:p w14:paraId="00716438" w14:textId="77777777" w:rsidR="002D207E" w:rsidRDefault="002D207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sz w:val="24"/>
          <w:szCs w:val="24"/>
        </w:rP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D207E" w14:paraId="0071644B" w14:textId="77777777">
        <w:tc>
          <w:tcPr>
            <w:tcW w:w="9360" w:type="dxa"/>
            <w:shd w:val="clear" w:color="auto" w:fill="auto"/>
            <w:tcMar>
              <w:top w:w="100" w:type="dxa"/>
              <w:left w:w="100" w:type="dxa"/>
              <w:bottom w:w="100" w:type="dxa"/>
              <w:right w:w="100" w:type="dxa"/>
            </w:tcMar>
          </w:tcPr>
          <w:p w14:paraId="00716439" w14:textId="77777777" w:rsidR="002D207E" w:rsidRDefault="00000000">
            <w:pPr>
              <w:widowControl w:val="0"/>
              <w:spacing w:line="240" w:lineRule="auto"/>
              <w:rPr>
                <w:rFonts w:ascii="Asap" w:eastAsia="Asap" w:hAnsi="Asap" w:cs="Asap"/>
                <w:sz w:val="24"/>
                <w:szCs w:val="24"/>
              </w:rPr>
            </w:pPr>
            <w:r>
              <w:rPr>
                <w:rFonts w:ascii="Asap" w:eastAsia="Asap" w:hAnsi="Asap" w:cs="Asap"/>
                <w:b/>
                <w:sz w:val="24"/>
                <w:szCs w:val="24"/>
              </w:rPr>
              <w:t>Remote Collaboration</w:t>
            </w:r>
            <w:r>
              <w:rPr>
                <w:rFonts w:ascii="Asap" w:eastAsia="Asap" w:hAnsi="Asap" w:cs="Asap"/>
                <w:sz w:val="24"/>
                <w:szCs w:val="24"/>
              </w:rPr>
              <w:t xml:space="preserve"> </w:t>
            </w:r>
          </w:p>
          <w:p w14:paraId="0071643A" w14:textId="77777777" w:rsidR="002D207E" w:rsidRDefault="00000000">
            <w:pPr>
              <w:widowControl w:val="0"/>
              <w:spacing w:line="240" w:lineRule="auto"/>
              <w:rPr>
                <w:rFonts w:ascii="Asap" w:eastAsia="Asap" w:hAnsi="Asap" w:cs="Asap"/>
                <w:i/>
                <w:sz w:val="20"/>
                <w:szCs w:val="20"/>
              </w:rPr>
            </w:pPr>
            <w:r>
              <w:rPr>
                <w:rFonts w:ascii="Asap" w:eastAsia="Asap" w:hAnsi="Asap" w:cs="Asap"/>
                <w:i/>
                <w:sz w:val="20"/>
                <w:szCs w:val="20"/>
              </w:rPr>
              <w:t>your team and volunteers may be working remotely, can they access the solution from anywhere and at any time, on any device?</w:t>
            </w:r>
          </w:p>
          <w:p w14:paraId="0071643B" w14:textId="77777777" w:rsidR="002D207E" w:rsidRDefault="002D207E">
            <w:pPr>
              <w:widowControl w:val="0"/>
              <w:spacing w:line="240" w:lineRule="auto"/>
              <w:rPr>
                <w:rFonts w:ascii="Asap" w:eastAsia="Asap" w:hAnsi="Asap" w:cs="Asap"/>
                <w:sz w:val="24"/>
                <w:szCs w:val="24"/>
              </w:rPr>
            </w:pPr>
          </w:p>
          <w:p w14:paraId="0071643C" w14:textId="77777777" w:rsidR="002D207E" w:rsidRDefault="002D207E">
            <w:pPr>
              <w:widowControl w:val="0"/>
              <w:spacing w:line="240" w:lineRule="auto"/>
              <w:rPr>
                <w:rFonts w:ascii="Asap" w:eastAsia="Asap" w:hAnsi="Asap" w:cs="Asap"/>
                <w:sz w:val="24"/>
                <w:szCs w:val="24"/>
              </w:rPr>
            </w:pPr>
          </w:p>
          <w:p w14:paraId="0071643D" w14:textId="77777777" w:rsidR="002D207E" w:rsidRDefault="002D207E">
            <w:pPr>
              <w:widowControl w:val="0"/>
              <w:spacing w:line="240" w:lineRule="auto"/>
              <w:rPr>
                <w:rFonts w:ascii="Asap" w:eastAsia="Asap" w:hAnsi="Asap" w:cs="Asap"/>
                <w:sz w:val="24"/>
                <w:szCs w:val="24"/>
              </w:rPr>
            </w:pPr>
          </w:p>
          <w:p w14:paraId="31673D8F" w14:textId="77777777" w:rsid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1.</w:t>
            </w:r>
          </w:p>
          <w:p w14:paraId="60B16A91" w14:textId="77777777" w:rsid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2.</w:t>
            </w:r>
          </w:p>
          <w:p w14:paraId="115231CB" w14:textId="77777777" w:rsid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3.</w:t>
            </w:r>
          </w:p>
          <w:p w14:paraId="194CE88E" w14:textId="77777777" w:rsid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4.</w:t>
            </w:r>
          </w:p>
          <w:p w14:paraId="36823EB7" w14:textId="77777777" w:rsidR="0058677B" w:rsidRP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5.</w:t>
            </w:r>
          </w:p>
          <w:p w14:paraId="00716447" w14:textId="77777777" w:rsidR="002D207E" w:rsidRDefault="002D207E">
            <w:pPr>
              <w:widowControl w:val="0"/>
              <w:spacing w:line="240" w:lineRule="auto"/>
              <w:rPr>
                <w:rFonts w:ascii="Asap" w:eastAsia="Asap" w:hAnsi="Asap" w:cs="Asap"/>
                <w:sz w:val="24"/>
                <w:szCs w:val="24"/>
              </w:rPr>
            </w:pPr>
          </w:p>
          <w:p w14:paraId="00716448" w14:textId="77777777" w:rsidR="002D207E" w:rsidRDefault="002D207E">
            <w:pPr>
              <w:widowControl w:val="0"/>
              <w:spacing w:line="240" w:lineRule="auto"/>
              <w:rPr>
                <w:rFonts w:ascii="Asap" w:eastAsia="Asap" w:hAnsi="Asap" w:cs="Asap"/>
                <w:sz w:val="20"/>
                <w:szCs w:val="20"/>
              </w:rPr>
            </w:pPr>
          </w:p>
          <w:p w14:paraId="00716449" w14:textId="77777777" w:rsidR="002D207E" w:rsidRDefault="002D207E">
            <w:pPr>
              <w:widowControl w:val="0"/>
              <w:spacing w:line="240" w:lineRule="auto"/>
              <w:rPr>
                <w:rFonts w:ascii="Asap" w:eastAsia="Asap" w:hAnsi="Asap" w:cs="Asap"/>
                <w:sz w:val="24"/>
                <w:szCs w:val="24"/>
              </w:rPr>
            </w:pPr>
          </w:p>
          <w:p w14:paraId="0071644A" w14:textId="77777777" w:rsidR="002D207E" w:rsidRDefault="002D207E">
            <w:pPr>
              <w:widowControl w:val="0"/>
              <w:spacing w:line="240" w:lineRule="auto"/>
              <w:rPr>
                <w:rFonts w:ascii="Asap" w:eastAsia="Asap" w:hAnsi="Asap" w:cs="Asap"/>
                <w:sz w:val="24"/>
                <w:szCs w:val="24"/>
              </w:rPr>
            </w:pPr>
          </w:p>
        </w:tc>
      </w:tr>
    </w:tbl>
    <w:p w14:paraId="0071644C" w14:textId="77777777" w:rsidR="002D207E" w:rsidRDefault="002D207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sz w:val="24"/>
          <w:szCs w:val="24"/>
        </w:rPr>
      </w:pPr>
    </w:p>
    <w:p w14:paraId="1D480238" w14:textId="77777777" w:rsidR="00097585" w:rsidRDefault="00097585">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sz w:val="24"/>
          <w:szCs w:val="24"/>
        </w:rPr>
      </w:pPr>
    </w:p>
    <w:p w14:paraId="39098E0A" w14:textId="77777777" w:rsidR="00097585" w:rsidRDefault="00097585">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sz w:val="24"/>
          <w:szCs w:val="24"/>
        </w:rPr>
      </w:pPr>
    </w:p>
    <w:p w14:paraId="0071644D" w14:textId="77777777" w:rsidR="002D207E" w:rsidRDefault="002D207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sz w:val="24"/>
          <w:szCs w:val="24"/>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D207E" w14:paraId="0071645E" w14:textId="77777777">
        <w:tc>
          <w:tcPr>
            <w:tcW w:w="9360" w:type="dxa"/>
            <w:shd w:val="clear" w:color="auto" w:fill="auto"/>
            <w:tcMar>
              <w:top w:w="100" w:type="dxa"/>
              <w:left w:w="100" w:type="dxa"/>
              <w:bottom w:w="100" w:type="dxa"/>
              <w:right w:w="100" w:type="dxa"/>
            </w:tcMar>
          </w:tcPr>
          <w:p w14:paraId="0071644E" w14:textId="77777777" w:rsidR="002D207E" w:rsidRDefault="00000000">
            <w:pPr>
              <w:widowControl w:val="0"/>
              <w:spacing w:line="240" w:lineRule="auto"/>
              <w:rPr>
                <w:rFonts w:ascii="Asap" w:eastAsia="Asap" w:hAnsi="Asap" w:cs="Asap"/>
                <w:sz w:val="24"/>
                <w:szCs w:val="24"/>
              </w:rPr>
            </w:pPr>
            <w:r>
              <w:rPr>
                <w:rFonts w:ascii="Asap" w:eastAsia="Asap" w:hAnsi="Asap" w:cs="Asap"/>
                <w:b/>
                <w:sz w:val="24"/>
                <w:szCs w:val="24"/>
              </w:rPr>
              <w:lastRenderedPageBreak/>
              <w:t>Tools for growth</w:t>
            </w:r>
            <w:r>
              <w:rPr>
                <w:rFonts w:ascii="Asap" w:eastAsia="Asap" w:hAnsi="Asap" w:cs="Asap"/>
                <w:sz w:val="24"/>
                <w:szCs w:val="24"/>
              </w:rPr>
              <w:t xml:space="preserve"> </w:t>
            </w:r>
          </w:p>
          <w:p w14:paraId="0071644F" w14:textId="77777777" w:rsidR="002D207E" w:rsidRDefault="00000000">
            <w:pPr>
              <w:widowControl w:val="0"/>
              <w:spacing w:line="240" w:lineRule="auto"/>
              <w:rPr>
                <w:rFonts w:ascii="Asap" w:eastAsia="Asap" w:hAnsi="Asap" w:cs="Asap"/>
                <w:i/>
                <w:sz w:val="12"/>
                <w:szCs w:val="12"/>
              </w:rPr>
            </w:pPr>
            <w:r>
              <w:rPr>
                <w:rFonts w:ascii="Asap" w:eastAsia="Asap" w:hAnsi="Asap" w:cs="Asap"/>
                <w:i/>
                <w:sz w:val="20"/>
                <w:szCs w:val="20"/>
              </w:rPr>
              <w:t>can this system connect with other systems that you may need for future campaigns?</w:t>
            </w:r>
          </w:p>
          <w:p w14:paraId="00716450" w14:textId="77777777" w:rsidR="002D207E" w:rsidRDefault="002D207E">
            <w:pPr>
              <w:widowControl w:val="0"/>
              <w:spacing w:line="240" w:lineRule="auto"/>
              <w:rPr>
                <w:rFonts w:ascii="Asap" w:eastAsia="Asap" w:hAnsi="Asap" w:cs="Asap"/>
                <w:sz w:val="24"/>
                <w:szCs w:val="24"/>
              </w:rPr>
            </w:pPr>
          </w:p>
          <w:p w14:paraId="00716451" w14:textId="77777777" w:rsidR="002D207E" w:rsidRDefault="002D207E">
            <w:pPr>
              <w:widowControl w:val="0"/>
              <w:spacing w:line="240" w:lineRule="auto"/>
              <w:rPr>
                <w:rFonts w:ascii="Asap" w:eastAsia="Asap" w:hAnsi="Asap" w:cs="Asap"/>
                <w:sz w:val="24"/>
                <w:szCs w:val="24"/>
              </w:rPr>
            </w:pPr>
          </w:p>
          <w:p w14:paraId="395ED8D8" w14:textId="77777777" w:rsid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1.</w:t>
            </w:r>
          </w:p>
          <w:p w14:paraId="06B1AAC4" w14:textId="77777777" w:rsid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2.</w:t>
            </w:r>
          </w:p>
          <w:p w14:paraId="68F0E1F0" w14:textId="77777777" w:rsid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3.</w:t>
            </w:r>
          </w:p>
          <w:p w14:paraId="7C18B1FD" w14:textId="77777777" w:rsid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4.</w:t>
            </w:r>
          </w:p>
          <w:p w14:paraId="5A713623" w14:textId="77777777" w:rsidR="0058677B" w:rsidRP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5.</w:t>
            </w:r>
          </w:p>
          <w:p w14:paraId="0071645D" w14:textId="77777777" w:rsidR="002D207E" w:rsidRDefault="002D207E">
            <w:pPr>
              <w:widowControl w:val="0"/>
              <w:spacing w:line="240" w:lineRule="auto"/>
              <w:rPr>
                <w:rFonts w:ascii="Asap" w:eastAsia="Asap" w:hAnsi="Asap" w:cs="Asap"/>
                <w:sz w:val="24"/>
                <w:szCs w:val="24"/>
              </w:rPr>
            </w:pPr>
          </w:p>
        </w:tc>
      </w:tr>
    </w:tbl>
    <w:p w14:paraId="0071645F" w14:textId="77777777" w:rsidR="002D207E" w:rsidRDefault="002D207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sz w:val="24"/>
          <w:szCs w:val="24"/>
        </w:rPr>
      </w:pPr>
    </w:p>
    <w:p w14:paraId="00716460" w14:textId="77777777" w:rsidR="002D207E" w:rsidRDefault="002D207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sz w:val="24"/>
          <w:szCs w:val="24"/>
        </w:rPr>
      </w:pP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D207E" w14:paraId="00716471" w14:textId="77777777">
        <w:tc>
          <w:tcPr>
            <w:tcW w:w="9360" w:type="dxa"/>
            <w:shd w:val="clear" w:color="auto" w:fill="auto"/>
            <w:tcMar>
              <w:top w:w="100" w:type="dxa"/>
              <w:left w:w="100" w:type="dxa"/>
              <w:bottom w:w="100" w:type="dxa"/>
              <w:right w:w="100" w:type="dxa"/>
            </w:tcMar>
          </w:tcPr>
          <w:p w14:paraId="00716461" w14:textId="77777777" w:rsidR="002D207E" w:rsidRDefault="00000000">
            <w:pPr>
              <w:widowControl w:val="0"/>
              <w:spacing w:line="240" w:lineRule="auto"/>
              <w:rPr>
                <w:rFonts w:ascii="Asap" w:eastAsia="Asap" w:hAnsi="Asap" w:cs="Asap"/>
                <w:sz w:val="24"/>
                <w:szCs w:val="24"/>
              </w:rPr>
            </w:pPr>
            <w:r>
              <w:rPr>
                <w:rFonts w:ascii="Asap" w:eastAsia="Asap" w:hAnsi="Asap" w:cs="Asap"/>
                <w:b/>
                <w:sz w:val="24"/>
                <w:szCs w:val="24"/>
              </w:rPr>
              <w:t>Automation</w:t>
            </w:r>
            <w:r>
              <w:rPr>
                <w:rFonts w:ascii="Asap" w:eastAsia="Asap" w:hAnsi="Asap" w:cs="Asap"/>
                <w:sz w:val="24"/>
                <w:szCs w:val="24"/>
              </w:rPr>
              <w:t xml:space="preserve"> </w:t>
            </w:r>
          </w:p>
          <w:p w14:paraId="00716462" w14:textId="77777777" w:rsidR="002D207E" w:rsidRDefault="00000000">
            <w:pPr>
              <w:widowControl w:val="0"/>
              <w:spacing w:line="240" w:lineRule="auto"/>
              <w:rPr>
                <w:rFonts w:ascii="Asap" w:eastAsia="Asap" w:hAnsi="Asap" w:cs="Asap"/>
                <w:sz w:val="24"/>
                <w:szCs w:val="24"/>
              </w:rPr>
            </w:pPr>
            <w:r>
              <w:rPr>
                <w:rFonts w:ascii="Asap" w:eastAsia="Asap" w:hAnsi="Asap" w:cs="Asap"/>
                <w:i/>
                <w:sz w:val="20"/>
                <w:szCs w:val="20"/>
              </w:rPr>
              <w:t>Does the system make it easier to complete time-consuming documentation quickly?</w:t>
            </w:r>
          </w:p>
          <w:p w14:paraId="00716463" w14:textId="77777777" w:rsidR="002D207E" w:rsidRDefault="002D207E">
            <w:pPr>
              <w:widowControl w:val="0"/>
              <w:spacing w:line="240" w:lineRule="auto"/>
              <w:rPr>
                <w:rFonts w:ascii="Asap" w:eastAsia="Asap" w:hAnsi="Asap" w:cs="Asap"/>
                <w:sz w:val="24"/>
                <w:szCs w:val="24"/>
              </w:rPr>
            </w:pPr>
          </w:p>
          <w:p w14:paraId="00716464" w14:textId="77777777" w:rsidR="002D207E" w:rsidRDefault="002D207E">
            <w:pPr>
              <w:widowControl w:val="0"/>
              <w:spacing w:line="240" w:lineRule="auto"/>
              <w:rPr>
                <w:rFonts w:ascii="Asap" w:eastAsia="Asap" w:hAnsi="Asap" w:cs="Asap"/>
                <w:sz w:val="24"/>
                <w:szCs w:val="24"/>
              </w:rPr>
            </w:pPr>
          </w:p>
          <w:p w14:paraId="2F997E4D" w14:textId="77777777" w:rsid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1.</w:t>
            </w:r>
          </w:p>
          <w:p w14:paraId="2E8F1E93" w14:textId="77777777" w:rsid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2.</w:t>
            </w:r>
          </w:p>
          <w:p w14:paraId="4394B5A2" w14:textId="77777777" w:rsid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3.</w:t>
            </w:r>
          </w:p>
          <w:p w14:paraId="3B08E596" w14:textId="77777777" w:rsid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4.</w:t>
            </w:r>
          </w:p>
          <w:p w14:paraId="5F5C8E3F" w14:textId="77777777" w:rsidR="0058677B" w:rsidRP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5.</w:t>
            </w:r>
          </w:p>
          <w:p w14:paraId="0071646E" w14:textId="77777777" w:rsidR="002D207E" w:rsidRDefault="002D207E">
            <w:pPr>
              <w:widowControl w:val="0"/>
              <w:spacing w:line="240" w:lineRule="auto"/>
              <w:rPr>
                <w:rFonts w:ascii="Asap" w:eastAsia="Asap" w:hAnsi="Asap" w:cs="Asap"/>
                <w:sz w:val="24"/>
                <w:szCs w:val="24"/>
              </w:rPr>
            </w:pPr>
          </w:p>
          <w:p w14:paraId="0071646F" w14:textId="77777777" w:rsidR="002D207E" w:rsidRDefault="002D207E">
            <w:pPr>
              <w:widowControl w:val="0"/>
              <w:spacing w:line="240" w:lineRule="auto"/>
              <w:rPr>
                <w:rFonts w:ascii="Asap" w:eastAsia="Asap" w:hAnsi="Asap" w:cs="Asap"/>
                <w:sz w:val="24"/>
                <w:szCs w:val="24"/>
              </w:rPr>
            </w:pPr>
          </w:p>
          <w:p w14:paraId="00716470" w14:textId="77777777" w:rsidR="002D207E" w:rsidRDefault="002D207E">
            <w:pPr>
              <w:widowControl w:val="0"/>
              <w:spacing w:line="240" w:lineRule="auto"/>
              <w:rPr>
                <w:rFonts w:ascii="Asap" w:eastAsia="Asap" w:hAnsi="Asap" w:cs="Asap"/>
                <w:sz w:val="24"/>
                <w:szCs w:val="24"/>
              </w:rPr>
            </w:pPr>
          </w:p>
        </w:tc>
      </w:tr>
    </w:tbl>
    <w:p w14:paraId="00716472" w14:textId="77777777" w:rsidR="002D207E" w:rsidRDefault="002D207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sz w:val="24"/>
          <w:szCs w:val="24"/>
        </w:rPr>
      </w:pPr>
    </w:p>
    <w:p w14:paraId="00716473" w14:textId="77777777" w:rsidR="002D207E" w:rsidRDefault="002D207E">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sz w:val="24"/>
          <w:szCs w:val="24"/>
        </w:rPr>
      </w:pPr>
    </w:p>
    <w:p w14:paraId="5674E290" w14:textId="77777777" w:rsidR="00097585" w:rsidRDefault="00097585">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sz w:val="24"/>
          <w:szCs w:val="24"/>
        </w:rPr>
      </w:pPr>
    </w:p>
    <w:p w14:paraId="5EA1C52A" w14:textId="77777777" w:rsidR="00097585" w:rsidRDefault="00097585">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sz w:val="24"/>
          <w:szCs w:val="24"/>
        </w:rPr>
      </w:pPr>
    </w:p>
    <w:p w14:paraId="019E103D" w14:textId="77777777" w:rsidR="00097585" w:rsidRDefault="00097585">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sz w:val="24"/>
          <w:szCs w:val="24"/>
        </w:rPr>
      </w:pPr>
    </w:p>
    <w:p w14:paraId="14D801B0" w14:textId="77777777" w:rsidR="00097585" w:rsidRDefault="00097585">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sz w:val="24"/>
          <w:szCs w:val="24"/>
        </w:rPr>
      </w:pPr>
    </w:p>
    <w:p w14:paraId="5AC5709F" w14:textId="77777777" w:rsidR="00097585" w:rsidRDefault="00097585">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sz w:val="24"/>
          <w:szCs w:val="24"/>
        </w:rPr>
      </w:pPr>
    </w:p>
    <w:p w14:paraId="04EA6B51" w14:textId="77777777" w:rsidR="00097585" w:rsidRDefault="00097585">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sz w:val="24"/>
          <w:szCs w:val="24"/>
        </w:rPr>
      </w:pPr>
    </w:p>
    <w:p w14:paraId="6314E6F6" w14:textId="77777777" w:rsidR="00097585" w:rsidRDefault="00097585">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rPr>
          <w:rFonts w:ascii="Asap" w:eastAsia="Asap" w:hAnsi="Asap" w:cs="Asap"/>
          <w:sz w:val="24"/>
          <w:szCs w:val="24"/>
        </w:rPr>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D207E" w14:paraId="00716487" w14:textId="77777777">
        <w:tc>
          <w:tcPr>
            <w:tcW w:w="9360" w:type="dxa"/>
            <w:shd w:val="clear" w:color="auto" w:fill="auto"/>
            <w:tcMar>
              <w:top w:w="100" w:type="dxa"/>
              <w:left w:w="100" w:type="dxa"/>
              <w:bottom w:w="100" w:type="dxa"/>
              <w:right w:w="100" w:type="dxa"/>
            </w:tcMar>
          </w:tcPr>
          <w:p w14:paraId="00716474" w14:textId="77777777" w:rsidR="002D207E" w:rsidRDefault="00000000">
            <w:pPr>
              <w:widowControl w:val="0"/>
              <w:spacing w:line="240" w:lineRule="auto"/>
              <w:rPr>
                <w:rFonts w:ascii="Asap" w:eastAsia="Asap" w:hAnsi="Asap" w:cs="Asap"/>
                <w:sz w:val="24"/>
                <w:szCs w:val="24"/>
              </w:rPr>
            </w:pPr>
            <w:r>
              <w:rPr>
                <w:rFonts w:ascii="Asap" w:eastAsia="Asap" w:hAnsi="Asap" w:cs="Asap"/>
                <w:b/>
                <w:sz w:val="24"/>
                <w:szCs w:val="24"/>
              </w:rPr>
              <w:lastRenderedPageBreak/>
              <w:t>Compliance and Data protection</w:t>
            </w:r>
          </w:p>
          <w:p w14:paraId="00716475" w14:textId="77777777" w:rsidR="002D207E" w:rsidRDefault="00000000">
            <w:pPr>
              <w:widowControl w:val="0"/>
              <w:spacing w:line="240" w:lineRule="auto"/>
              <w:rPr>
                <w:rFonts w:ascii="Asap" w:eastAsia="Asap" w:hAnsi="Asap" w:cs="Asap"/>
                <w:i/>
                <w:sz w:val="20"/>
                <w:szCs w:val="20"/>
              </w:rPr>
            </w:pPr>
            <w:r>
              <w:rPr>
                <w:rFonts w:ascii="Asap" w:eastAsia="Asap" w:hAnsi="Asap" w:cs="Asap"/>
                <w:i/>
                <w:sz w:val="20"/>
                <w:szCs w:val="20"/>
              </w:rPr>
              <w:t>Is your information being carefully looked after? Who provides the protection and security of the information? Do they use another system, if so which one?</w:t>
            </w:r>
          </w:p>
          <w:p w14:paraId="00716476" w14:textId="77777777" w:rsidR="002D207E" w:rsidRDefault="002D207E">
            <w:pPr>
              <w:widowControl w:val="0"/>
              <w:spacing w:line="240" w:lineRule="auto"/>
              <w:rPr>
                <w:rFonts w:ascii="Asap" w:eastAsia="Asap" w:hAnsi="Asap" w:cs="Asap"/>
                <w:sz w:val="24"/>
                <w:szCs w:val="24"/>
              </w:rPr>
            </w:pPr>
          </w:p>
          <w:p w14:paraId="00716477" w14:textId="77777777" w:rsidR="002D207E" w:rsidRDefault="002D207E">
            <w:pPr>
              <w:widowControl w:val="0"/>
              <w:spacing w:line="240" w:lineRule="auto"/>
              <w:rPr>
                <w:rFonts w:ascii="Asap" w:eastAsia="Asap" w:hAnsi="Asap" w:cs="Asap"/>
                <w:sz w:val="24"/>
                <w:szCs w:val="24"/>
              </w:rPr>
            </w:pPr>
          </w:p>
          <w:p w14:paraId="00716478" w14:textId="77777777" w:rsidR="002D207E" w:rsidRDefault="002D207E">
            <w:pPr>
              <w:widowControl w:val="0"/>
              <w:spacing w:line="240" w:lineRule="auto"/>
              <w:rPr>
                <w:rFonts w:ascii="Asap" w:eastAsia="Asap" w:hAnsi="Asap" w:cs="Asap"/>
                <w:sz w:val="24"/>
                <w:szCs w:val="24"/>
              </w:rPr>
            </w:pPr>
          </w:p>
          <w:p w14:paraId="00716479" w14:textId="77777777" w:rsidR="002D207E" w:rsidRDefault="002D207E">
            <w:pPr>
              <w:widowControl w:val="0"/>
              <w:spacing w:line="240" w:lineRule="auto"/>
              <w:rPr>
                <w:rFonts w:ascii="Asap" w:eastAsia="Asap" w:hAnsi="Asap" w:cs="Asap"/>
                <w:sz w:val="24"/>
                <w:szCs w:val="24"/>
              </w:rPr>
            </w:pPr>
          </w:p>
          <w:p w14:paraId="0C0D2B3A" w14:textId="77777777" w:rsid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1.</w:t>
            </w:r>
          </w:p>
          <w:p w14:paraId="70401800" w14:textId="77777777" w:rsid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2.</w:t>
            </w:r>
          </w:p>
          <w:p w14:paraId="65E5A039" w14:textId="77777777" w:rsid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3.</w:t>
            </w:r>
          </w:p>
          <w:p w14:paraId="35409E06" w14:textId="77777777" w:rsid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4.</w:t>
            </w:r>
          </w:p>
          <w:p w14:paraId="0AFB1490" w14:textId="77777777" w:rsidR="0058677B" w:rsidRPr="0058677B" w:rsidRDefault="0058677B" w:rsidP="0058677B">
            <w:pPr>
              <w:widowControl w:val="0"/>
              <w:spacing w:line="480" w:lineRule="auto"/>
              <w:ind w:left="720"/>
              <w:rPr>
                <w:rFonts w:ascii="Asap" w:eastAsia="Asap" w:hAnsi="Asap" w:cs="Asap"/>
                <w:sz w:val="24"/>
                <w:szCs w:val="24"/>
              </w:rPr>
            </w:pPr>
            <w:r>
              <w:rPr>
                <w:rFonts w:ascii="Asap" w:eastAsia="Asap" w:hAnsi="Asap" w:cs="Asap"/>
                <w:sz w:val="24"/>
                <w:szCs w:val="24"/>
              </w:rPr>
              <w:t>5.</w:t>
            </w:r>
          </w:p>
          <w:p w14:paraId="00716483" w14:textId="77777777" w:rsidR="002D207E" w:rsidRDefault="002D207E">
            <w:pPr>
              <w:widowControl w:val="0"/>
              <w:spacing w:line="240" w:lineRule="auto"/>
              <w:rPr>
                <w:rFonts w:ascii="Asap" w:eastAsia="Asap" w:hAnsi="Asap" w:cs="Asap"/>
                <w:sz w:val="24"/>
                <w:szCs w:val="24"/>
              </w:rPr>
            </w:pPr>
          </w:p>
          <w:p w14:paraId="00716484" w14:textId="77777777" w:rsidR="002D207E" w:rsidRDefault="002D207E">
            <w:pPr>
              <w:widowControl w:val="0"/>
              <w:spacing w:line="240" w:lineRule="auto"/>
              <w:rPr>
                <w:rFonts w:ascii="Asap" w:eastAsia="Asap" w:hAnsi="Asap" w:cs="Asap"/>
                <w:sz w:val="24"/>
                <w:szCs w:val="24"/>
              </w:rPr>
            </w:pPr>
          </w:p>
          <w:p w14:paraId="00716485" w14:textId="77777777" w:rsidR="002D207E" w:rsidRDefault="002D207E">
            <w:pPr>
              <w:widowControl w:val="0"/>
              <w:spacing w:line="240" w:lineRule="auto"/>
              <w:rPr>
                <w:rFonts w:ascii="Asap" w:eastAsia="Asap" w:hAnsi="Asap" w:cs="Asap"/>
                <w:sz w:val="24"/>
                <w:szCs w:val="24"/>
              </w:rPr>
            </w:pPr>
          </w:p>
          <w:p w14:paraId="00716486" w14:textId="77777777" w:rsidR="002D207E" w:rsidRDefault="002D207E">
            <w:pPr>
              <w:widowControl w:val="0"/>
              <w:spacing w:line="240" w:lineRule="auto"/>
              <w:rPr>
                <w:rFonts w:ascii="Asap" w:eastAsia="Asap" w:hAnsi="Asap" w:cs="Asap"/>
                <w:sz w:val="24"/>
                <w:szCs w:val="24"/>
              </w:rPr>
            </w:pPr>
          </w:p>
        </w:tc>
      </w:tr>
    </w:tbl>
    <w:p w14:paraId="00716488" w14:textId="77777777" w:rsidR="002D207E" w:rsidRDefault="002D207E">
      <w:pPr>
        <w:spacing w:before="240" w:after="240"/>
        <w:rPr>
          <w:rFonts w:ascii="Asap" w:eastAsia="Asap" w:hAnsi="Asap" w:cs="Asap"/>
          <w:sz w:val="24"/>
          <w:szCs w:val="24"/>
        </w:rPr>
      </w:pPr>
    </w:p>
    <w:p w14:paraId="60A65B66" w14:textId="77777777" w:rsidR="00097585" w:rsidRDefault="00097585">
      <w:pPr>
        <w:spacing w:before="240" w:after="240"/>
        <w:rPr>
          <w:rFonts w:ascii="Asap" w:eastAsia="Asap" w:hAnsi="Asap" w:cs="Asap"/>
          <w:sz w:val="24"/>
          <w:szCs w:val="24"/>
        </w:rPr>
      </w:pPr>
    </w:p>
    <w:p w14:paraId="3B53E373" w14:textId="77777777" w:rsidR="00097585" w:rsidRDefault="00097585">
      <w:pPr>
        <w:spacing w:before="240" w:after="240"/>
        <w:rPr>
          <w:rFonts w:ascii="Asap" w:eastAsia="Asap" w:hAnsi="Asap" w:cs="Asap"/>
          <w:sz w:val="24"/>
          <w:szCs w:val="24"/>
        </w:rPr>
      </w:pPr>
    </w:p>
    <w:p w14:paraId="4AC7308A" w14:textId="77777777" w:rsidR="00097585" w:rsidRDefault="00097585">
      <w:pPr>
        <w:spacing w:before="240" w:after="240"/>
        <w:rPr>
          <w:rFonts w:ascii="Asap" w:eastAsia="Asap" w:hAnsi="Asap" w:cs="Asap"/>
          <w:sz w:val="24"/>
          <w:szCs w:val="24"/>
        </w:rPr>
      </w:pPr>
    </w:p>
    <w:p w14:paraId="04366908" w14:textId="77777777" w:rsidR="00097585" w:rsidRDefault="00097585">
      <w:pPr>
        <w:spacing w:before="240" w:after="240"/>
        <w:rPr>
          <w:rFonts w:ascii="Asap" w:eastAsia="Asap" w:hAnsi="Asap" w:cs="Asap"/>
          <w:sz w:val="24"/>
          <w:szCs w:val="24"/>
        </w:rPr>
      </w:pPr>
    </w:p>
    <w:p w14:paraId="4FCBC8CF" w14:textId="77777777" w:rsidR="00097585" w:rsidRDefault="00097585">
      <w:pPr>
        <w:spacing w:before="240" w:after="240"/>
        <w:rPr>
          <w:rFonts w:ascii="Asap" w:eastAsia="Asap" w:hAnsi="Asap" w:cs="Asap"/>
          <w:sz w:val="24"/>
          <w:szCs w:val="24"/>
        </w:rPr>
      </w:pPr>
    </w:p>
    <w:p w14:paraId="4F335722" w14:textId="77777777" w:rsidR="00097585" w:rsidRDefault="00097585">
      <w:pPr>
        <w:spacing w:before="240" w:after="240"/>
        <w:rPr>
          <w:rFonts w:ascii="Asap" w:eastAsia="Asap" w:hAnsi="Asap" w:cs="Asap"/>
          <w:sz w:val="24"/>
          <w:szCs w:val="24"/>
        </w:rPr>
      </w:pPr>
    </w:p>
    <w:p w14:paraId="184936E9" w14:textId="77777777" w:rsidR="00097585" w:rsidRDefault="00097585">
      <w:pPr>
        <w:spacing w:before="240" w:after="240"/>
        <w:rPr>
          <w:rFonts w:ascii="Asap" w:eastAsia="Asap" w:hAnsi="Asap" w:cs="Asap"/>
          <w:sz w:val="24"/>
          <w:szCs w:val="24"/>
        </w:rPr>
      </w:pPr>
    </w:p>
    <w:p w14:paraId="74F1C584" w14:textId="77777777" w:rsidR="00097585" w:rsidRDefault="00097585">
      <w:pPr>
        <w:spacing w:before="240" w:after="240"/>
        <w:rPr>
          <w:rFonts w:ascii="Asap" w:eastAsia="Asap" w:hAnsi="Asap" w:cs="Asap"/>
          <w:sz w:val="24"/>
          <w:szCs w:val="24"/>
        </w:rPr>
      </w:pPr>
    </w:p>
    <w:p w14:paraId="1FB95C3A" w14:textId="77777777" w:rsidR="00097585" w:rsidRDefault="00097585">
      <w:pPr>
        <w:spacing w:before="240" w:after="240"/>
        <w:rPr>
          <w:rFonts w:ascii="Asap" w:eastAsia="Asap" w:hAnsi="Asap" w:cs="Asap"/>
          <w:sz w:val="24"/>
          <w:szCs w:val="24"/>
        </w:rPr>
      </w:pPr>
    </w:p>
    <w:p w14:paraId="598F88AA" w14:textId="77777777" w:rsidR="00D81A46" w:rsidRDefault="00D81A46">
      <w:pPr>
        <w:spacing w:before="240" w:after="240"/>
        <w:rPr>
          <w:rFonts w:ascii="Asap" w:eastAsia="Asap" w:hAnsi="Asap" w:cs="Asap"/>
          <w:sz w:val="24"/>
          <w:szCs w:val="24"/>
        </w:rPr>
        <w:sectPr w:rsidR="00D81A46" w:rsidSect="002F07ED">
          <w:type w:val="continuous"/>
          <w:pgSz w:w="12240" w:h="15840"/>
          <w:pgMar w:top="1440" w:right="1440" w:bottom="1440" w:left="1440" w:header="720" w:footer="720" w:gutter="0"/>
          <w:pgNumType w:start="1"/>
          <w:cols w:space="720"/>
          <w:formProt w:val="0"/>
        </w:sectPr>
      </w:pPr>
    </w:p>
    <w:p w14:paraId="07F47157" w14:textId="77777777" w:rsidR="00097585" w:rsidRDefault="00097585">
      <w:pPr>
        <w:spacing w:before="240" w:after="240"/>
        <w:rPr>
          <w:rFonts w:ascii="Asap" w:eastAsia="Asap" w:hAnsi="Asap" w:cs="Asap"/>
          <w:sz w:val="24"/>
          <w:szCs w:val="24"/>
        </w:rPr>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D207E" w14:paraId="0071648A" w14:textId="77777777">
        <w:tc>
          <w:tcPr>
            <w:tcW w:w="9360" w:type="dxa"/>
            <w:shd w:val="clear" w:color="auto" w:fill="auto"/>
            <w:tcMar>
              <w:top w:w="100" w:type="dxa"/>
              <w:left w:w="100" w:type="dxa"/>
              <w:bottom w:w="100" w:type="dxa"/>
              <w:right w:w="100" w:type="dxa"/>
            </w:tcMar>
          </w:tcPr>
          <w:p w14:paraId="00716489" w14:textId="77777777" w:rsidR="002D207E" w:rsidRDefault="00000000">
            <w:pPr>
              <w:widowControl w:val="0"/>
              <w:spacing w:line="240" w:lineRule="auto"/>
              <w:rPr>
                <w:rFonts w:ascii="Asap" w:eastAsia="Asap" w:hAnsi="Asap" w:cs="Asap"/>
                <w:sz w:val="24"/>
                <w:szCs w:val="24"/>
              </w:rPr>
            </w:pPr>
            <w:r>
              <w:rPr>
                <w:rFonts w:ascii="Asap" w:eastAsia="Asap" w:hAnsi="Asap" w:cs="Asap"/>
                <w:b/>
                <w:sz w:val="24"/>
                <w:szCs w:val="24"/>
              </w:rPr>
              <w:lastRenderedPageBreak/>
              <w:t xml:space="preserve">Step 3 - Cost considerations </w:t>
            </w:r>
          </w:p>
        </w:tc>
      </w:tr>
      <w:tr w:rsidR="002D207E" w14:paraId="0071648C" w14:textId="77777777">
        <w:tc>
          <w:tcPr>
            <w:tcW w:w="9360" w:type="dxa"/>
            <w:shd w:val="clear" w:color="auto" w:fill="auto"/>
            <w:tcMar>
              <w:top w:w="100" w:type="dxa"/>
              <w:left w:w="100" w:type="dxa"/>
              <w:bottom w:w="100" w:type="dxa"/>
              <w:right w:w="100" w:type="dxa"/>
            </w:tcMar>
          </w:tcPr>
          <w:p w14:paraId="0071648B" w14:textId="77777777" w:rsidR="002D207E" w:rsidRDefault="00000000">
            <w:pPr>
              <w:widowControl w:val="0"/>
              <w:spacing w:line="240" w:lineRule="auto"/>
              <w:rPr>
                <w:rFonts w:ascii="Asap" w:eastAsia="Asap" w:hAnsi="Asap" w:cs="Asap"/>
                <w:sz w:val="24"/>
                <w:szCs w:val="24"/>
              </w:rPr>
            </w:pPr>
            <w:r>
              <w:rPr>
                <w:rFonts w:ascii="Asap" w:eastAsia="Asap" w:hAnsi="Asap" w:cs="Asap"/>
                <w:sz w:val="24"/>
                <w:szCs w:val="24"/>
              </w:rPr>
              <w:t>What things should you question thoroughly when you are considering a digital system?</w:t>
            </w:r>
          </w:p>
        </w:tc>
      </w:tr>
    </w:tbl>
    <w:p w14:paraId="0071648D" w14:textId="77777777" w:rsidR="002D207E" w:rsidRDefault="00000000">
      <w:pPr>
        <w:spacing w:before="240" w:after="240" w:line="240" w:lineRule="auto"/>
        <w:rPr>
          <w:rFonts w:ascii="Asap" w:eastAsia="Asap" w:hAnsi="Asap" w:cs="Asap"/>
          <w:sz w:val="24"/>
          <w:szCs w:val="24"/>
        </w:rPr>
      </w:pPr>
      <w:r>
        <w:rPr>
          <w:rFonts w:ascii="Asap" w:eastAsia="Asap" w:hAnsi="Asap" w:cs="Asap"/>
          <w:sz w:val="24"/>
          <w:szCs w:val="24"/>
        </w:rPr>
        <w:t xml:space="preserve">We’ve put together some key considerations that can affect the cost of a digital system and also the number of people who can use it. </w:t>
      </w: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0"/>
        <w:gridCol w:w="6810"/>
      </w:tblGrid>
      <w:tr w:rsidR="002D207E" w14:paraId="00716490" w14:textId="77777777">
        <w:tc>
          <w:tcPr>
            <w:tcW w:w="2550" w:type="dxa"/>
            <w:shd w:val="clear" w:color="auto" w:fill="auto"/>
            <w:tcMar>
              <w:top w:w="100" w:type="dxa"/>
              <w:left w:w="100" w:type="dxa"/>
              <w:bottom w:w="100" w:type="dxa"/>
              <w:right w:w="100" w:type="dxa"/>
            </w:tcMar>
          </w:tcPr>
          <w:p w14:paraId="0071648E" w14:textId="77777777" w:rsidR="002D207E" w:rsidRDefault="00000000">
            <w:pPr>
              <w:widowControl w:val="0"/>
              <w:pBdr>
                <w:top w:val="nil"/>
                <w:left w:val="nil"/>
                <w:bottom w:val="nil"/>
                <w:right w:val="nil"/>
                <w:between w:val="nil"/>
              </w:pBdr>
              <w:spacing w:line="240" w:lineRule="auto"/>
              <w:rPr>
                <w:rFonts w:ascii="Asap" w:eastAsia="Asap" w:hAnsi="Asap" w:cs="Asap"/>
                <w:sz w:val="24"/>
                <w:szCs w:val="24"/>
              </w:rPr>
            </w:pPr>
            <w:r>
              <w:rPr>
                <w:rFonts w:ascii="Asap" w:eastAsia="Asap" w:hAnsi="Asap" w:cs="Asap"/>
                <w:b/>
                <w:sz w:val="24"/>
                <w:szCs w:val="24"/>
              </w:rPr>
              <w:t>Subscription Plan</w:t>
            </w:r>
          </w:p>
        </w:tc>
        <w:tc>
          <w:tcPr>
            <w:tcW w:w="6810" w:type="dxa"/>
            <w:shd w:val="clear" w:color="auto" w:fill="auto"/>
            <w:tcMar>
              <w:top w:w="100" w:type="dxa"/>
              <w:left w:w="100" w:type="dxa"/>
              <w:bottom w:w="100" w:type="dxa"/>
              <w:right w:w="100" w:type="dxa"/>
            </w:tcMar>
          </w:tcPr>
          <w:p w14:paraId="0071648F" w14:textId="77777777" w:rsidR="002D207E" w:rsidRDefault="00000000">
            <w:pPr>
              <w:widowControl w:val="0"/>
              <w:pBdr>
                <w:top w:val="nil"/>
                <w:left w:val="nil"/>
                <w:bottom w:val="nil"/>
                <w:right w:val="nil"/>
                <w:between w:val="nil"/>
              </w:pBdr>
              <w:spacing w:line="240" w:lineRule="auto"/>
              <w:rPr>
                <w:rFonts w:ascii="Asap" w:eastAsia="Asap" w:hAnsi="Asap" w:cs="Asap"/>
                <w:sz w:val="24"/>
                <w:szCs w:val="24"/>
              </w:rPr>
            </w:pPr>
            <w:r>
              <w:rPr>
                <w:rFonts w:ascii="Asap" w:eastAsia="Asap" w:hAnsi="Asap" w:cs="Asap"/>
                <w:sz w:val="24"/>
                <w:szCs w:val="24"/>
              </w:rPr>
              <w:t>Subscription plans offer a system for a fixed cost each month.</w:t>
            </w:r>
          </w:p>
        </w:tc>
      </w:tr>
      <w:tr w:rsidR="002D207E" w14:paraId="00716493" w14:textId="77777777">
        <w:tc>
          <w:tcPr>
            <w:tcW w:w="2550" w:type="dxa"/>
            <w:shd w:val="clear" w:color="auto" w:fill="auto"/>
            <w:tcMar>
              <w:top w:w="100" w:type="dxa"/>
              <w:left w:w="100" w:type="dxa"/>
              <w:bottom w:w="100" w:type="dxa"/>
              <w:right w:w="100" w:type="dxa"/>
            </w:tcMar>
          </w:tcPr>
          <w:p w14:paraId="00716491" w14:textId="77777777" w:rsidR="002D207E" w:rsidRDefault="00000000">
            <w:pPr>
              <w:widowControl w:val="0"/>
              <w:pBdr>
                <w:top w:val="nil"/>
                <w:left w:val="nil"/>
                <w:bottom w:val="nil"/>
                <w:right w:val="nil"/>
                <w:between w:val="nil"/>
              </w:pBdr>
              <w:spacing w:line="240" w:lineRule="auto"/>
              <w:rPr>
                <w:rFonts w:ascii="Asap" w:eastAsia="Asap" w:hAnsi="Asap" w:cs="Asap"/>
                <w:sz w:val="24"/>
                <w:szCs w:val="24"/>
              </w:rPr>
            </w:pPr>
            <w:proofErr w:type="spellStart"/>
            <w:r>
              <w:rPr>
                <w:rFonts w:ascii="Asap" w:eastAsia="Asap" w:hAnsi="Asap" w:cs="Asap"/>
                <w:b/>
                <w:sz w:val="24"/>
                <w:szCs w:val="24"/>
              </w:rPr>
              <w:t>UsersE</w:t>
            </w:r>
            <w:proofErr w:type="spellEnd"/>
          </w:p>
        </w:tc>
        <w:tc>
          <w:tcPr>
            <w:tcW w:w="6810" w:type="dxa"/>
            <w:shd w:val="clear" w:color="auto" w:fill="auto"/>
            <w:tcMar>
              <w:top w:w="100" w:type="dxa"/>
              <w:left w:w="100" w:type="dxa"/>
              <w:bottom w:w="100" w:type="dxa"/>
              <w:right w:w="100" w:type="dxa"/>
            </w:tcMar>
          </w:tcPr>
          <w:p w14:paraId="00716492" w14:textId="77777777" w:rsidR="002D207E" w:rsidRDefault="00000000">
            <w:pPr>
              <w:widowControl w:val="0"/>
              <w:pBdr>
                <w:top w:val="nil"/>
                <w:left w:val="nil"/>
                <w:bottom w:val="nil"/>
                <w:right w:val="nil"/>
                <w:between w:val="nil"/>
              </w:pBdr>
              <w:spacing w:line="240" w:lineRule="auto"/>
              <w:rPr>
                <w:rFonts w:ascii="Asap" w:eastAsia="Asap" w:hAnsi="Asap" w:cs="Asap"/>
                <w:sz w:val="24"/>
                <w:szCs w:val="24"/>
              </w:rPr>
            </w:pPr>
            <w:r>
              <w:rPr>
                <w:rFonts w:ascii="Asap" w:eastAsia="Asap" w:hAnsi="Asap" w:cs="Asap"/>
                <w:sz w:val="24"/>
                <w:szCs w:val="24"/>
              </w:rPr>
              <w:t xml:space="preserve">Each subscription plan comes with a set amount of users for the fixed price you page each month. There are free trials where you can have 3 users, and for example you can have 3-5 users on a basic plan, 5-20 users on a regular plan and 20+ users on an advanced plan. </w:t>
            </w:r>
          </w:p>
        </w:tc>
      </w:tr>
      <w:tr w:rsidR="002D207E" w14:paraId="00716496" w14:textId="77777777">
        <w:tc>
          <w:tcPr>
            <w:tcW w:w="2550" w:type="dxa"/>
            <w:shd w:val="clear" w:color="auto" w:fill="auto"/>
            <w:tcMar>
              <w:top w:w="100" w:type="dxa"/>
              <w:left w:w="100" w:type="dxa"/>
              <w:bottom w:w="100" w:type="dxa"/>
              <w:right w:w="100" w:type="dxa"/>
            </w:tcMar>
          </w:tcPr>
          <w:p w14:paraId="00716494" w14:textId="77777777" w:rsidR="002D207E" w:rsidRDefault="00000000">
            <w:pPr>
              <w:widowControl w:val="0"/>
              <w:pBdr>
                <w:top w:val="nil"/>
                <w:left w:val="nil"/>
                <w:bottom w:val="nil"/>
                <w:right w:val="nil"/>
                <w:between w:val="nil"/>
              </w:pBdr>
              <w:spacing w:line="240" w:lineRule="auto"/>
              <w:rPr>
                <w:rFonts w:ascii="Asap" w:eastAsia="Asap" w:hAnsi="Asap" w:cs="Asap"/>
                <w:sz w:val="24"/>
                <w:szCs w:val="24"/>
              </w:rPr>
            </w:pPr>
            <w:r>
              <w:rPr>
                <w:rFonts w:ascii="Asap" w:eastAsia="Asap" w:hAnsi="Asap" w:cs="Asap"/>
                <w:b/>
                <w:sz w:val="24"/>
                <w:szCs w:val="24"/>
              </w:rPr>
              <w:t xml:space="preserve">Devices </w:t>
            </w:r>
          </w:p>
        </w:tc>
        <w:tc>
          <w:tcPr>
            <w:tcW w:w="6810" w:type="dxa"/>
            <w:shd w:val="clear" w:color="auto" w:fill="auto"/>
            <w:tcMar>
              <w:top w:w="100" w:type="dxa"/>
              <w:left w:w="100" w:type="dxa"/>
              <w:bottom w:w="100" w:type="dxa"/>
              <w:right w:w="100" w:type="dxa"/>
            </w:tcMar>
          </w:tcPr>
          <w:p w14:paraId="00716495" w14:textId="77777777" w:rsidR="002D207E" w:rsidRDefault="00000000">
            <w:pPr>
              <w:widowControl w:val="0"/>
              <w:pBdr>
                <w:top w:val="nil"/>
                <w:left w:val="nil"/>
                <w:bottom w:val="nil"/>
                <w:right w:val="nil"/>
                <w:between w:val="nil"/>
              </w:pBdr>
              <w:spacing w:line="240" w:lineRule="auto"/>
              <w:rPr>
                <w:rFonts w:ascii="Asap" w:eastAsia="Asap" w:hAnsi="Asap" w:cs="Asap"/>
                <w:sz w:val="24"/>
                <w:szCs w:val="24"/>
              </w:rPr>
            </w:pPr>
            <w:r>
              <w:rPr>
                <w:rFonts w:ascii="Asap" w:eastAsia="Asap" w:hAnsi="Asap" w:cs="Asap"/>
                <w:sz w:val="24"/>
                <w:szCs w:val="24"/>
              </w:rPr>
              <w:t>Each subscription plan will tell you how many devices your system will work across for the fixed price each month. For example 1 device on a basic plan, 5 devices on a regular plan and 10 devices on an advance plan.</w:t>
            </w:r>
          </w:p>
        </w:tc>
      </w:tr>
      <w:tr w:rsidR="002D207E" w14:paraId="00716499" w14:textId="77777777">
        <w:tc>
          <w:tcPr>
            <w:tcW w:w="2550" w:type="dxa"/>
            <w:shd w:val="clear" w:color="auto" w:fill="auto"/>
            <w:tcMar>
              <w:top w:w="100" w:type="dxa"/>
              <w:left w:w="100" w:type="dxa"/>
              <w:bottom w:w="100" w:type="dxa"/>
              <w:right w:w="100" w:type="dxa"/>
            </w:tcMar>
          </w:tcPr>
          <w:p w14:paraId="00716497" w14:textId="77777777" w:rsidR="002D207E" w:rsidRDefault="00000000">
            <w:pPr>
              <w:widowControl w:val="0"/>
              <w:pBdr>
                <w:top w:val="nil"/>
                <w:left w:val="nil"/>
                <w:bottom w:val="nil"/>
                <w:right w:val="nil"/>
                <w:between w:val="nil"/>
              </w:pBdr>
              <w:spacing w:line="240" w:lineRule="auto"/>
              <w:rPr>
                <w:rFonts w:ascii="Asap" w:eastAsia="Asap" w:hAnsi="Asap" w:cs="Asap"/>
                <w:sz w:val="24"/>
                <w:szCs w:val="24"/>
              </w:rPr>
            </w:pPr>
            <w:proofErr w:type="spellStart"/>
            <w:r>
              <w:rPr>
                <w:rFonts w:ascii="Asap" w:eastAsia="Asap" w:hAnsi="Asap" w:cs="Asap"/>
                <w:b/>
                <w:sz w:val="24"/>
                <w:szCs w:val="24"/>
              </w:rPr>
              <w:t>Nonprofit</w:t>
            </w:r>
            <w:proofErr w:type="spellEnd"/>
            <w:r>
              <w:rPr>
                <w:rFonts w:ascii="Asap" w:eastAsia="Asap" w:hAnsi="Asap" w:cs="Asap"/>
                <w:b/>
                <w:sz w:val="24"/>
                <w:szCs w:val="24"/>
              </w:rPr>
              <w:t xml:space="preserve"> account</w:t>
            </w:r>
            <w:r>
              <w:rPr>
                <w:rFonts w:ascii="Asap" w:eastAsia="Asap" w:hAnsi="Asap" w:cs="Asap"/>
                <w:sz w:val="24"/>
                <w:szCs w:val="24"/>
              </w:rPr>
              <w:t xml:space="preserve"> </w:t>
            </w:r>
          </w:p>
        </w:tc>
        <w:tc>
          <w:tcPr>
            <w:tcW w:w="6810" w:type="dxa"/>
            <w:shd w:val="clear" w:color="auto" w:fill="auto"/>
            <w:tcMar>
              <w:top w:w="100" w:type="dxa"/>
              <w:left w:w="100" w:type="dxa"/>
              <w:bottom w:w="100" w:type="dxa"/>
              <w:right w:w="100" w:type="dxa"/>
            </w:tcMar>
          </w:tcPr>
          <w:p w14:paraId="00716498" w14:textId="77777777" w:rsidR="002D207E" w:rsidRDefault="00000000">
            <w:pPr>
              <w:widowControl w:val="0"/>
              <w:pBdr>
                <w:top w:val="nil"/>
                <w:left w:val="nil"/>
                <w:bottom w:val="nil"/>
                <w:right w:val="nil"/>
                <w:between w:val="nil"/>
              </w:pBdr>
              <w:spacing w:line="240" w:lineRule="auto"/>
              <w:rPr>
                <w:rFonts w:ascii="Asap" w:eastAsia="Asap" w:hAnsi="Asap" w:cs="Asap"/>
                <w:sz w:val="24"/>
                <w:szCs w:val="24"/>
              </w:rPr>
            </w:pPr>
            <w:r>
              <w:rPr>
                <w:rFonts w:ascii="Asap" w:eastAsia="Asap" w:hAnsi="Asap" w:cs="Asap"/>
                <w:sz w:val="24"/>
                <w:szCs w:val="24"/>
              </w:rPr>
              <w:t xml:space="preserve">have you created a </w:t>
            </w:r>
            <w:proofErr w:type="spellStart"/>
            <w:r>
              <w:rPr>
                <w:rFonts w:ascii="Asap" w:eastAsia="Asap" w:hAnsi="Asap" w:cs="Asap"/>
                <w:sz w:val="24"/>
                <w:szCs w:val="24"/>
              </w:rPr>
              <w:t>nonprofit</w:t>
            </w:r>
            <w:proofErr w:type="spellEnd"/>
            <w:r>
              <w:rPr>
                <w:rFonts w:ascii="Asap" w:eastAsia="Asap" w:hAnsi="Asap" w:cs="Asap"/>
                <w:sz w:val="24"/>
                <w:szCs w:val="24"/>
              </w:rPr>
              <w:t xml:space="preserve"> account to meet the eligibility requirements for a discounted rate? </w:t>
            </w:r>
          </w:p>
        </w:tc>
      </w:tr>
      <w:tr w:rsidR="002D207E" w14:paraId="0071649C" w14:textId="77777777">
        <w:tc>
          <w:tcPr>
            <w:tcW w:w="2550" w:type="dxa"/>
            <w:shd w:val="clear" w:color="auto" w:fill="auto"/>
            <w:tcMar>
              <w:top w:w="100" w:type="dxa"/>
              <w:left w:w="100" w:type="dxa"/>
              <w:bottom w:w="100" w:type="dxa"/>
              <w:right w:w="100" w:type="dxa"/>
            </w:tcMar>
          </w:tcPr>
          <w:p w14:paraId="0071649A" w14:textId="77777777" w:rsidR="002D207E" w:rsidRDefault="00000000">
            <w:pPr>
              <w:widowControl w:val="0"/>
              <w:pBdr>
                <w:top w:val="nil"/>
                <w:left w:val="nil"/>
                <w:bottom w:val="nil"/>
                <w:right w:val="nil"/>
                <w:between w:val="nil"/>
              </w:pBdr>
              <w:spacing w:line="240" w:lineRule="auto"/>
              <w:rPr>
                <w:rFonts w:ascii="Asap" w:eastAsia="Asap" w:hAnsi="Asap" w:cs="Asap"/>
                <w:sz w:val="24"/>
                <w:szCs w:val="24"/>
              </w:rPr>
            </w:pPr>
            <w:r>
              <w:rPr>
                <w:rFonts w:ascii="Asap" w:eastAsia="Asap" w:hAnsi="Asap" w:cs="Asap"/>
                <w:b/>
                <w:sz w:val="24"/>
                <w:szCs w:val="24"/>
              </w:rPr>
              <w:t>Integrations</w:t>
            </w:r>
          </w:p>
        </w:tc>
        <w:tc>
          <w:tcPr>
            <w:tcW w:w="6810" w:type="dxa"/>
            <w:shd w:val="clear" w:color="auto" w:fill="auto"/>
            <w:tcMar>
              <w:top w:w="100" w:type="dxa"/>
              <w:left w:w="100" w:type="dxa"/>
              <w:bottom w:w="100" w:type="dxa"/>
              <w:right w:w="100" w:type="dxa"/>
            </w:tcMar>
          </w:tcPr>
          <w:p w14:paraId="0071649B" w14:textId="77777777" w:rsidR="002D207E" w:rsidRDefault="00000000">
            <w:pPr>
              <w:widowControl w:val="0"/>
              <w:pBdr>
                <w:top w:val="nil"/>
                <w:left w:val="nil"/>
                <w:bottom w:val="nil"/>
                <w:right w:val="nil"/>
                <w:between w:val="nil"/>
              </w:pBdr>
              <w:spacing w:line="240" w:lineRule="auto"/>
              <w:rPr>
                <w:rFonts w:ascii="Asap" w:eastAsia="Asap" w:hAnsi="Asap" w:cs="Asap"/>
                <w:sz w:val="24"/>
                <w:szCs w:val="24"/>
              </w:rPr>
            </w:pPr>
            <w:r>
              <w:rPr>
                <w:rFonts w:ascii="Asap" w:eastAsia="Asap" w:hAnsi="Asap" w:cs="Asap"/>
                <w:sz w:val="24"/>
                <w:szCs w:val="24"/>
              </w:rPr>
              <w:t xml:space="preserve">there are some times when you will need additional technical help to connect your systems and the digital system can provide this at an additional cost. </w:t>
            </w:r>
          </w:p>
        </w:tc>
      </w:tr>
    </w:tbl>
    <w:p w14:paraId="0071649D" w14:textId="77777777" w:rsidR="002D207E" w:rsidRDefault="002D207E">
      <w:pPr>
        <w:spacing w:before="240" w:after="240"/>
        <w:rPr>
          <w:rFonts w:ascii="Asap" w:eastAsia="Asap" w:hAnsi="Asap" w:cs="Asap"/>
          <w:b/>
          <w:sz w:val="24"/>
          <w:szCs w:val="24"/>
        </w:rPr>
      </w:pPr>
    </w:p>
    <w:p w14:paraId="0071649E" w14:textId="77777777" w:rsidR="002D207E" w:rsidRDefault="002D207E">
      <w:pPr>
        <w:spacing w:before="240" w:after="240"/>
        <w:rPr>
          <w:rFonts w:ascii="Asap" w:eastAsia="Asap" w:hAnsi="Asap" w:cs="Asap"/>
          <w:sz w:val="24"/>
          <w:szCs w:val="24"/>
        </w:rPr>
        <w:sectPr w:rsidR="002D207E" w:rsidSect="002F07ED">
          <w:type w:val="continuous"/>
          <w:pgSz w:w="12240" w:h="15840"/>
          <w:pgMar w:top="1440" w:right="1440" w:bottom="1440" w:left="1440" w:header="720" w:footer="720" w:gutter="0"/>
          <w:pgNumType w:start="1"/>
          <w:cols w:space="720"/>
        </w:sectPr>
      </w:pP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D207E" w14:paraId="007164A1" w14:textId="77777777">
        <w:tc>
          <w:tcPr>
            <w:tcW w:w="9360" w:type="dxa"/>
            <w:shd w:val="clear" w:color="auto" w:fill="auto"/>
            <w:tcMar>
              <w:top w:w="100" w:type="dxa"/>
              <w:left w:w="100" w:type="dxa"/>
              <w:bottom w:w="100" w:type="dxa"/>
              <w:right w:w="100" w:type="dxa"/>
            </w:tcMar>
          </w:tcPr>
          <w:p w14:paraId="007164A0" w14:textId="77777777" w:rsidR="002D207E" w:rsidRDefault="00000000">
            <w:pPr>
              <w:widowControl w:val="0"/>
              <w:spacing w:line="240" w:lineRule="auto"/>
              <w:rPr>
                <w:rFonts w:ascii="Asap" w:eastAsia="Asap" w:hAnsi="Asap" w:cs="Asap"/>
                <w:sz w:val="24"/>
                <w:szCs w:val="24"/>
              </w:rPr>
            </w:pPr>
            <w:r>
              <w:rPr>
                <w:rFonts w:ascii="Asap" w:eastAsia="Asap" w:hAnsi="Asap" w:cs="Asap"/>
                <w:b/>
                <w:sz w:val="24"/>
                <w:szCs w:val="24"/>
              </w:rPr>
              <w:lastRenderedPageBreak/>
              <w:t>Step 4 - Discount Links</w:t>
            </w:r>
          </w:p>
        </w:tc>
      </w:tr>
      <w:tr w:rsidR="002D207E" w14:paraId="007164A3" w14:textId="77777777">
        <w:tc>
          <w:tcPr>
            <w:tcW w:w="9360" w:type="dxa"/>
            <w:shd w:val="clear" w:color="auto" w:fill="auto"/>
            <w:tcMar>
              <w:top w:w="100" w:type="dxa"/>
              <w:left w:w="100" w:type="dxa"/>
              <w:bottom w:w="100" w:type="dxa"/>
              <w:right w:w="100" w:type="dxa"/>
            </w:tcMar>
          </w:tcPr>
          <w:p w14:paraId="007164A2" w14:textId="77777777" w:rsidR="002D207E" w:rsidRDefault="00000000">
            <w:pPr>
              <w:widowControl w:val="0"/>
              <w:spacing w:line="240" w:lineRule="auto"/>
              <w:rPr>
                <w:rFonts w:ascii="Asap" w:eastAsia="Asap" w:hAnsi="Asap" w:cs="Asap"/>
                <w:sz w:val="24"/>
                <w:szCs w:val="24"/>
              </w:rPr>
            </w:pPr>
            <w:r>
              <w:rPr>
                <w:rFonts w:ascii="Asap" w:eastAsia="Asap" w:hAnsi="Asap" w:cs="Asap"/>
                <w:sz w:val="24"/>
                <w:szCs w:val="24"/>
              </w:rPr>
              <w:t xml:space="preserve">We’ve listed out the digital system type and the links to their discounts and offers for third sector organisations. </w:t>
            </w:r>
          </w:p>
        </w:tc>
      </w:tr>
    </w:tbl>
    <w:p w14:paraId="007164A4" w14:textId="77777777" w:rsidR="002D207E" w:rsidRDefault="00000000">
      <w:pPr>
        <w:spacing w:before="240" w:after="240"/>
        <w:rPr>
          <w:rFonts w:ascii="Asap" w:eastAsia="Asap" w:hAnsi="Asap" w:cs="Asap"/>
          <w:b/>
          <w:sz w:val="24"/>
          <w:szCs w:val="24"/>
        </w:rPr>
      </w:pPr>
      <w:r>
        <w:rPr>
          <w:rFonts w:ascii="Asap" w:eastAsia="Asap" w:hAnsi="Asap" w:cs="Asap"/>
          <w:sz w:val="24"/>
          <w:szCs w:val="24"/>
        </w:rPr>
        <w:t xml:space="preserve">This section contains a list of links to discounts or third sector-specific services offered by Digital Systems across business management, Accounting, HR (Human Resources), Security, Fundraising and Marketing and Communications and enterprise digital systems. </w:t>
      </w: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2D207E" w14:paraId="007164A8" w14:textId="77777777">
        <w:trPr>
          <w:trHeight w:val="535"/>
        </w:trPr>
        <w:tc>
          <w:tcPr>
            <w:tcW w:w="4680" w:type="dxa"/>
            <w:shd w:val="clear" w:color="auto" w:fill="000000"/>
            <w:tcMar>
              <w:top w:w="100" w:type="dxa"/>
              <w:left w:w="100" w:type="dxa"/>
              <w:bottom w:w="100" w:type="dxa"/>
              <w:right w:w="100" w:type="dxa"/>
            </w:tcMar>
          </w:tcPr>
          <w:p w14:paraId="007164A5" w14:textId="77777777" w:rsidR="002D207E" w:rsidRDefault="002D207E">
            <w:pPr>
              <w:widowControl w:val="0"/>
              <w:pBdr>
                <w:top w:val="nil"/>
                <w:left w:val="nil"/>
                <w:bottom w:val="nil"/>
                <w:right w:val="nil"/>
                <w:between w:val="nil"/>
              </w:pBdr>
              <w:spacing w:line="240" w:lineRule="auto"/>
              <w:rPr>
                <w:rFonts w:ascii="Asap" w:eastAsia="Asap" w:hAnsi="Asap" w:cs="Asap"/>
                <w:b/>
                <w:color w:val="FFFFFF"/>
                <w:sz w:val="24"/>
                <w:szCs w:val="24"/>
              </w:rPr>
            </w:pPr>
          </w:p>
          <w:p w14:paraId="007164A6" w14:textId="77777777" w:rsidR="002D207E" w:rsidRDefault="00000000">
            <w:pPr>
              <w:widowControl w:val="0"/>
              <w:pBdr>
                <w:top w:val="nil"/>
                <w:left w:val="nil"/>
                <w:bottom w:val="nil"/>
                <w:right w:val="nil"/>
                <w:between w:val="nil"/>
              </w:pBdr>
              <w:spacing w:line="240" w:lineRule="auto"/>
              <w:rPr>
                <w:rFonts w:ascii="Asap" w:eastAsia="Asap" w:hAnsi="Asap" w:cs="Asap"/>
                <w:b/>
                <w:color w:val="FFFFFF"/>
                <w:sz w:val="24"/>
                <w:szCs w:val="24"/>
              </w:rPr>
            </w:pPr>
            <w:r>
              <w:rPr>
                <w:rFonts w:ascii="Asap" w:eastAsia="Asap" w:hAnsi="Asap" w:cs="Asap"/>
                <w:b/>
                <w:color w:val="FFFFFF"/>
                <w:sz w:val="24"/>
                <w:szCs w:val="24"/>
              </w:rPr>
              <w:t>Digital System</w:t>
            </w:r>
          </w:p>
        </w:tc>
        <w:tc>
          <w:tcPr>
            <w:tcW w:w="4680" w:type="dxa"/>
            <w:shd w:val="clear" w:color="auto" w:fill="000000"/>
            <w:tcMar>
              <w:top w:w="100" w:type="dxa"/>
              <w:left w:w="100" w:type="dxa"/>
              <w:bottom w:w="100" w:type="dxa"/>
              <w:right w:w="100" w:type="dxa"/>
            </w:tcMar>
          </w:tcPr>
          <w:p w14:paraId="007164A7" w14:textId="77777777" w:rsidR="002D207E" w:rsidRDefault="00000000">
            <w:pPr>
              <w:widowControl w:val="0"/>
              <w:spacing w:before="240" w:line="240" w:lineRule="auto"/>
              <w:rPr>
                <w:rFonts w:ascii="Asap" w:eastAsia="Asap" w:hAnsi="Asap" w:cs="Asap"/>
                <w:b/>
                <w:color w:val="FFFFFF"/>
                <w:sz w:val="24"/>
                <w:szCs w:val="24"/>
              </w:rPr>
            </w:pPr>
            <w:r>
              <w:rPr>
                <w:rFonts w:ascii="Asap" w:eastAsia="Asap" w:hAnsi="Asap" w:cs="Asap"/>
                <w:b/>
                <w:color w:val="FFFFFF"/>
                <w:sz w:val="24"/>
                <w:szCs w:val="24"/>
              </w:rPr>
              <w:t>Third Sector organisation Link</w:t>
            </w:r>
          </w:p>
        </w:tc>
      </w:tr>
      <w:tr w:rsidR="002D207E" w14:paraId="007164B0" w14:textId="77777777">
        <w:tc>
          <w:tcPr>
            <w:tcW w:w="4680" w:type="dxa"/>
            <w:shd w:val="clear" w:color="auto" w:fill="auto"/>
            <w:tcMar>
              <w:top w:w="100" w:type="dxa"/>
              <w:left w:w="100" w:type="dxa"/>
              <w:bottom w:w="100" w:type="dxa"/>
              <w:right w:w="100" w:type="dxa"/>
            </w:tcMar>
          </w:tcPr>
          <w:p w14:paraId="007164A9" w14:textId="77777777" w:rsidR="002D207E" w:rsidRDefault="00000000">
            <w:pPr>
              <w:widowControl w:val="0"/>
              <w:pBdr>
                <w:top w:val="nil"/>
                <w:left w:val="nil"/>
                <w:bottom w:val="nil"/>
                <w:right w:val="nil"/>
                <w:between w:val="nil"/>
              </w:pBdr>
              <w:spacing w:line="240" w:lineRule="auto"/>
              <w:rPr>
                <w:rFonts w:ascii="Asap" w:eastAsia="Asap" w:hAnsi="Asap" w:cs="Asap"/>
                <w:b/>
                <w:sz w:val="24"/>
                <w:szCs w:val="24"/>
              </w:rPr>
            </w:pPr>
            <w:r>
              <w:rPr>
                <w:rFonts w:ascii="Asap" w:eastAsia="Asap" w:hAnsi="Asap" w:cs="Asap"/>
                <w:b/>
                <w:sz w:val="24"/>
                <w:szCs w:val="24"/>
              </w:rPr>
              <w:t>Business management Systems</w:t>
            </w:r>
          </w:p>
        </w:tc>
        <w:tc>
          <w:tcPr>
            <w:tcW w:w="4680" w:type="dxa"/>
            <w:shd w:val="clear" w:color="auto" w:fill="auto"/>
            <w:tcMar>
              <w:top w:w="100" w:type="dxa"/>
              <w:left w:w="100" w:type="dxa"/>
              <w:bottom w:w="100" w:type="dxa"/>
              <w:right w:w="100" w:type="dxa"/>
            </w:tcMar>
          </w:tcPr>
          <w:p w14:paraId="007164AA" w14:textId="77777777" w:rsidR="002D207E" w:rsidRDefault="00000000">
            <w:pPr>
              <w:widowControl w:val="0"/>
              <w:spacing w:before="240" w:line="240" w:lineRule="auto"/>
              <w:rPr>
                <w:rFonts w:ascii="Asap" w:eastAsia="Asap" w:hAnsi="Asap" w:cs="Asap"/>
                <w:sz w:val="24"/>
                <w:szCs w:val="24"/>
                <w:u w:val="single"/>
              </w:rPr>
            </w:pPr>
            <w:hyperlink r:id="rId12">
              <w:r>
                <w:rPr>
                  <w:rFonts w:ascii="Asap" w:eastAsia="Asap" w:hAnsi="Asap" w:cs="Asap"/>
                  <w:color w:val="1155CC"/>
                  <w:sz w:val="24"/>
                  <w:szCs w:val="24"/>
                  <w:u w:val="single"/>
                </w:rPr>
                <w:t>Google Workspace</w:t>
              </w:r>
            </w:hyperlink>
          </w:p>
          <w:p w14:paraId="007164AB" w14:textId="77777777" w:rsidR="002D207E" w:rsidRDefault="00000000">
            <w:pPr>
              <w:widowControl w:val="0"/>
              <w:spacing w:before="240" w:line="240" w:lineRule="auto"/>
              <w:rPr>
                <w:rFonts w:ascii="Asap" w:eastAsia="Asap" w:hAnsi="Asap" w:cs="Asap"/>
                <w:sz w:val="24"/>
                <w:szCs w:val="24"/>
              </w:rPr>
            </w:pPr>
            <w:hyperlink r:id="rId13">
              <w:r>
                <w:rPr>
                  <w:rFonts w:ascii="Asap" w:eastAsia="Asap" w:hAnsi="Asap" w:cs="Asap"/>
                  <w:color w:val="1155CC"/>
                  <w:sz w:val="24"/>
                  <w:szCs w:val="24"/>
                  <w:u w:val="single"/>
                </w:rPr>
                <w:t>Microsoft Plans</w:t>
              </w:r>
            </w:hyperlink>
          </w:p>
          <w:p w14:paraId="007164AC" w14:textId="77777777" w:rsidR="002D207E" w:rsidRDefault="00000000">
            <w:pPr>
              <w:widowControl w:val="0"/>
              <w:spacing w:before="240" w:line="240" w:lineRule="auto"/>
              <w:rPr>
                <w:rFonts w:ascii="Asap" w:eastAsia="Asap" w:hAnsi="Asap" w:cs="Asap"/>
                <w:sz w:val="24"/>
                <w:szCs w:val="24"/>
              </w:rPr>
            </w:pPr>
            <w:hyperlink r:id="rId14">
              <w:r>
                <w:rPr>
                  <w:rFonts w:ascii="Asap" w:eastAsia="Asap" w:hAnsi="Asap" w:cs="Asap"/>
                  <w:color w:val="1155CC"/>
                  <w:sz w:val="24"/>
                  <w:szCs w:val="24"/>
                  <w:u w:val="single"/>
                </w:rPr>
                <w:t>iWork (Apple)</w:t>
              </w:r>
            </w:hyperlink>
            <w:r>
              <w:rPr>
                <w:rFonts w:ascii="Asap" w:eastAsia="Asap" w:hAnsi="Asap" w:cs="Asap"/>
                <w:sz w:val="24"/>
                <w:szCs w:val="24"/>
              </w:rPr>
              <w:t xml:space="preserve"> </w:t>
            </w:r>
          </w:p>
          <w:p w14:paraId="007164AD" w14:textId="77777777" w:rsidR="002D207E" w:rsidRDefault="00000000">
            <w:pPr>
              <w:widowControl w:val="0"/>
              <w:spacing w:before="240" w:line="240" w:lineRule="auto"/>
              <w:rPr>
                <w:rFonts w:ascii="Asap" w:eastAsia="Asap" w:hAnsi="Asap" w:cs="Asap"/>
                <w:sz w:val="24"/>
                <w:szCs w:val="24"/>
              </w:rPr>
            </w:pPr>
            <w:hyperlink r:id="rId15">
              <w:proofErr w:type="spellStart"/>
              <w:r>
                <w:rPr>
                  <w:rFonts w:ascii="Asap" w:eastAsia="Asap" w:hAnsi="Asap" w:cs="Asap"/>
                  <w:color w:val="1155CC"/>
                  <w:sz w:val="24"/>
                  <w:szCs w:val="24"/>
                  <w:u w:val="single"/>
                </w:rPr>
                <w:t>Zoho</w:t>
              </w:r>
              <w:proofErr w:type="spellEnd"/>
              <w:r>
                <w:rPr>
                  <w:rFonts w:ascii="Asap" w:eastAsia="Asap" w:hAnsi="Asap" w:cs="Asap"/>
                  <w:color w:val="1155CC"/>
                  <w:sz w:val="24"/>
                  <w:szCs w:val="24"/>
                  <w:u w:val="single"/>
                </w:rPr>
                <w:t xml:space="preserve"> Enterprise</w:t>
              </w:r>
            </w:hyperlink>
          </w:p>
          <w:p w14:paraId="007164AE" w14:textId="77777777" w:rsidR="002D207E" w:rsidRDefault="00000000">
            <w:pPr>
              <w:widowControl w:val="0"/>
              <w:spacing w:before="240" w:after="200" w:line="240" w:lineRule="auto"/>
              <w:rPr>
                <w:rFonts w:ascii="Asap" w:eastAsia="Asap" w:hAnsi="Asap" w:cs="Asap"/>
                <w:sz w:val="24"/>
                <w:szCs w:val="24"/>
              </w:rPr>
            </w:pPr>
            <w:hyperlink r:id="rId16">
              <w:r>
                <w:rPr>
                  <w:rFonts w:ascii="Asap" w:eastAsia="Asap" w:hAnsi="Asap" w:cs="Asap"/>
                  <w:color w:val="1155CC"/>
                  <w:sz w:val="24"/>
                  <w:szCs w:val="24"/>
                  <w:u w:val="single"/>
                </w:rPr>
                <w:t>Slack</w:t>
              </w:r>
            </w:hyperlink>
          </w:p>
          <w:p w14:paraId="007164AF" w14:textId="77777777" w:rsidR="002D207E" w:rsidRDefault="00000000">
            <w:pPr>
              <w:widowControl w:val="0"/>
              <w:pBdr>
                <w:top w:val="nil"/>
                <w:left w:val="nil"/>
                <w:bottom w:val="nil"/>
                <w:right w:val="nil"/>
                <w:between w:val="nil"/>
              </w:pBdr>
              <w:spacing w:line="240" w:lineRule="auto"/>
              <w:rPr>
                <w:rFonts w:ascii="Asap" w:eastAsia="Asap" w:hAnsi="Asap" w:cs="Asap"/>
                <w:b/>
                <w:sz w:val="24"/>
                <w:szCs w:val="24"/>
              </w:rPr>
            </w:pPr>
            <w:hyperlink r:id="rId17">
              <w:r>
                <w:rPr>
                  <w:rFonts w:ascii="Asap" w:eastAsia="Asap" w:hAnsi="Asap" w:cs="Asap"/>
                  <w:color w:val="1155CC"/>
                  <w:sz w:val="24"/>
                  <w:szCs w:val="24"/>
                  <w:u w:val="single"/>
                </w:rPr>
                <w:t>Dropbox</w:t>
              </w:r>
            </w:hyperlink>
          </w:p>
        </w:tc>
      </w:tr>
      <w:tr w:rsidR="002D207E" w14:paraId="007164B5" w14:textId="77777777">
        <w:tc>
          <w:tcPr>
            <w:tcW w:w="4680" w:type="dxa"/>
            <w:shd w:val="clear" w:color="auto" w:fill="auto"/>
            <w:tcMar>
              <w:top w:w="100" w:type="dxa"/>
              <w:left w:w="100" w:type="dxa"/>
              <w:bottom w:w="100" w:type="dxa"/>
              <w:right w:w="100" w:type="dxa"/>
            </w:tcMar>
          </w:tcPr>
          <w:p w14:paraId="007164B1" w14:textId="77777777" w:rsidR="002D207E" w:rsidRDefault="00000000">
            <w:pPr>
              <w:widowControl w:val="0"/>
              <w:pBdr>
                <w:top w:val="nil"/>
                <w:left w:val="nil"/>
                <w:bottom w:val="nil"/>
                <w:right w:val="nil"/>
                <w:between w:val="nil"/>
              </w:pBdr>
              <w:spacing w:line="240" w:lineRule="auto"/>
              <w:rPr>
                <w:rFonts w:ascii="Asap" w:eastAsia="Asap" w:hAnsi="Asap" w:cs="Asap"/>
                <w:b/>
                <w:sz w:val="24"/>
                <w:szCs w:val="24"/>
              </w:rPr>
            </w:pPr>
            <w:r>
              <w:rPr>
                <w:rFonts w:ascii="Asap" w:eastAsia="Asap" w:hAnsi="Asap" w:cs="Asap"/>
                <w:b/>
                <w:sz w:val="24"/>
                <w:szCs w:val="24"/>
              </w:rPr>
              <w:t>Accounting Systems</w:t>
            </w:r>
          </w:p>
        </w:tc>
        <w:tc>
          <w:tcPr>
            <w:tcW w:w="4680" w:type="dxa"/>
            <w:shd w:val="clear" w:color="auto" w:fill="auto"/>
            <w:tcMar>
              <w:top w:w="100" w:type="dxa"/>
              <w:left w:w="100" w:type="dxa"/>
              <w:bottom w:w="100" w:type="dxa"/>
              <w:right w:w="100" w:type="dxa"/>
            </w:tcMar>
          </w:tcPr>
          <w:p w14:paraId="007164B2" w14:textId="77777777" w:rsidR="002D207E" w:rsidRDefault="00000000">
            <w:pPr>
              <w:widowControl w:val="0"/>
              <w:spacing w:before="240" w:line="240" w:lineRule="auto"/>
              <w:rPr>
                <w:rFonts w:ascii="Asap" w:eastAsia="Asap" w:hAnsi="Asap" w:cs="Asap"/>
                <w:sz w:val="24"/>
                <w:szCs w:val="24"/>
              </w:rPr>
            </w:pPr>
            <w:hyperlink r:id="rId18">
              <w:r>
                <w:rPr>
                  <w:rFonts w:ascii="Asap" w:eastAsia="Asap" w:hAnsi="Asap" w:cs="Asap"/>
                  <w:color w:val="1155CC"/>
                  <w:sz w:val="24"/>
                  <w:szCs w:val="24"/>
                  <w:u w:val="single"/>
                </w:rPr>
                <w:t>Xero</w:t>
              </w:r>
            </w:hyperlink>
            <w:r>
              <w:rPr>
                <w:rFonts w:ascii="Asap" w:eastAsia="Asap" w:hAnsi="Asap" w:cs="Asap"/>
                <w:sz w:val="24"/>
                <w:szCs w:val="24"/>
              </w:rPr>
              <w:t xml:space="preserve"> </w:t>
            </w:r>
          </w:p>
          <w:p w14:paraId="007164B3" w14:textId="77777777" w:rsidR="002D207E" w:rsidRDefault="00000000">
            <w:pPr>
              <w:widowControl w:val="0"/>
              <w:spacing w:before="240" w:after="200" w:line="240" w:lineRule="auto"/>
              <w:rPr>
                <w:rFonts w:ascii="Asap" w:eastAsia="Asap" w:hAnsi="Asap" w:cs="Asap"/>
                <w:sz w:val="24"/>
                <w:szCs w:val="24"/>
              </w:rPr>
            </w:pPr>
            <w:hyperlink r:id="rId19">
              <w:proofErr w:type="spellStart"/>
              <w:r>
                <w:rPr>
                  <w:rFonts w:ascii="Asap" w:eastAsia="Asap" w:hAnsi="Asap" w:cs="Asap"/>
                  <w:color w:val="1155CC"/>
                  <w:sz w:val="24"/>
                  <w:szCs w:val="24"/>
                  <w:u w:val="single"/>
                </w:rPr>
                <w:t>Quickbooks</w:t>
              </w:r>
              <w:proofErr w:type="spellEnd"/>
              <w:r>
                <w:rPr>
                  <w:rFonts w:ascii="Asap" w:eastAsia="Asap" w:hAnsi="Asap" w:cs="Asap"/>
                  <w:color w:val="1155CC"/>
                  <w:sz w:val="24"/>
                  <w:szCs w:val="24"/>
                  <w:u w:val="single"/>
                </w:rPr>
                <w:t xml:space="preserve"> (Intuit)</w:t>
              </w:r>
            </w:hyperlink>
          </w:p>
          <w:p w14:paraId="007164B4" w14:textId="77777777" w:rsidR="002D207E" w:rsidRDefault="00000000">
            <w:pPr>
              <w:widowControl w:val="0"/>
              <w:pBdr>
                <w:top w:val="nil"/>
                <w:left w:val="nil"/>
                <w:bottom w:val="nil"/>
                <w:right w:val="nil"/>
                <w:between w:val="nil"/>
              </w:pBdr>
              <w:spacing w:line="240" w:lineRule="auto"/>
              <w:rPr>
                <w:rFonts w:ascii="Asap" w:eastAsia="Asap" w:hAnsi="Asap" w:cs="Asap"/>
                <w:b/>
                <w:sz w:val="24"/>
                <w:szCs w:val="24"/>
              </w:rPr>
            </w:pPr>
            <w:hyperlink r:id="rId20">
              <w:r>
                <w:rPr>
                  <w:rFonts w:ascii="Asap" w:eastAsia="Asap" w:hAnsi="Asap" w:cs="Asap"/>
                  <w:color w:val="1155CC"/>
                  <w:sz w:val="24"/>
                  <w:szCs w:val="24"/>
                  <w:u w:val="single"/>
                </w:rPr>
                <w:t xml:space="preserve">Sage People </w:t>
              </w:r>
            </w:hyperlink>
          </w:p>
        </w:tc>
      </w:tr>
      <w:tr w:rsidR="002D207E" w14:paraId="007164BB" w14:textId="77777777">
        <w:tc>
          <w:tcPr>
            <w:tcW w:w="4680" w:type="dxa"/>
            <w:shd w:val="clear" w:color="auto" w:fill="auto"/>
            <w:tcMar>
              <w:top w:w="100" w:type="dxa"/>
              <w:left w:w="100" w:type="dxa"/>
              <w:bottom w:w="100" w:type="dxa"/>
              <w:right w:w="100" w:type="dxa"/>
            </w:tcMar>
          </w:tcPr>
          <w:p w14:paraId="007164B6" w14:textId="77777777" w:rsidR="002D207E" w:rsidRDefault="00000000">
            <w:pPr>
              <w:widowControl w:val="0"/>
              <w:pBdr>
                <w:top w:val="nil"/>
                <w:left w:val="nil"/>
                <w:bottom w:val="nil"/>
                <w:right w:val="nil"/>
                <w:between w:val="nil"/>
              </w:pBdr>
              <w:spacing w:line="240" w:lineRule="auto"/>
              <w:rPr>
                <w:rFonts w:ascii="Asap" w:eastAsia="Asap" w:hAnsi="Asap" w:cs="Asap"/>
                <w:b/>
                <w:sz w:val="24"/>
                <w:szCs w:val="24"/>
              </w:rPr>
            </w:pPr>
            <w:r>
              <w:rPr>
                <w:rFonts w:ascii="Asap" w:eastAsia="Asap" w:hAnsi="Asap" w:cs="Asap"/>
                <w:b/>
                <w:sz w:val="24"/>
                <w:szCs w:val="24"/>
              </w:rPr>
              <w:t xml:space="preserve">Human Resources (HR) Systems </w:t>
            </w:r>
          </w:p>
        </w:tc>
        <w:tc>
          <w:tcPr>
            <w:tcW w:w="4680" w:type="dxa"/>
            <w:shd w:val="clear" w:color="auto" w:fill="auto"/>
            <w:tcMar>
              <w:top w:w="100" w:type="dxa"/>
              <w:left w:w="100" w:type="dxa"/>
              <w:bottom w:w="100" w:type="dxa"/>
              <w:right w:w="100" w:type="dxa"/>
            </w:tcMar>
          </w:tcPr>
          <w:p w14:paraId="007164B7" w14:textId="77777777" w:rsidR="002D207E" w:rsidRDefault="00000000">
            <w:pPr>
              <w:spacing w:before="240" w:line="240" w:lineRule="auto"/>
              <w:rPr>
                <w:rFonts w:ascii="Asap" w:eastAsia="Asap" w:hAnsi="Asap" w:cs="Asap"/>
                <w:sz w:val="24"/>
                <w:szCs w:val="24"/>
              </w:rPr>
            </w:pPr>
            <w:hyperlink r:id="rId21">
              <w:r>
                <w:rPr>
                  <w:rFonts w:ascii="Asap" w:eastAsia="Asap" w:hAnsi="Asap" w:cs="Asap"/>
                  <w:color w:val="1155CC"/>
                  <w:sz w:val="24"/>
                  <w:szCs w:val="24"/>
                  <w:u w:val="single"/>
                </w:rPr>
                <w:t>Bright HR</w:t>
              </w:r>
            </w:hyperlink>
          </w:p>
          <w:p w14:paraId="007164B8" w14:textId="77777777" w:rsidR="002D207E" w:rsidRDefault="00000000">
            <w:pPr>
              <w:spacing w:before="240" w:line="240" w:lineRule="auto"/>
              <w:rPr>
                <w:rFonts w:ascii="Asap" w:eastAsia="Asap" w:hAnsi="Asap" w:cs="Asap"/>
                <w:sz w:val="24"/>
                <w:szCs w:val="24"/>
              </w:rPr>
            </w:pPr>
            <w:hyperlink r:id="rId22">
              <w:r>
                <w:rPr>
                  <w:rFonts w:ascii="Asap" w:eastAsia="Asap" w:hAnsi="Asap" w:cs="Asap"/>
                  <w:color w:val="1155CC"/>
                  <w:sz w:val="24"/>
                  <w:szCs w:val="24"/>
                  <w:u w:val="single"/>
                </w:rPr>
                <w:t>Monday</w:t>
              </w:r>
            </w:hyperlink>
          </w:p>
          <w:p w14:paraId="007164B9" w14:textId="77777777" w:rsidR="002D207E" w:rsidRDefault="00000000">
            <w:pPr>
              <w:spacing w:before="240" w:line="240" w:lineRule="auto"/>
              <w:rPr>
                <w:rFonts w:ascii="Asap" w:eastAsia="Asap" w:hAnsi="Asap" w:cs="Asap"/>
                <w:sz w:val="24"/>
                <w:szCs w:val="24"/>
              </w:rPr>
            </w:pPr>
            <w:hyperlink r:id="rId23">
              <w:proofErr w:type="spellStart"/>
              <w:r>
                <w:rPr>
                  <w:rFonts w:ascii="Asap" w:eastAsia="Asap" w:hAnsi="Asap" w:cs="Asap"/>
                  <w:color w:val="1155CC"/>
                  <w:sz w:val="24"/>
                  <w:szCs w:val="24"/>
                  <w:u w:val="single"/>
                </w:rPr>
                <w:t>Mitrefinch</w:t>
              </w:r>
              <w:proofErr w:type="spellEnd"/>
              <w:r>
                <w:rPr>
                  <w:rFonts w:ascii="Asap" w:eastAsia="Asap" w:hAnsi="Asap" w:cs="Asap"/>
                  <w:color w:val="1155CC"/>
                  <w:sz w:val="24"/>
                  <w:szCs w:val="24"/>
                  <w:u w:val="single"/>
                </w:rPr>
                <w:t xml:space="preserve"> </w:t>
              </w:r>
            </w:hyperlink>
          </w:p>
          <w:p w14:paraId="007164BA" w14:textId="77777777" w:rsidR="002D207E" w:rsidRDefault="002D207E">
            <w:pPr>
              <w:widowControl w:val="0"/>
              <w:pBdr>
                <w:top w:val="nil"/>
                <w:left w:val="nil"/>
                <w:bottom w:val="nil"/>
                <w:right w:val="nil"/>
                <w:between w:val="nil"/>
              </w:pBdr>
              <w:spacing w:line="240" w:lineRule="auto"/>
              <w:rPr>
                <w:rFonts w:ascii="Asap" w:eastAsia="Asap" w:hAnsi="Asap" w:cs="Asap"/>
                <w:b/>
                <w:sz w:val="24"/>
                <w:szCs w:val="24"/>
              </w:rPr>
            </w:pPr>
          </w:p>
        </w:tc>
      </w:tr>
      <w:tr w:rsidR="002D207E" w14:paraId="007164C1" w14:textId="77777777">
        <w:tc>
          <w:tcPr>
            <w:tcW w:w="4680" w:type="dxa"/>
            <w:shd w:val="clear" w:color="auto" w:fill="auto"/>
            <w:tcMar>
              <w:top w:w="100" w:type="dxa"/>
              <w:left w:w="100" w:type="dxa"/>
              <w:bottom w:w="100" w:type="dxa"/>
              <w:right w:w="100" w:type="dxa"/>
            </w:tcMar>
          </w:tcPr>
          <w:p w14:paraId="007164BC" w14:textId="77777777" w:rsidR="002D207E" w:rsidRDefault="00000000">
            <w:pPr>
              <w:widowControl w:val="0"/>
              <w:pBdr>
                <w:top w:val="nil"/>
                <w:left w:val="nil"/>
                <w:bottom w:val="nil"/>
                <w:right w:val="nil"/>
                <w:between w:val="nil"/>
              </w:pBdr>
              <w:spacing w:line="240" w:lineRule="auto"/>
              <w:rPr>
                <w:rFonts w:ascii="Asap" w:eastAsia="Asap" w:hAnsi="Asap" w:cs="Asap"/>
                <w:b/>
                <w:sz w:val="24"/>
                <w:szCs w:val="24"/>
              </w:rPr>
            </w:pPr>
            <w:r>
              <w:rPr>
                <w:rFonts w:ascii="Asap" w:eastAsia="Asap" w:hAnsi="Asap" w:cs="Asap"/>
                <w:b/>
                <w:sz w:val="24"/>
                <w:szCs w:val="24"/>
              </w:rPr>
              <w:t xml:space="preserve">Security systems </w:t>
            </w:r>
          </w:p>
        </w:tc>
        <w:tc>
          <w:tcPr>
            <w:tcW w:w="4680" w:type="dxa"/>
            <w:shd w:val="clear" w:color="auto" w:fill="auto"/>
            <w:tcMar>
              <w:top w:w="100" w:type="dxa"/>
              <w:left w:w="100" w:type="dxa"/>
              <w:bottom w:w="100" w:type="dxa"/>
              <w:right w:w="100" w:type="dxa"/>
            </w:tcMar>
          </w:tcPr>
          <w:p w14:paraId="007164BD" w14:textId="77777777" w:rsidR="002D207E" w:rsidRDefault="00000000">
            <w:pPr>
              <w:spacing w:before="240" w:line="240" w:lineRule="auto"/>
              <w:rPr>
                <w:rFonts w:ascii="Asap" w:eastAsia="Asap" w:hAnsi="Asap" w:cs="Asap"/>
                <w:sz w:val="24"/>
                <w:szCs w:val="24"/>
                <w:highlight w:val="white"/>
              </w:rPr>
            </w:pPr>
            <w:hyperlink r:id="rId24">
              <w:r>
                <w:rPr>
                  <w:rFonts w:ascii="Asap" w:eastAsia="Asap" w:hAnsi="Asap" w:cs="Asap"/>
                  <w:color w:val="1155CC"/>
                  <w:sz w:val="24"/>
                  <w:szCs w:val="24"/>
                  <w:u w:val="single"/>
                </w:rPr>
                <w:t>Bitdefender</w:t>
              </w:r>
            </w:hyperlink>
          </w:p>
          <w:p w14:paraId="007164BE" w14:textId="77777777" w:rsidR="002D207E" w:rsidRDefault="00000000">
            <w:pPr>
              <w:spacing w:before="240" w:line="240" w:lineRule="auto"/>
              <w:rPr>
                <w:rFonts w:ascii="Asap" w:eastAsia="Asap" w:hAnsi="Asap" w:cs="Asap"/>
                <w:sz w:val="24"/>
                <w:szCs w:val="24"/>
              </w:rPr>
            </w:pPr>
            <w:hyperlink r:id="rId25">
              <w:r>
                <w:rPr>
                  <w:rFonts w:ascii="Asap" w:eastAsia="Asap" w:hAnsi="Asap" w:cs="Asap"/>
                  <w:color w:val="1155CC"/>
                  <w:sz w:val="24"/>
                  <w:szCs w:val="24"/>
                  <w:u w:val="single"/>
                </w:rPr>
                <w:t xml:space="preserve">Norton </w:t>
              </w:r>
            </w:hyperlink>
            <w:r>
              <w:rPr>
                <w:rFonts w:ascii="Asap" w:eastAsia="Asap" w:hAnsi="Asap" w:cs="Asap"/>
                <w:sz w:val="24"/>
                <w:szCs w:val="24"/>
              </w:rPr>
              <w:t xml:space="preserve"> </w:t>
            </w:r>
          </w:p>
          <w:p w14:paraId="007164BF" w14:textId="77777777" w:rsidR="002D207E" w:rsidRDefault="00000000">
            <w:pPr>
              <w:spacing w:before="240" w:line="240" w:lineRule="auto"/>
              <w:rPr>
                <w:rFonts w:ascii="Asap" w:eastAsia="Asap" w:hAnsi="Asap" w:cs="Asap"/>
                <w:sz w:val="24"/>
                <w:szCs w:val="24"/>
              </w:rPr>
            </w:pPr>
            <w:hyperlink r:id="rId26">
              <w:r>
                <w:rPr>
                  <w:rFonts w:ascii="Asap" w:eastAsia="Asap" w:hAnsi="Asap" w:cs="Asap"/>
                  <w:color w:val="1155CC"/>
                  <w:sz w:val="24"/>
                  <w:szCs w:val="24"/>
                  <w:u w:val="single"/>
                </w:rPr>
                <w:t>McAfee</w:t>
              </w:r>
            </w:hyperlink>
            <w:r>
              <w:rPr>
                <w:rFonts w:ascii="Asap" w:eastAsia="Asap" w:hAnsi="Asap" w:cs="Asap"/>
                <w:sz w:val="24"/>
                <w:szCs w:val="24"/>
              </w:rPr>
              <w:t xml:space="preserve"> </w:t>
            </w:r>
          </w:p>
          <w:p w14:paraId="007164C0" w14:textId="77777777" w:rsidR="002D207E" w:rsidRDefault="002D207E">
            <w:pPr>
              <w:widowControl w:val="0"/>
              <w:pBdr>
                <w:top w:val="nil"/>
                <w:left w:val="nil"/>
                <w:bottom w:val="nil"/>
                <w:right w:val="nil"/>
                <w:between w:val="nil"/>
              </w:pBdr>
              <w:spacing w:line="240" w:lineRule="auto"/>
              <w:rPr>
                <w:rFonts w:ascii="Asap" w:eastAsia="Asap" w:hAnsi="Asap" w:cs="Asap"/>
                <w:b/>
                <w:sz w:val="24"/>
                <w:szCs w:val="24"/>
              </w:rPr>
            </w:pPr>
          </w:p>
        </w:tc>
      </w:tr>
      <w:tr w:rsidR="002D207E" w14:paraId="007164C5" w14:textId="77777777">
        <w:tc>
          <w:tcPr>
            <w:tcW w:w="4680" w:type="dxa"/>
            <w:shd w:val="clear" w:color="auto" w:fill="auto"/>
            <w:tcMar>
              <w:top w:w="100" w:type="dxa"/>
              <w:left w:w="100" w:type="dxa"/>
              <w:bottom w:w="100" w:type="dxa"/>
              <w:right w:w="100" w:type="dxa"/>
            </w:tcMar>
          </w:tcPr>
          <w:p w14:paraId="007164C2" w14:textId="77777777" w:rsidR="002D207E" w:rsidRDefault="00000000">
            <w:pPr>
              <w:widowControl w:val="0"/>
              <w:pBdr>
                <w:top w:val="nil"/>
                <w:left w:val="nil"/>
                <w:bottom w:val="nil"/>
                <w:right w:val="nil"/>
                <w:between w:val="nil"/>
              </w:pBdr>
              <w:spacing w:line="240" w:lineRule="auto"/>
              <w:rPr>
                <w:rFonts w:ascii="Asap" w:eastAsia="Asap" w:hAnsi="Asap" w:cs="Asap"/>
                <w:b/>
                <w:sz w:val="24"/>
                <w:szCs w:val="24"/>
              </w:rPr>
            </w:pPr>
            <w:r>
              <w:rPr>
                <w:rFonts w:ascii="Asap" w:eastAsia="Asap" w:hAnsi="Asap" w:cs="Asap"/>
                <w:b/>
                <w:sz w:val="24"/>
                <w:szCs w:val="24"/>
              </w:rPr>
              <w:lastRenderedPageBreak/>
              <w:t>Fundraising systems</w:t>
            </w:r>
          </w:p>
        </w:tc>
        <w:tc>
          <w:tcPr>
            <w:tcW w:w="4680" w:type="dxa"/>
            <w:shd w:val="clear" w:color="auto" w:fill="auto"/>
            <w:tcMar>
              <w:top w:w="100" w:type="dxa"/>
              <w:left w:w="100" w:type="dxa"/>
              <w:bottom w:w="100" w:type="dxa"/>
              <w:right w:w="100" w:type="dxa"/>
            </w:tcMar>
          </w:tcPr>
          <w:p w14:paraId="007164C3" w14:textId="77777777" w:rsidR="002D207E" w:rsidRDefault="00000000">
            <w:pPr>
              <w:spacing w:before="240" w:after="240"/>
              <w:rPr>
                <w:rFonts w:ascii="Asap" w:eastAsia="Asap" w:hAnsi="Asap" w:cs="Asap"/>
                <w:sz w:val="24"/>
                <w:szCs w:val="24"/>
              </w:rPr>
            </w:pPr>
            <w:hyperlink r:id="rId27">
              <w:r>
                <w:rPr>
                  <w:rFonts w:ascii="Asap" w:eastAsia="Asap" w:hAnsi="Asap" w:cs="Asap"/>
                  <w:color w:val="1155CC"/>
                  <w:sz w:val="24"/>
                  <w:szCs w:val="24"/>
                  <w:u w:val="single"/>
                </w:rPr>
                <w:t>Raiser’s Edge NXT (Blackbaud)</w:t>
              </w:r>
            </w:hyperlink>
            <w:r>
              <w:rPr>
                <w:rFonts w:ascii="Asap" w:eastAsia="Asap" w:hAnsi="Asap" w:cs="Asap"/>
                <w:sz w:val="24"/>
                <w:szCs w:val="24"/>
              </w:rPr>
              <w:t xml:space="preserve"> - most suitable for mid-sized third sector organisations.</w:t>
            </w:r>
          </w:p>
          <w:p w14:paraId="007164C4" w14:textId="77777777" w:rsidR="002D207E" w:rsidRDefault="00000000">
            <w:pPr>
              <w:widowControl w:val="0"/>
              <w:pBdr>
                <w:top w:val="nil"/>
                <w:left w:val="nil"/>
                <w:bottom w:val="nil"/>
                <w:right w:val="nil"/>
                <w:between w:val="nil"/>
              </w:pBdr>
              <w:spacing w:line="240" w:lineRule="auto"/>
              <w:rPr>
                <w:rFonts w:ascii="Asap" w:eastAsia="Asap" w:hAnsi="Asap" w:cs="Asap"/>
                <w:b/>
                <w:sz w:val="24"/>
                <w:szCs w:val="24"/>
              </w:rPr>
            </w:pPr>
            <w:hyperlink r:id="rId28">
              <w:r>
                <w:rPr>
                  <w:rFonts w:ascii="Asap" w:eastAsia="Asap" w:hAnsi="Asap" w:cs="Asap"/>
                  <w:color w:val="1155CC"/>
                  <w:sz w:val="24"/>
                  <w:szCs w:val="24"/>
                  <w:u w:val="single"/>
                </w:rPr>
                <w:t>Salesforce - See The Power of Us Programme</w:t>
              </w:r>
            </w:hyperlink>
            <w:r>
              <w:rPr>
                <w:rFonts w:ascii="Asap" w:eastAsia="Asap" w:hAnsi="Asap" w:cs="Asap"/>
                <w:sz w:val="24"/>
                <w:szCs w:val="24"/>
              </w:rPr>
              <w:t xml:space="preserve"> </w:t>
            </w:r>
          </w:p>
        </w:tc>
      </w:tr>
      <w:tr w:rsidR="002D207E" w14:paraId="007164CA" w14:textId="77777777">
        <w:tc>
          <w:tcPr>
            <w:tcW w:w="4680" w:type="dxa"/>
            <w:shd w:val="clear" w:color="auto" w:fill="auto"/>
            <w:tcMar>
              <w:top w:w="100" w:type="dxa"/>
              <w:left w:w="100" w:type="dxa"/>
              <w:bottom w:w="100" w:type="dxa"/>
              <w:right w:w="100" w:type="dxa"/>
            </w:tcMar>
          </w:tcPr>
          <w:p w14:paraId="007164C6" w14:textId="77777777" w:rsidR="002D207E" w:rsidRDefault="00000000">
            <w:pPr>
              <w:widowControl w:val="0"/>
              <w:pBdr>
                <w:top w:val="nil"/>
                <w:left w:val="nil"/>
                <w:bottom w:val="nil"/>
                <w:right w:val="nil"/>
                <w:between w:val="nil"/>
              </w:pBdr>
              <w:spacing w:line="240" w:lineRule="auto"/>
              <w:rPr>
                <w:rFonts w:ascii="Asap" w:eastAsia="Asap" w:hAnsi="Asap" w:cs="Asap"/>
                <w:b/>
                <w:sz w:val="24"/>
                <w:szCs w:val="24"/>
              </w:rPr>
            </w:pPr>
            <w:r>
              <w:rPr>
                <w:rFonts w:ascii="Asap" w:eastAsia="Asap" w:hAnsi="Asap" w:cs="Asap"/>
                <w:b/>
                <w:sz w:val="24"/>
                <w:szCs w:val="24"/>
              </w:rPr>
              <w:t>Marketing &amp; Communications Systems</w:t>
            </w:r>
          </w:p>
        </w:tc>
        <w:tc>
          <w:tcPr>
            <w:tcW w:w="4680" w:type="dxa"/>
            <w:shd w:val="clear" w:color="auto" w:fill="auto"/>
            <w:tcMar>
              <w:top w:w="100" w:type="dxa"/>
              <w:left w:w="100" w:type="dxa"/>
              <w:bottom w:w="100" w:type="dxa"/>
              <w:right w:w="100" w:type="dxa"/>
            </w:tcMar>
          </w:tcPr>
          <w:p w14:paraId="007164C7" w14:textId="77777777" w:rsidR="002D207E" w:rsidRDefault="00000000">
            <w:pPr>
              <w:spacing w:before="240" w:after="240"/>
              <w:rPr>
                <w:rFonts w:ascii="Asap" w:eastAsia="Asap" w:hAnsi="Asap" w:cs="Asap"/>
                <w:sz w:val="24"/>
                <w:szCs w:val="24"/>
              </w:rPr>
            </w:pPr>
            <w:hyperlink r:id="rId29">
              <w:proofErr w:type="spellStart"/>
              <w:r>
                <w:rPr>
                  <w:rFonts w:ascii="Asap" w:eastAsia="Asap" w:hAnsi="Asap" w:cs="Asap"/>
                  <w:color w:val="1155CC"/>
                  <w:sz w:val="24"/>
                  <w:szCs w:val="24"/>
                  <w:u w:val="single"/>
                </w:rPr>
                <w:t>Hubspot</w:t>
              </w:r>
              <w:proofErr w:type="spellEnd"/>
            </w:hyperlink>
            <w:r>
              <w:rPr>
                <w:rFonts w:ascii="Asap" w:eastAsia="Asap" w:hAnsi="Asap" w:cs="Asap"/>
                <w:sz w:val="24"/>
                <w:szCs w:val="24"/>
              </w:rPr>
              <w:t xml:space="preserve"> </w:t>
            </w:r>
          </w:p>
          <w:p w14:paraId="007164C8" w14:textId="77777777" w:rsidR="002D207E" w:rsidRDefault="00000000">
            <w:pPr>
              <w:spacing w:before="240" w:after="240"/>
              <w:rPr>
                <w:rFonts w:ascii="Asap" w:eastAsia="Asap" w:hAnsi="Asap" w:cs="Asap"/>
                <w:sz w:val="24"/>
                <w:szCs w:val="24"/>
              </w:rPr>
            </w:pPr>
            <w:hyperlink r:id="rId30">
              <w:r>
                <w:rPr>
                  <w:rFonts w:ascii="Asap" w:eastAsia="Asap" w:hAnsi="Asap" w:cs="Asap"/>
                  <w:color w:val="1155CC"/>
                  <w:sz w:val="24"/>
                  <w:szCs w:val="24"/>
                  <w:u w:val="single"/>
                </w:rPr>
                <w:t xml:space="preserve">Mailchimp </w:t>
              </w:r>
            </w:hyperlink>
          </w:p>
          <w:p w14:paraId="007164C9" w14:textId="77777777" w:rsidR="002D207E" w:rsidRDefault="00000000">
            <w:pPr>
              <w:widowControl w:val="0"/>
              <w:pBdr>
                <w:top w:val="nil"/>
                <w:left w:val="nil"/>
                <w:bottom w:val="nil"/>
                <w:right w:val="nil"/>
                <w:between w:val="nil"/>
              </w:pBdr>
              <w:spacing w:line="240" w:lineRule="auto"/>
              <w:rPr>
                <w:rFonts w:ascii="Asap" w:eastAsia="Asap" w:hAnsi="Asap" w:cs="Asap"/>
                <w:b/>
                <w:sz w:val="24"/>
                <w:szCs w:val="24"/>
              </w:rPr>
            </w:pPr>
            <w:hyperlink r:id="rId31">
              <w:r>
                <w:rPr>
                  <w:rFonts w:ascii="Asap" w:eastAsia="Asap" w:hAnsi="Asap" w:cs="Asap"/>
                  <w:color w:val="1155CC"/>
                  <w:sz w:val="24"/>
                  <w:szCs w:val="24"/>
                  <w:u w:val="single"/>
                </w:rPr>
                <w:t xml:space="preserve">Buffer </w:t>
              </w:r>
            </w:hyperlink>
          </w:p>
        </w:tc>
      </w:tr>
      <w:tr w:rsidR="002D207E" w14:paraId="007164CF" w14:textId="77777777">
        <w:tc>
          <w:tcPr>
            <w:tcW w:w="4680" w:type="dxa"/>
            <w:shd w:val="clear" w:color="auto" w:fill="auto"/>
            <w:tcMar>
              <w:top w:w="100" w:type="dxa"/>
              <w:left w:w="100" w:type="dxa"/>
              <w:bottom w:w="100" w:type="dxa"/>
              <w:right w:w="100" w:type="dxa"/>
            </w:tcMar>
          </w:tcPr>
          <w:p w14:paraId="007164CB" w14:textId="77777777" w:rsidR="002D207E" w:rsidRDefault="00000000">
            <w:pPr>
              <w:widowControl w:val="0"/>
              <w:pBdr>
                <w:top w:val="nil"/>
                <w:left w:val="nil"/>
                <w:bottom w:val="nil"/>
                <w:right w:val="nil"/>
                <w:between w:val="nil"/>
              </w:pBdr>
              <w:spacing w:line="240" w:lineRule="auto"/>
              <w:rPr>
                <w:rFonts w:ascii="Asap" w:eastAsia="Asap" w:hAnsi="Asap" w:cs="Asap"/>
                <w:b/>
                <w:sz w:val="24"/>
                <w:szCs w:val="24"/>
              </w:rPr>
            </w:pPr>
            <w:r>
              <w:rPr>
                <w:rFonts w:ascii="Asap" w:eastAsia="Asap" w:hAnsi="Asap" w:cs="Asap"/>
                <w:b/>
                <w:sz w:val="24"/>
                <w:szCs w:val="24"/>
              </w:rPr>
              <w:t>Enterprise Systems</w:t>
            </w:r>
          </w:p>
        </w:tc>
        <w:tc>
          <w:tcPr>
            <w:tcW w:w="4680" w:type="dxa"/>
            <w:shd w:val="clear" w:color="auto" w:fill="auto"/>
            <w:tcMar>
              <w:top w:w="100" w:type="dxa"/>
              <w:left w:w="100" w:type="dxa"/>
              <w:bottom w:w="100" w:type="dxa"/>
              <w:right w:w="100" w:type="dxa"/>
            </w:tcMar>
          </w:tcPr>
          <w:p w14:paraId="007164CC" w14:textId="77777777" w:rsidR="002D207E" w:rsidRDefault="00000000">
            <w:pPr>
              <w:spacing w:before="240" w:line="240" w:lineRule="auto"/>
              <w:rPr>
                <w:rFonts w:ascii="Asap" w:eastAsia="Asap" w:hAnsi="Asap" w:cs="Asap"/>
                <w:sz w:val="24"/>
                <w:szCs w:val="24"/>
              </w:rPr>
            </w:pPr>
            <w:hyperlink r:id="rId32" w:anchor="products-scroll-tab">
              <w:r>
                <w:rPr>
                  <w:rFonts w:ascii="Asap" w:eastAsia="Asap" w:hAnsi="Asap" w:cs="Asap"/>
                  <w:color w:val="1155CC"/>
                  <w:sz w:val="24"/>
                  <w:szCs w:val="24"/>
                  <w:u w:val="single"/>
                </w:rPr>
                <w:t>Salesforce</w:t>
              </w:r>
            </w:hyperlink>
            <w:r>
              <w:rPr>
                <w:rFonts w:ascii="Asap" w:eastAsia="Asap" w:hAnsi="Asap" w:cs="Asap"/>
                <w:sz w:val="24"/>
                <w:szCs w:val="24"/>
              </w:rPr>
              <w:t xml:space="preserve"> </w:t>
            </w:r>
          </w:p>
          <w:p w14:paraId="007164CD" w14:textId="77777777" w:rsidR="002D207E" w:rsidRDefault="00000000">
            <w:pPr>
              <w:spacing w:before="240" w:after="200" w:line="240" w:lineRule="auto"/>
              <w:rPr>
                <w:rFonts w:ascii="Asap" w:eastAsia="Asap" w:hAnsi="Asap" w:cs="Asap"/>
                <w:sz w:val="24"/>
                <w:szCs w:val="24"/>
              </w:rPr>
            </w:pPr>
            <w:hyperlink r:id="rId33">
              <w:proofErr w:type="spellStart"/>
              <w:r>
                <w:rPr>
                  <w:rFonts w:ascii="Asap" w:eastAsia="Asap" w:hAnsi="Asap" w:cs="Asap"/>
                  <w:color w:val="1155CC"/>
                  <w:sz w:val="24"/>
                  <w:szCs w:val="24"/>
                  <w:u w:val="single"/>
                </w:rPr>
                <w:t>Zoho</w:t>
              </w:r>
              <w:proofErr w:type="spellEnd"/>
            </w:hyperlink>
            <w:r>
              <w:rPr>
                <w:rFonts w:ascii="Asap" w:eastAsia="Asap" w:hAnsi="Asap" w:cs="Asap"/>
                <w:sz w:val="24"/>
                <w:szCs w:val="24"/>
              </w:rPr>
              <w:t xml:space="preserve"> </w:t>
            </w:r>
          </w:p>
          <w:p w14:paraId="007164CE" w14:textId="77777777" w:rsidR="002D207E" w:rsidRDefault="00000000">
            <w:pPr>
              <w:widowControl w:val="0"/>
              <w:pBdr>
                <w:top w:val="nil"/>
                <w:left w:val="nil"/>
                <w:bottom w:val="nil"/>
                <w:right w:val="nil"/>
                <w:between w:val="nil"/>
              </w:pBdr>
              <w:spacing w:line="240" w:lineRule="auto"/>
              <w:rPr>
                <w:rFonts w:ascii="Asap" w:eastAsia="Asap" w:hAnsi="Asap" w:cs="Asap"/>
                <w:b/>
                <w:sz w:val="24"/>
                <w:szCs w:val="24"/>
              </w:rPr>
            </w:pPr>
            <w:hyperlink r:id="rId34">
              <w:r>
                <w:rPr>
                  <w:rFonts w:ascii="Asap" w:eastAsia="Asap" w:hAnsi="Asap" w:cs="Asap"/>
                  <w:color w:val="1155CC"/>
                  <w:sz w:val="24"/>
                  <w:szCs w:val="24"/>
                  <w:u w:val="single"/>
                </w:rPr>
                <w:t xml:space="preserve">Hootsuite </w:t>
              </w:r>
            </w:hyperlink>
          </w:p>
        </w:tc>
      </w:tr>
    </w:tbl>
    <w:p w14:paraId="007164D0" w14:textId="77777777" w:rsidR="002D207E" w:rsidRDefault="002D207E">
      <w:pPr>
        <w:spacing w:before="240" w:line="240" w:lineRule="auto"/>
      </w:pPr>
    </w:p>
    <w:sectPr w:rsidR="002D207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47C9E" w14:textId="77777777" w:rsidR="007C228E" w:rsidRDefault="007C228E">
      <w:pPr>
        <w:spacing w:line="240" w:lineRule="auto"/>
      </w:pPr>
      <w:r>
        <w:separator/>
      </w:r>
    </w:p>
  </w:endnote>
  <w:endnote w:type="continuationSeparator" w:id="0">
    <w:p w14:paraId="6CB77CD9" w14:textId="77777777" w:rsidR="007C228E" w:rsidRDefault="007C22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panose1 w:val="020F0504030202060203"/>
    <w:charset w:val="00"/>
    <w:family w:val="swiss"/>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64D1" w14:textId="0062883C" w:rsidR="002D207E" w:rsidRDefault="00E33418" w:rsidP="00E33418">
    <w:pPr>
      <w:jc w:val="center"/>
    </w:pPr>
    <w:r>
      <w:rPr>
        <w:noProof/>
      </w:rPr>
      <w:drawing>
        <wp:inline distT="0" distB="0" distL="0" distR="0" wp14:anchorId="42432387" wp14:editId="1178B088">
          <wp:extent cx="3420671"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033" cy="77521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422D2" w14:textId="77777777" w:rsidR="007C228E" w:rsidRDefault="007C228E">
      <w:pPr>
        <w:spacing w:line="240" w:lineRule="auto"/>
      </w:pPr>
      <w:r>
        <w:separator/>
      </w:r>
    </w:p>
  </w:footnote>
  <w:footnote w:type="continuationSeparator" w:id="0">
    <w:p w14:paraId="478F97C5" w14:textId="77777777" w:rsidR="007C228E" w:rsidRDefault="007C22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222E4"/>
    <w:multiLevelType w:val="multilevel"/>
    <w:tmpl w:val="746CE3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516EB9"/>
    <w:multiLevelType w:val="multilevel"/>
    <w:tmpl w:val="0C381B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0C1139"/>
    <w:multiLevelType w:val="multilevel"/>
    <w:tmpl w:val="CD46B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832F11"/>
    <w:multiLevelType w:val="multilevel"/>
    <w:tmpl w:val="A19C6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D3F7A0E"/>
    <w:multiLevelType w:val="hybridMultilevel"/>
    <w:tmpl w:val="70969F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F7A0C25"/>
    <w:multiLevelType w:val="multilevel"/>
    <w:tmpl w:val="38E887B4"/>
    <w:lvl w:ilvl="0">
      <w:start w:val="1"/>
      <w:numFmt w:val="bullet"/>
      <w:lvlText w:val="●"/>
      <w:lvlJc w:val="left"/>
      <w:pPr>
        <w:ind w:left="1440" w:hanging="360"/>
      </w:pPr>
      <w:rPr>
        <w:rFonts w:ascii="Arial" w:eastAsia="Arial" w:hAnsi="Arial" w:cs="Arial"/>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72B90460"/>
    <w:multiLevelType w:val="multilevel"/>
    <w:tmpl w:val="F6E44A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AEB59F6"/>
    <w:multiLevelType w:val="multilevel"/>
    <w:tmpl w:val="FA4CD3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E4147B5"/>
    <w:multiLevelType w:val="multilevel"/>
    <w:tmpl w:val="3F585F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ED92910"/>
    <w:multiLevelType w:val="hybridMultilevel"/>
    <w:tmpl w:val="2AD827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6109355">
    <w:abstractNumId w:val="2"/>
  </w:num>
  <w:num w:numId="2" w16cid:durableId="477378579">
    <w:abstractNumId w:val="3"/>
  </w:num>
  <w:num w:numId="3" w16cid:durableId="1762292396">
    <w:abstractNumId w:val="5"/>
  </w:num>
  <w:num w:numId="4" w16cid:durableId="1676223596">
    <w:abstractNumId w:val="8"/>
  </w:num>
  <w:num w:numId="5" w16cid:durableId="503085156">
    <w:abstractNumId w:val="1"/>
  </w:num>
  <w:num w:numId="6" w16cid:durableId="2088990713">
    <w:abstractNumId w:val="6"/>
  </w:num>
  <w:num w:numId="7" w16cid:durableId="399257048">
    <w:abstractNumId w:val="0"/>
  </w:num>
  <w:num w:numId="8" w16cid:durableId="1300762394">
    <w:abstractNumId w:val="7"/>
  </w:num>
  <w:num w:numId="9" w16cid:durableId="1494564417">
    <w:abstractNumId w:val="9"/>
  </w:num>
  <w:num w:numId="10" w16cid:durableId="8234748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7E"/>
    <w:rsid w:val="00097585"/>
    <w:rsid w:val="002D207E"/>
    <w:rsid w:val="002F07ED"/>
    <w:rsid w:val="003751EC"/>
    <w:rsid w:val="0058677B"/>
    <w:rsid w:val="005E02FD"/>
    <w:rsid w:val="006420EC"/>
    <w:rsid w:val="006F2740"/>
    <w:rsid w:val="007C0A06"/>
    <w:rsid w:val="007C228E"/>
    <w:rsid w:val="00835AA9"/>
    <w:rsid w:val="008605E0"/>
    <w:rsid w:val="008F036E"/>
    <w:rsid w:val="00977320"/>
    <w:rsid w:val="00B95B69"/>
    <w:rsid w:val="00C56C9A"/>
    <w:rsid w:val="00D81A46"/>
    <w:rsid w:val="00E33418"/>
    <w:rsid w:val="00FA59CF"/>
    <w:rsid w:val="00FF0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163C1"/>
  <w15:docId w15:val="{C6C20EF1-AFC3-49B9-8C08-A5503123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E02FD"/>
    <w:pPr>
      <w:tabs>
        <w:tab w:val="center" w:pos="4513"/>
        <w:tab w:val="right" w:pos="9026"/>
      </w:tabs>
      <w:spacing w:line="240" w:lineRule="auto"/>
    </w:pPr>
  </w:style>
  <w:style w:type="character" w:customStyle="1" w:styleId="HeaderChar">
    <w:name w:val="Header Char"/>
    <w:basedOn w:val="DefaultParagraphFont"/>
    <w:link w:val="Header"/>
    <w:uiPriority w:val="99"/>
    <w:rsid w:val="005E02FD"/>
  </w:style>
  <w:style w:type="paragraph" w:styleId="Footer">
    <w:name w:val="footer"/>
    <w:basedOn w:val="Normal"/>
    <w:link w:val="FooterChar"/>
    <w:uiPriority w:val="99"/>
    <w:unhideWhenUsed/>
    <w:rsid w:val="005E02FD"/>
    <w:pPr>
      <w:tabs>
        <w:tab w:val="center" w:pos="4513"/>
        <w:tab w:val="right" w:pos="9026"/>
      </w:tabs>
      <w:spacing w:line="240" w:lineRule="auto"/>
    </w:pPr>
  </w:style>
  <w:style w:type="character" w:customStyle="1" w:styleId="FooterChar">
    <w:name w:val="Footer Char"/>
    <w:basedOn w:val="DefaultParagraphFont"/>
    <w:link w:val="Footer"/>
    <w:uiPriority w:val="99"/>
    <w:rsid w:val="005E02FD"/>
  </w:style>
  <w:style w:type="paragraph" w:styleId="ListParagraph">
    <w:name w:val="List Paragraph"/>
    <w:basedOn w:val="Normal"/>
    <w:uiPriority w:val="34"/>
    <w:qFormat/>
    <w:rsid w:val="00586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microsoft.com/en-gb/microsoft-365/nonprofit" TargetMode="External"/><Relationship Id="rId18" Type="http://schemas.openxmlformats.org/officeDocument/2006/relationships/hyperlink" Target="https://www.xero.com/uk/small-businesses/non-profit/" TargetMode="External"/><Relationship Id="rId26" Type="http://schemas.openxmlformats.org/officeDocument/2006/relationships/hyperlink" Target="https://www.mcafee.com/en-gb/index.html" TargetMode="External"/><Relationship Id="rId3" Type="http://schemas.openxmlformats.org/officeDocument/2006/relationships/customXml" Target="../customXml/item3.xml"/><Relationship Id="rId21" Type="http://schemas.openxmlformats.org/officeDocument/2006/relationships/hyperlink" Target="https://www.brighthr.com/" TargetMode="External"/><Relationship Id="rId34" Type="http://schemas.openxmlformats.org/officeDocument/2006/relationships/hyperlink" Target="https://www.hootsuite.com/plans/enterprise" TargetMode="External"/><Relationship Id="rId7" Type="http://schemas.openxmlformats.org/officeDocument/2006/relationships/settings" Target="settings.xml"/><Relationship Id="rId12" Type="http://schemas.openxmlformats.org/officeDocument/2006/relationships/hyperlink" Target="https://www.google.com/intl/en-GB/nonprofits/" TargetMode="External"/><Relationship Id="rId17" Type="http://schemas.openxmlformats.org/officeDocument/2006/relationships/hyperlink" Target="https://help.dropbox.com/accounts-billing/payments-billing/discounts" TargetMode="External"/><Relationship Id="rId25" Type="http://schemas.openxmlformats.org/officeDocument/2006/relationships/hyperlink" Target="https://uk.norton.com/products/norton-360-standard?inid=nortoncom_nav_norton-360-standard_homepage:home" TargetMode="External"/><Relationship Id="rId33" Type="http://schemas.openxmlformats.org/officeDocument/2006/relationships/hyperlink" Target="https://www.zoho.com/enterprise/" TargetMode="External"/><Relationship Id="rId2" Type="http://schemas.openxmlformats.org/officeDocument/2006/relationships/customXml" Target="../customXml/item2.xml"/><Relationship Id="rId16" Type="http://schemas.openxmlformats.org/officeDocument/2006/relationships/hyperlink" Target="https://slack.com/intl/en-gb/help/articles/204368833-Apply-for-the-Slack-for-Charities-discount" TargetMode="External"/><Relationship Id="rId20" Type="http://schemas.openxmlformats.org/officeDocument/2006/relationships/hyperlink" Target="https://www.sage.com/en-gb/industry/non-profit/" TargetMode="External"/><Relationship Id="rId29" Type="http://schemas.openxmlformats.org/officeDocument/2006/relationships/hyperlink" Target="https://www.hubspot.com/nonprofi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bitdefender.co.uk/business/solutions/small-medium-business-cybersecurity.html" TargetMode="External"/><Relationship Id="rId32" Type="http://schemas.openxmlformats.org/officeDocument/2006/relationships/hyperlink" Target="https://www.salesforce.com/uk/products/" TargetMode="External"/><Relationship Id="rId5" Type="http://schemas.openxmlformats.org/officeDocument/2006/relationships/numbering" Target="numbering.xml"/><Relationship Id="rId15" Type="http://schemas.openxmlformats.org/officeDocument/2006/relationships/hyperlink" Target="https://www.zoho.com/crm/non-profit/" TargetMode="External"/><Relationship Id="rId23" Type="http://schemas.openxmlformats.org/officeDocument/2006/relationships/hyperlink" Target="https://www.mitrefinch.co.uk/" TargetMode="External"/><Relationship Id="rId28" Type="http://schemas.openxmlformats.org/officeDocument/2006/relationships/hyperlink" Target="https://www.salesforce.com/uk/solutions/industries/nonprofit/overview/"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quickbooks.intuit.com/industry/non-profits/" TargetMode="External"/><Relationship Id="rId31" Type="http://schemas.openxmlformats.org/officeDocument/2006/relationships/hyperlink" Target="https://buffer.com/nonprofi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ple.com/uk/iwork/" TargetMode="External"/><Relationship Id="rId22" Type="http://schemas.openxmlformats.org/officeDocument/2006/relationships/hyperlink" Target="https://monday.com/nonprofits" TargetMode="External"/><Relationship Id="rId27" Type="http://schemas.openxmlformats.org/officeDocument/2006/relationships/hyperlink" Target="https://www.blackbaud.com/who-we-serve/nonprofit-organizations" TargetMode="External"/><Relationship Id="rId30" Type="http://schemas.openxmlformats.org/officeDocument/2006/relationships/hyperlink" Target="https://mailchimp.com/en-gb/help/about-mailchimp-discount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278566926C34BB0C132EE9BDF6F32" ma:contentTypeVersion="16" ma:contentTypeDescription="Create a new document." ma:contentTypeScope="" ma:versionID="48a684c22185e37e471e1ccba1c552e7">
  <xsd:schema xmlns:xsd="http://www.w3.org/2001/XMLSchema" xmlns:xs="http://www.w3.org/2001/XMLSchema" xmlns:p="http://schemas.microsoft.com/office/2006/metadata/properties" xmlns:ns2="3bbb9330-ebfe-40c7-93bd-11ff205213b6" xmlns:ns3="1edb2e3b-e544-4abd-89c2-f34b16f9d81e" targetNamespace="http://schemas.microsoft.com/office/2006/metadata/properties" ma:root="true" ma:fieldsID="2c01d56ff480adad39ad7babc378c7df" ns2:_="" ns3:_="">
    <xsd:import namespace="3bbb9330-ebfe-40c7-93bd-11ff205213b6"/>
    <xsd:import namespace="1edb2e3b-e544-4abd-89c2-f34b16f9d8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b9330-ebfe-40c7-93bd-11ff205213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27bb4e-18be-4e22-8db6-4c8d550057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db2e3b-e544-4abd-89c2-f34b16f9d8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078cb0-0516-4d03-845e-3f1ad4e46934}" ma:internalName="TaxCatchAll" ma:showField="CatchAllData" ma:web="1edb2e3b-e544-4abd-89c2-f34b16f9d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edb2e3b-e544-4abd-89c2-f34b16f9d81e" xsi:nil="true"/>
    <lcf76f155ced4ddcb4097134ff3c332f xmlns="3bbb9330-ebfe-40c7-93bd-11ff205213b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01704-5814-4793-9B01-BBC74414D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b9330-ebfe-40c7-93bd-11ff205213b6"/>
    <ds:schemaRef ds:uri="1edb2e3b-e544-4abd-89c2-f34b16f9d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2B4E0-18A1-45DC-BD2D-4D89D126FC5E}">
  <ds:schemaRefs>
    <ds:schemaRef ds:uri="http://schemas.microsoft.com/sharepoint/v3/contenttype/forms"/>
  </ds:schemaRefs>
</ds:datastoreItem>
</file>

<file path=customXml/itemProps3.xml><?xml version="1.0" encoding="utf-8"?>
<ds:datastoreItem xmlns:ds="http://schemas.openxmlformats.org/officeDocument/2006/customXml" ds:itemID="{4BFF8099-4521-4B7E-8663-C448C5770FBE}">
  <ds:schemaRefs>
    <ds:schemaRef ds:uri="http://schemas.microsoft.com/office/2006/metadata/properties"/>
    <ds:schemaRef ds:uri="http://schemas.microsoft.com/office/infopath/2007/PartnerControls"/>
    <ds:schemaRef ds:uri="1edb2e3b-e544-4abd-89c2-f34b16f9d81e"/>
    <ds:schemaRef ds:uri="3bbb9330-ebfe-40c7-93bd-11ff205213b6"/>
  </ds:schemaRefs>
</ds:datastoreItem>
</file>

<file path=customXml/itemProps4.xml><?xml version="1.0" encoding="utf-8"?>
<ds:datastoreItem xmlns:ds="http://schemas.openxmlformats.org/officeDocument/2006/customXml" ds:itemID="{99D940A8-630F-495F-A1C3-EFB592D2A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1123</Words>
  <Characters>6404</Characters>
  <Application>Microsoft Office Word</Application>
  <DocSecurity>0</DocSecurity>
  <Lines>53</Lines>
  <Paragraphs>15</Paragraphs>
  <ScaleCrop>false</ScaleCrop>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Hannah Bacon</cp:lastModifiedBy>
  <cp:revision>5</cp:revision>
  <dcterms:created xsi:type="dcterms:W3CDTF">2023-09-07T14:48:00Z</dcterms:created>
  <dcterms:modified xsi:type="dcterms:W3CDTF">2023-09-07T16:36:00Z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0x010100DF8278566926C34BB0C132EE9BDF6F32</vt:lpwstr>
  </property>
  <property fmtid="{D5CDD505-2E9C-101B-9397-08002B2CF9AE}" pid="3" name="MediaServiceImageTags">
    <vt:lpwstr/>
  </property>
</Properties>
</file>