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rtl w:val="0"/>
        </w:rPr>
        <w:t xml:space="preserve">SUCCES</w:t>
      </w:r>
      <w:r w:rsidDel="00000000" w:rsidR="00000000" w:rsidRPr="00000000">
        <w:rPr>
          <w:rtl w:val="0"/>
        </w:rPr>
        <w:t xml:space="preserve"> framework </w:t>
      </w:r>
    </w:p>
    <w:p w:rsidR="00000000" w:rsidDel="00000000" w:rsidP="00000000" w:rsidRDefault="00000000" w:rsidRPr="00000000" w14:paraId="00000002">
      <w:pPr>
        <w:pStyle w:val="Subtitle"/>
        <w:spacing w:line="276" w:lineRule="auto"/>
        <w:rPr/>
      </w:pPr>
      <w:bookmarkStart w:colFirst="0" w:colLast="0" w:name="_rtayv9w8biqc" w:id="1"/>
      <w:bookmarkEnd w:id="1"/>
      <w:r w:rsidDel="00000000" w:rsidR="00000000" w:rsidRPr="00000000">
        <w:rPr>
          <w:rtl w:val="0"/>
        </w:rPr>
        <w:t xml:space="preserve">Struggling to make your messaging stick?</w:t>
      </w:r>
    </w:p>
    <w:p w:rsidR="00000000" w:rsidDel="00000000" w:rsidP="00000000" w:rsidRDefault="00000000" w:rsidRPr="00000000" w14:paraId="00000003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rtl w:val="0"/>
        </w:rPr>
        <w:t xml:space="preserve">SUCCES</w:t>
      </w:r>
      <w:r w:rsidDel="00000000" w:rsidR="00000000" w:rsidRPr="00000000">
        <w:rPr>
          <w:rtl w:val="0"/>
        </w:rPr>
        <w:t xml:space="preserve"> framework, created by Chip Heath and Dan Heath, offers six key principles for crafting standout ideas: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Simplicity: </w:t>
      </w:r>
      <w:r w:rsidDel="00000000" w:rsidR="00000000" w:rsidRPr="00000000">
        <w:rPr>
          <w:rtl w:val="0"/>
        </w:rPr>
        <w:t xml:space="preserve">Boil down your idea to its core essence. Focus on one clear message to enhance memorability. Avoid cluttering landing pages or mission statements with excessive information.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Unexpectedness:</w:t>
      </w:r>
      <w:r w:rsidDel="00000000" w:rsidR="00000000" w:rsidRPr="00000000">
        <w:rPr>
          <w:rtl w:val="0"/>
        </w:rPr>
        <w:t xml:space="preserve"> Grab attention by disrupting expectations. Create curiosity gaps that compel people to seek answers and engage with your message.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Concreteness: </w:t>
      </w:r>
      <w:r w:rsidDel="00000000" w:rsidR="00000000" w:rsidRPr="00000000">
        <w:rPr>
          <w:rtl w:val="0"/>
        </w:rPr>
        <w:t xml:space="preserve">Make your idea vivid and clear using sensory details and imagery. Concrete nouns and descriptive details are more memorable than abstract concepts.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Credibility:</w:t>
      </w:r>
      <w:r w:rsidDel="00000000" w:rsidR="00000000" w:rsidRPr="00000000">
        <w:rPr>
          <w:rtl w:val="0"/>
        </w:rPr>
        <w:t xml:space="preserve"> Enhance believability by borrowing credibility from trusted figures or sources. Endorsements and testable credentials build trust and confidence in your message.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Emotions:</w:t>
      </w:r>
      <w:r w:rsidDel="00000000" w:rsidR="00000000" w:rsidRPr="00000000">
        <w:rPr>
          <w:rtl w:val="0"/>
        </w:rPr>
        <w:t xml:space="preserve"> Connect emotionally to make people care about your idea. Use storytelling and personal appeals to increase engagement and drive action.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Stories:</w:t>
      </w:r>
      <w:r w:rsidDel="00000000" w:rsidR="00000000" w:rsidRPr="00000000">
        <w:rPr>
          <w:rtl w:val="0"/>
        </w:rPr>
        <w:t xml:space="preserve"> Embed your idea within a relatable and engaging narrative. Stories facilitate mental simulation and aid memory retention.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By applying the </w:t>
      </w:r>
      <w:r w:rsidDel="00000000" w:rsidR="00000000" w:rsidRPr="00000000">
        <w:rPr>
          <w:rtl w:val="0"/>
        </w:rPr>
        <w:t xml:space="preserve">SUCCES</w:t>
      </w:r>
      <w:r w:rsidDel="00000000" w:rsidR="00000000" w:rsidRPr="00000000">
        <w:rPr>
          <w:rtl w:val="0"/>
        </w:rPr>
        <w:t xml:space="preserve"> framework, you can leverage the psychology of memory, making your brand and products more memorable and influential.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Use the template below to get started!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3630"/>
        <w:gridCol w:w="4515"/>
        <w:tblGridChange w:id="0">
          <w:tblGrid>
            <w:gridCol w:w="1935"/>
            <w:gridCol w:w="3630"/>
            <w:gridCol w:w="451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5bt15v70ogkv" w:id="2"/>
            <w:bookmarkEnd w:id="2"/>
            <w:r w:rsidDel="00000000" w:rsidR="00000000" w:rsidRPr="00000000">
              <w:rPr>
                <w:color w:val="ffffff"/>
                <w:rtl w:val="0"/>
              </w:rPr>
              <w:t xml:space="preserve">Principle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y4e9t82ymoor" w:id="3"/>
            <w:bookmarkEnd w:id="3"/>
            <w:r w:rsidDel="00000000" w:rsidR="00000000" w:rsidRPr="00000000">
              <w:rPr>
                <w:color w:val="ffffff"/>
                <w:rtl w:val="0"/>
              </w:rPr>
              <w:t xml:space="preserve">Definition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Style w:val="Heading2"/>
              <w:widowControl w:val="0"/>
              <w:spacing w:after="0" w:line="240" w:lineRule="auto"/>
              <w:rPr>
                <w:color w:val="ffffff"/>
              </w:rPr>
            </w:pPr>
            <w:bookmarkStart w:colFirst="0" w:colLast="0" w:name="_3ss0adj00njj" w:id="4"/>
            <w:bookmarkEnd w:id="4"/>
            <w:r w:rsidDel="00000000" w:rsidR="00000000" w:rsidRPr="00000000">
              <w:rPr>
                <w:color w:val="ffffff"/>
                <w:rtl w:val="0"/>
              </w:rPr>
              <w:t xml:space="preserve">Application</w:t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Simplicity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Getting to the essence of the idea and ruthlessly excluding distractions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are some ways you could simplify your product’s message?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Unexpectedness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Grab attention by disrupting people’s expectations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are some ways you could make your product’s message unexpected?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Concreteness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the idea as clear as possible with sensory information and imagery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are some ways you could make your product’s message more concrete?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Credibility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the idea more believable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are some ways you could make your product’s message more credible?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Emotions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people feel something to get them to care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are some ways you could add emotion to your product’s message?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Stories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Wrap the idea in a narrative to make it more memorable</w:t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are some ways you could explain your product through a story?</w:t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pStyle w:val="Heading1"/>
      <w:spacing w:after="0" w:before="200" w:line="240" w:lineRule="auto"/>
      <w:ind w:right="360"/>
      <w:rPr/>
    </w:pPr>
    <w:bookmarkStart w:colFirst="0" w:colLast="0" w:name="_3zj7b473j7v6" w:id="5"/>
    <w:bookmarkEnd w:id="5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The SUCCES Framework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