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215D" w14:textId="77777777" w:rsidR="008650BE" w:rsidRDefault="00000000">
      <w:r>
        <w:t>Condominium: ________________________________________________</w:t>
      </w:r>
    </w:p>
    <w:p w14:paraId="0453BCBD" w14:textId="77777777" w:rsidR="008650BE" w:rsidRDefault="00000000">
      <w:r>
        <w:t>Date of Meeting: ____________________________________________</w:t>
      </w:r>
    </w:p>
    <w:p w14:paraId="0A5106EF" w14:textId="06527599" w:rsidR="008650BE" w:rsidRDefault="00000000" w:rsidP="00120832">
      <w:pPr>
        <w:jc w:val="both"/>
      </w:pPr>
      <w:r>
        <w:t>I / We, the undersigned owner of condominium unit Unit / Filial No. ________</w:t>
      </w:r>
      <w:r w:rsidR="00120832">
        <w:t>________</w:t>
      </w:r>
      <w:r>
        <w:t xml:space="preserve"> in the condominium ________________________________, hereby grant proxy authorization (poder) to the person identified below to represent the owner at the Assembly of Condominium Owners (Asamblea de Condóminos), including any continuation of the meeting under the first or second call (primera o segunda convocatoria).</w:t>
      </w:r>
    </w:p>
    <w:p w14:paraId="16B4CA9E" w14:textId="42027041" w:rsidR="008650BE" w:rsidRDefault="00000000">
      <w:pPr>
        <w:pStyle w:val="Heading2"/>
      </w:pPr>
      <w:r>
        <w:t>Owner Information</w:t>
      </w:r>
      <w:r w:rsidR="00120832">
        <w:t xml:space="preserve"> (property in a personal name)</w:t>
      </w:r>
      <w:r w:rsidR="00120832">
        <w:br/>
      </w:r>
    </w:p>
    <w:p w14:paraId="30CDD77B" w14:textId="77777777" w:rsidR="008650BE" w:rsidRDefault="00000000">
      <w:r>
        <w:t>Individual Owner (if applicable): ___________________________________________</w:t>
      </w:r>
    </w:p>
    <w:p w14:paraId="63D0597B" w14:textId="72993F35" w:rsidR="008650BE" w:rsidRDefault="00000000">
      <w:r>
        <w:t>Passport / ID Number: ____________________________________________________</w:t>
      </w:r>
      <w:r w:rsidR="00120832">
        <w:br/>
      </w:r>
    </w:p>
    <w:p w14:paraId="2B28CBEA" w14:textId="39E28483" w:rsidR="00120832" w:rsidRDefault="00120832" w:rsidP="00120832">
      <w:pPr>
        <w:pStyle w:val="Heading2"/>
      </w:pPr>
      <w:r>
        <w:t>Company</w:t>
      </w:r>
      <w:r>
        <w:t xml:space="preserve"> Information</w:t>
      </w:r>
      <w:r>
        <w:t xml:space="preserve"> (property in a company name)</w:t>
      </w:r>
      <w:r>
        <w:br/>
      </w:r>
    </w:p>
    <w:p w14:paraId="340B31BD" w14:textId="77777777" w:rsidR="008650BE" w:rsidRDefault="00000000">
      <w:r>
        <w:t>Company Owner (if applicable): ____________________________________________</w:t>
      </w:r>
    </w:p>
    <w:p w14:paraId="2C7FE20C" w14:textId="77777777" w:rsidR="008650BE" w:rsidRPr="00120832" w:rsidRDefault="00000000">
      <w:pPr>
        <w:rPr>
          <w:lang w:val="es-CR"/>
        </w:rPr>
      </w:pPr>
      <w:r w:rsidRPr="00120832">
        <w:rPr>
          <w:lang w:val="es-CR"/>
        </w:rPr>
        <w:t>Corporate ID (Cédula Jurídica): ___________________________________________</w:t>
      </w:r>
    </w:p>
    <w:p w14:paraId="410FBDA7" w14:textId="77777777" w:rsidR="008650BE" w:rsidRPr="00120832" w:rsidRDefault="00000000">
      <w:pPr>
        <w:rPr>
          <w:lang w:val="es-CR"/>
        </w:rPr>
      </w:pPr>
      <w:r w:rsidRPr="00120832">
        <w:rPr>
          <w:lang w:val="es-CR"/>
        </w:rPr>
        <w:t>Legal Representative: ____________________________________________________</w:t>
      </w:r>
    </w:p>
    <w:p w14:paraId="13EB7A99" w14:textId="7C1ACD09" w:rsidR="008650BE" w:rsidRDefault="00000000">
      <w:r>
        <w:t>Passport / ID Number: ____________________________________________________</w:t>
      </w:r>
      <w:r w:rsidR="00120832">
        <w:br/>
      </w:r>
    </w:p>
    <w:p w14:paraId="478A2DB4" w14:textId="37A7C2A2" w:rsidR="008650BE" w:rsidRDefault="00000000">
      <w:pPr>
        <w:pStyle w:val="Heading2"/>
      </w:pPr>
      <w:r>
        <w:t>Proxy Representative</w:t>
      </w:r>
      <w:r w:rsidR="00120832">
        <w:br/>
      </w:r>
    </w:p>
    <w:p w14:paraId="1B0822CB" w14:textId="77777777" w:rsidR="008650BE" w:rsidRDefault="00000000">
      <w:r>
        <w:t>Full Name: _______________________________________________________________</w:t>
      </w:r>
    </w:p>
    <w:p w14:paraId="222B7567" w14:textId="77777777" w:rsidR="008650BE" w:rsidRDefault="00000000">
      <w:r>
        <w:t>Passport / ID Number: ____________________________________________________</w:t>
      </w:r>
    </w:p>
    <w:p w14:paraId="58F5B734" w14:textId="005043D8" w:rsidR="008650BE" w:rsidRDefault="00000000" w:rsidP="00120832">
      <w:pPr>
        <w:jc w:val="both"/>
      </w:pPr>
      <w:r>
        <w:t>The proxy representative is authorized to attend the meeting, participate in discussions, vote on agenda items, and sign the attendance list on behalf of the owner.</w:t>
      </w:r>
      <w:r w:rsidR="00120832">
        <w:tab/>
      </w:r>
      <w:r w:rsidR="00120832">
        <w:br/>
      </w:r>
    </w:p>
    <w:p w14:paraId="4D330D28" w14:textId="2B38CAFB" w:rsidR="008650BE" w:rsidRDefault="00000000">
      <w:pPr>
        <w:pStyle w:val="Heading2"/>
      </w:pPr>
      <w:r>
        <w:t>Owner Signature</w:t>
      </w:r>
      <w:r w:rsidR="00120832">
        <w:br/>
      </w:r>
    </w:p>
    <w:p w14:paraId="3A8C8A54" w14:textId="77777777" w:rsidR="008650BE" w:rsidRDefault="00000000">
      <w:r>
        <w:t>Name: _________________________________________________________________</w:t>
      </w:r>
    </w:p>
    <w:p w14:paraId="3CA38757" w14:textId="77777777" w:rsidR="008650BE" w:rsidRDefault="00000000">
      <w:r>
        <w:t>Signature: _____________________________________________________________</w:t>
      </w:r>
    </w:p>
    <w:p w14:paraId="688BF1BD" w14:textId="77777777" w:rsidR="008650BE" w:rsidRDefault="00000000">
      <w:r>
        <w:t>Date: _________________________________________________________________</w:t>
      </w:r>
    </w:p>
    <w:p w14:paraId="7DB1A35F" w14:textId="77777777" w:rsidR="008650BE" w:rsidRDefault="00000000">
      <w:pPr>
        <w:pStyle w:val="Heading2"/>
      </w:pPr>
      <w:r>
        <w:lastRenderedPageBreak/>
        <w:t>Notes</w:t>
      </w:r>
    </w:p>
    <w:p w14:paraId="22D5693A" w14:textId="77777777" w:rsidR="008650BE" w:rsidRDefault="00000000">
      <w:r>
        <w:t>• The proxy holder may be asked to present identification and a property certification (certificación literal).</w:t>
      </w:r>
    </w:p>
    <w:p w14:paraId="70329755" w14:textId="77777777" w:rsidR="008650BE" w:rsidRDefault="00000000">
      <w:r>
        <w:t>• If the property is owned by a company, a Company Certification (Personería Jurídica) may also be required.</w:t>
      </w:r>
    </w:p>
    <w:p w14:paraId="5FE479BC" w14:textId="77777777" w:rsidR="008650BE" w:rsidRDefault="00000000">
      <w:r>
        <w:t>• Some condominiums require a notarized poder especial if major legal decisions appear on the agenda.</w:t>
      </w:r>
    </w:p>
    <w:sectPr w:rsidR="008650BE" w:rsidSect="00120832">
      <w:headerReference w:type="default" r:id="rId8"/>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11A1" w14:textId="77777777" w:rsidR="003042EB" w:rsidRDefault="003042EB" w:rsidP="00120832">
      <w:pPr>
        <w:spacing w:after="0" w:line="240" w:lineRule="auto"/>
      </w:pPr>
      <w:r>
        <w:separator/>
      </w:r>
    </w:p>
  </w:endnote>
  <w:endnote w:type="continuationSeparator" w:id="0">
    <w:p w14:paraId="5057F8BF" w14:textId="77777777" w:rsidR="003042EB" w:rsidRDefault="003042EB" w:rsidP="0012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E449" w14:textId="77777777" w:rsidR="003042EB" w:rsidRDefault="003042EB" w:rsidP="00120832">
      <w:pPr>
        <w:spacing w:after="0" w:line="240" w:lineRule="auto"/>
      </w:pPr>
      <w:r>
        <w:separator/>
      </w:r>
    </w:p>
  </w:footnote>
  <w:footnote w:type="continuationSeparator" w:id="0">
    <w:p w14:paraId="1CA08EF4" w14:textId="77777777" w:rsidR="003042EB" w:rsidRDefault="003042EB" w:rsidP="0012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C9AD" w14:textId="2010611C" w:rsidR="00120832" w:rsidRPr="00120832" w:rsidRDefault="00120832" w:rsidP="00120832">
    <w:pPr>
      <w:pStyle w:val="Heading1"/>
      <w:jc w:val="center"/>
      <w:rPr>
        <w:sz w:val="32"/>
        <w:szCs w:val="32"/>
      </w:rPr>
    </w:pPr>
    <w:r w:rsidRPr="00120832">
      <w:rPr>
        <w:sz w:val="32"/>
        <w:szCs w:val="32"/>
      </w:rPr>
      <w:t>Proxy Authorization for Condominium Meeting</w:t>
    </w:r>
  </w:p>
  <w:p w14:paraId="409AEAB5" w14:textId="77777777" w:rsidR="00120832" w:rsidRPr="00120832" w:rsidRDefault="00120832" w:rsidP="00120832">
    <w:pPr>
      <w:jc w:val="center"/>
      <w:rPr>
        <w:sz w:val="24"/>
        <w:szCs w:val="24"/>
      </w:rPr>
    </w:pPr>
    <w:r w:rsidRPr="00120832">
      <w:rPr>
        <w:i/>
        <w:sz w:val="24"/>
        <w:szCs w:val="24"/>
      </w:rPr>
      <w:t>(Poder para Asamblea de Condóminos)</w:t>
    </w:r>
  </w:p>
  <w:p w14:paraId="003ED728" w14:textId="7A9E2578" w:rsidR="00120832" w:rsidRDefault="0012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1990619">
    <w:abstractNumId w:val="8"/>
  </w:num>
  <w:num w:numId="2" w16cid:durableId="724374222">
    <w:abstractNumId w:val="6"/>
  </w:num>
  <w:num w:numId="3" w16cid:durableId="192152487">
    <w:abstractNumId w:val="5"/>
  </w:num>
  <w:num w:numId="4" w16cid:durableId="191574362">
    <w:abstractNumId w:val="4"/>
  </w:num>
  <w:num w:numId="5" w16cid:durableId="2097750541">
    <w:abstractNumId w:val="7"/>
  </w:num>
  <w:num w:numId="6" w16cid:durableId="263848175">
    <w:abstractNumId w:val="3"/>
  </w:num>
  <w:num w:numId="7" w16cid:durableId="837380335">
    <w:abstractNumId w:val="2"/>
  </w:num>
  <w:num w:numId="8" w16cid:durableId="1951663688">
    <w:abstractNumId w:val="1"/>
  </w:num>
  <w:num w:numId="9" w16cid:durableId="81206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832"/>
    <w:rsid w:val="0015074B"/>
    <w:rsid w:val="0029639D"/>
    <w:rsid w:val="003042EB"/>
    <w:rsid w:val="00326F90"/>
    <w:rsid w:val="008650BE"/>
    <w:rsid w:val="00A92D8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68D2CD"/>
  <w14:defaultImageDpi w14:val="300"/>
  <w15:docId w15:val="{157854B5-A4FB-41F4-9C73-734DB56E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GMBB @LV</cp:lastModifiedBy>
  <cp:revision>2</cp:revision>
  <dcterms:created xsi:type="dcterms:W3CDTF">2013-12-23T23:15:00Z</dcterms:created>
  <dcterms:modified xsi:type="dcterms:W3CDTF">2026-03-09T13:38:00Z</dcterms:modified>
  <cp:category/>
</cp:coreProperties>
</file>